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3B" w:rsidRDefault="002C483B" w:rsidP="00E44557">
      <w:pPr>
        <w:tabs>
          <w:tab w:val="left" w:pos="851"/>
        </w:tabs>
        <w:rPr>
          <w:rFonts w:ascii="Arial" w:hAnsi="Arial"/>
          <w:b/>
          <w:color w:val="FF0000"/>
          <w:sz w:val="40"/>
        </w:rPr>
      </w:pPr>
    </w:p>
    <w:p w:rsidR="002C483B" w:rsidRPr="005A4A03" w:rsidRDefault="00FA721A">
      <w:pPr>
        <w:ind w:left="142"/>
        <w:jc w:val="center"/>
        <w:rPr>
          <w:rFonts w:ascii="Arial" w:hAnsi="Arial" w:cs="Arial"/>
          <w:sz w:val="44"/>
          <w:szCs w:val="44"/>
        </w:rPr>
      </w:pPr>
      <w:r w:rsidRPr="005A4A03">
        <w:rPr>
          <w:rFonts w:ascii="Arial" w:hAnsi="Arial" w:cs="Arial"/>
          <w:b/>
          <w:color w:val="FF0000"/>
          <w:sz w:val="44"/>
          <w:szCs w:val="44"/>
        </w:rPr>
        <w:t>УВАЖАЕМЫЕ НАЛОГОПЛАТЕЛЬЩИКИ!</w:t>
      </w:r>
    </w:p>
    <w:p w:rsidR="002C483B" w:rsidRPr="005A4A03" w:rsidRDefault="002C483B">
      <w:pPr>
        <w:ind w:left="142"/>
        <w:jc w:val="center"/>
        <w:rPr>
          <w:rFonts w:ascii="Arial" w:hAnsi="Arial" w:cs="Arial"/>
          <w:sz w:val="32"/>
          <w:szCs w:val="32"/>
        </w:rPr>
      </w:pPr>
    </w:p>
    <w:p w:rsidR="005A4A03" w:rsidRDefault="00331F22" w:rsidP="00331F22">
      <w:pPr>
        <w:ind w:left="142"/>
        <w:jc w:val="center"/>
        <w:rPr>
          <w:rFonts w:ascii="Arial" w:hAnsi="Arial" w:cs="Arial"/>
          <w:sz w:val="31"/>
          <w:szCs w:val="31"/>
        </w:rPr>
      </w:pPr>
      <w:r w:rsidRPr="00331F22">
        <w:rPr>
          <w:rFonts w:ascii="Arial" w:hAnsi="Arial" w:cs="Arial"/>
          <w:sz w:val="31"/>
          <w:szCs w:val="31"/>
        </w:rPr>
        <w:t>С 1 января 2023 года вв</w:t>
      </w:r>
      <w:r w:rsidR="009A1843">
        <w:rPr>
          <w:rFonts w:ascii="Arial" w:hAnsi="Arial" w:cs="Arial"/>
          <w:sz w:val="31"/>
          <w:szCs w:val="31"/>
        </w:rPr>
        <w:t>елся</w:t>
      </w:r>
      <w:r w:rsidRPr="00331F22">
        <w:rPr>
          <w:rFonts w:ascii="Arial" w:hAnsi="Arial" w:cs="Arial"/>
          <w:sz w:val="31"/>
          <w:szCs w:val="31"/>
        </w:rPr>
        <w:t xml:space="preserve"> институт единого налогового счета (сокращенно - ЕНС), в рамках которого для каждого налогоплательщика все его налоговые обязательства и произведенные платежи консолидируются в единое сальдо расчетов с бюджетом.</w:t>
      </w:r>
    </w:p>
    <w:p w:rsidR="00A60B06" w:rsidRPr="00A60B06" w:rsidRDefault="00A60B06" w:rsidP="00A60B06">
      <w:pPr>
        <w:ind w:left="142"/>
        <w:jc w:val="center"/>
        <w:rPr>
          <w:rFonts w:ascii="Arial" w:hAnsi="Arial" w:cs="Arial"/>
          <w:sz w:val="31"/>
          <w:szCs w:val="31"/>
        </w:rPr>
      </w:pPr>
      <w:r w:rsidRPr="00A60B06">
        <w:rPr>
          <w:rFonts w:ascii="Arial" w:hAnsi="Arial" w:cs="Arial"/>
          <w:sz w:val="31"/>
          <w:szCs w:val="31"/>
        </w:rPr>
        <w:t>В случае</w:t>
      </w:r>
      <w:proofErr w:type="gramStart"/>
      <w:r w:rsidRPr="00A60B06">
        <w:rPr>
          <w:rFonts w:ascii="Arial" w:hAnsi="Arial" w:cs="Arial"/>
          <w:sz w:val="31"/>
          <w:szCs w:val="31"/>
        </w:rPr>
        <w:t>,</w:t>
      </w:r>
      <w:proofErr w:type="gramEnd"/>
      <w:r w:rsidRPr="00A60B06">
        <w:rPr>
          <w:rFonts w:ascii="Arial" w:hAnsi="Arial" w:cs="Arial"/>
          <w:sz w:val="31"/>
          <w:szCs w:val="31"/>
        </w:rPr>
        <w:t xml:space="preserve"> если законодательством о налогах и сборах предусмотрена уплата авансовых платежей по налогам, налогоплательщики обязаны предоставить в налоговый орган уведомление об исчисленных суммах налогов, авансовых платежей по налогам (далее Уведомление) (</w:t>
      </w:r>
      <w:proofErr w:type="spellStart"/>
      <w:r w:rsidRPr="00A60B06">
        <w:rPr>
          <w:rFonts w:ascii="Arial" w:hAnsi="Arial" w:cs="Arial"/>
          <w:sz w:val="31"/>
          <w:szCs w:val="31"/>
        </w:rPr>
        <w:t>пп</w:t>
      </w:r>
      <w:proofErr w:type="spellEnd"/>
      <w:r w:rsidRPr="00A60B06">
        <w:rPr>
          <w:rFonts w:ascii="Arial" w:hAnsi="Arial" w:cs="Arial"/>
          <w:sz w:val="31"/>
          <w:szCs w:val="31"/>
        </w:rPr>
        <w:t>. 4, п. 1, ст. 21 НК РФ)</w:t>
      </w:r>
    </w:p>
    <w:p w:rsidR="00A60B06" w:rsidRDefault="00A60B06" w:rsidP="00A60B06">
      <w:pPr>
        <w:ind w:left="142"/>
        <w:jc w:val="center"/>
        <w:rPr>
          <w:rFonts w:ascii="Arial" w:hAnsi="Arial" w:cs="Arial"/>
          <w:sz w:val="31"/>
          <w:szCs w:val="31"/>
        </w:rPr>
      </w:pPr>
      <w:r w:rsidRPr="00A60B06">
        <w:rPr>
          <w:rFonts w:ascii="Arial" w:hAnsi="Arial" w:cs="Arial"/>
          <w:sz w:val="31"/>
          <w:szCs w:val="31"/>
        </w:rPr>
        <w:t xml:space="preserve">Уведомление (КНД 1110355) об исчисленных суммах налогов, авансовых платежей по налогам, представляется в налоговый орган по месту учета не позднее 25-го числа месяца, в котором установлен срок уплаты соответствующих налогов, </w:t>
      </w:r>
      <w:r>
        <w:rPr>
          <w:rFonts w:ascii="Arial" w:hAnsi="Arial" w:cs="Arial"/>
          <w:sz w:val="31"/>
          <w:szCs w:val="31"/>
        </w:rPr>
        <w:t>авансовых платежей по налогам.</w:t>
      </w:r>
      <w:r>
        <w:rPr>
          <w:rFonts w:ascii="Arial" w:hAnsi="Arial" w:cs="Arial"/>
          <w:sz w:val="31"/>
          <w:szCs w:val="31"/>
        </w:rPr>
        <w:cr/>
      </w:r>
      <w:r w:rsidRPr="00A60B06">
        <w:rPr>
          <w:rFonts w:ascii="Arial" w:hAnsi="Arial" w:cs="Arial"/>
          <w:sz w:val="31"/>
          <w:szCs w:val="31"/>
        </w:rPr>
        <w:t>Уведомление подается в электронной форме по телекоммуникационным каналам связи с применением усиленной квалифицированной электронной подписи либо через личный кабинет налогоплательщика и содержит всего 5 реквизитов (ИНН, КПП, КБК, ОКТМО, срок уплаты).</w:t>
      </w:r>
    </w:p>
    <w:p w:rsidR="00F960C2" w:rsidRPr="00A60B06" w:rsidRDefault="00F960C2" w:rsidP="00A60B06">
      <w:pPr>
        <w:ind w:left="142"/>
        <w:jc w:val="center"/>
        <w:rPr>
          <w:rFonts w:ascii="Arial" w:hAnsi="Arial" w:cs="Arial"/>
          <w:sz w:val="31"/>
          <w:szCs w:val="31"/>
        </w:rPr>
      </w:pPr>
      <w:bookmarkStart w:id="0" w:name="_GoBack"/>
      <w:bookmarkEnd w:id="0"/>
      <w:r w:rsidRPr="00F960C2">
        <w:rPr>
          <w:rFonts w:ascii="Arial" w:hAnsi="Arial" w:cs="Arial"/>
          <w:sz w:val="31"/>
          <w:szCs w:val="31"/>
        </w:rPr>
        <w:t>Несвоевременное представление (непредставление) уведомления не позволит распределить деньги в бюджет, что приведет к начислению пени и повлечет взыскание штрафа в размере 200 рублей за к</w:t>
      </w:r>
      <w:r>
        <w:rPr>
          <w:rFonts w:ascii="Arial" w:hAnsi="Arial" w:cs="Arial"/>
          <w:sz w:val="31"/>
          <w:szCs w:val="31"/>
        </w:rPr>
        <w:t>аждый непредставленный документ</w:t>
      </w:r>
      <w:r w:rsidRPr="00F960C2">
        <w:rPr>
          <w:rFonts w:ascii="Arial" w:hAnsi="Arial" w:cs="Arial"/>
          <w:sz w:val="31"/>
          <w:szCs w:val="31"/>
        </w:rPr>
        <w:t xml:space="preserve"> (п. 1, ст. 126 НК РФ)</w:t>
      </w:r>
      <w:r w:rsidR="009406EA">
        <w:rPr>
          <w:rFonts w:ascii="Arial" w:hAnsi="Arial" w:cs="Arial"/>
          <w:sz w:val="31"/>
          <w:szCs w:val="31"/>
        </w:rPr>
        <w:t>.</w:t>
      </w:r>
    </w:p>
    <w:p w:rsidR="00A60B06" w:rsidRPr="009C654E" w:rsidRDefault="00A60B06" w:rsidP="00A60B06">
      <w:pPr>
        <w:ind w:left="142"/>
        <w:jc w:val="center"/>
        <w:rPr>
          <w:rFonts w:ascii="Arial" w:hAnsi="Arial" w:cs="Arial"/>
          <w:sz w:val="31"/>
          <w:szCs w:val="31"/>
        </w:rPr>
      </w:pPr>
      <w:proofErr w:type="gramStart"/>
      <w:r w:rsidRPr="00A60B06">
        <w:rPr>
          <w:rFonts w:ascii="Arial" w:hAnsi="Arial" w:cs="Arial"/>
          <w:sz w:val="31"/>
          <w:szCs w:val="31"/>
        </w:rPr>
        <w:t>Для своевременного зачисления денежных средств в региональный и местный бюджеты,  налоговая служба рекомендует направить уведомление об исчисленных суммах авансовых платежей транспортного налога, земельного налога и налога на имущество организаций</w:t>
      </w:r>
      <w:r w:rsidR="009C654E">
        <w:rPr>
          <w:rFonts w:ascii="Arial" w:hAnsi="Arial" w:cs="Arial"/>
          <w:sz w:val="31"/>
          <w:szCs w:val="31"/>
        </w:rPr>
        <w:t xml:space="preserve"> за </w:t>
      </w:r>
      <w:r w:rsidR="009C654E">
        <w:rPr>
          <w:rFonts w:ascii="Arial" w:hAnsi="Arial" w:cs="Arial"/>
          <w:sz w:val="31"/>
          <w:szCs w:val="31"/>
          <w:lang w:val="en-US"/>
        </w:rPr>
        <w:t>II</w:t>
      </w:r>
      <w:r w:rsidR="009C654E" w:rsidRPr="009C654E">
        <w:rPr>
          <w:rFonts w:ascii="Arial" w:hAnsi="Arial" w:cs="Arial"/>
          <w:sz w:val="31"/>
          <w:szCs w:val="31"/>
        </w:rPr>
        <w:t xml:space="preserve"> </w:t>
      </w:r>
      <w:r w:rsidR="009C654E">
        <w:rPr>
          <w:rFonts w:ascii="Arial" w:hAnsi="Arial" w:cs="Arial"/>
          <w:sz w:val="31"/>
          <w:szCs w:val="31"/>
        </w:rPr>
        <w:t xml:space="preserve">квартал 2023 года до </w:t>
      </w:r>
      <w:r w:rsidR="009A1843">
        <w:rPr>
          <w:rFonts w:ascii="Arial" w:hAnsi="Arial" w:cs="Arial"/>
          <w:sz w:val="31"/>
          <w:szCs w:val="31"/>
        </w:rPr>
        <w:t>20</w:t>
      </w:r>
      <w:r w:rsidR="009C654E">
        <w:rPr>
          <w:rFonts w:ascii="Arial" w:hAnsi="Arial" w:cs="Arial"/>
          <w:sz w:val="31"/>
          <w:szCs w:val="31"/>
        </w:rPr>
        <w:t xml:space="preserve">.07.2023 года; за </w:t>
      </w:r>
      <w:r w:rsidR="009C654E">
        <w:rPr>
          <w:rFonts w:ascii="Arial" w:hAnsi="Arial" w:cs="Arial"/>
          <w:sz w:val="31"/>
          <w:szCs w:val="31"/>
          <w:lang w:val="en-US"/>
        </w:rPr>
        <w:t>III</w:t>
      </w:r>
      <w:r w:rsidR="009C654E" w:rsidRPr="009C654E">
        <w:rPr>
          <w:rFonts w:ascii="Arial" w:hAnsi="Arial" w:cs="Arial"/>
          <w:sz w:val="31"/>
          <w:szCs w:val="31"/>
        </w:rPr>
        <w:t xml:space="preserve"> </w:t>
      </w:r>
      <w:r w:rsidR="009C654E">
        <w:rPr>
          <w:rFonts w:ascii="Arial" w:hAnsi="Arial" w:cs="Arial"/>
          <w:sz w:val="31"/>
          <w:szCs w:val="31"/>
        </w:rPr>
        <w:t xml:space="preserve">квартал 2023 года до </w:t>
      </w:r>
      <w:r w:rsidR="009A1843">
        <w:rPr>
          <w:rFonts w:ascii="Arial" w:hAnsi="Arial" w:cs="Arial"/>
          <w:sz w:val="31"/>
          <w:szCs w:val="31"/>
        </w:rPr>
        <w:t>20</w:t>
      </w:r>
      <w:r w:rsidR="009C654E">
        <w:rPr>
          <w:rFonts w:ascii="Arial" w:hAnsi="Arial" w:cs="Arial"/>
          <w:sz w:val="31"/>
          <w:szCs w:val="31"/>
        </w:rPr>
        <w:t xml:space="preserve">.10.2023 года, за налоговый период 2023 года до </w:t>
      </w:r>
      <w:r w:rsidR="009A1843">
        <w:rPr>
          <w:rFonts w:ascii="Arial" w:hAnsi="Arial" w:cs="Arial"/>
          <w:sz w:val="31"/>
          <w:szCs w:val="31"/>
        </w:rPr>
        <w:t>20</w:t>
      </w:r>
      <w:r w:rsidR="009C654E">
        <w:rPr>
          <w:rFonts w:ascii="Arial" w:hAnsi="Arial" w:cs="Arial"/>
          <w:sz w:val="31"/>
          <w:szCs w:val="31"/>
        </w:rPr>
        <w:t>.02.2024 года!</w:t>
      </w:r>
      <w:proofErr w:type="gramEnd"/>
    </w:p>
    <w:sectPr w:rsidR="00A60B06" w:rsidRPr="009C654E" w:rsidSect="00952D7F">
      <w:footerReference w:type="default" r:id="rId9"/>
      <w:pgSz w:w="11906" w:h="16838"/>
      <w:pgMar w:top="568" w:right="851" w:bottom="0" w:left="568" w:header="340" w:footer="8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0A" w:rsidRDefault="00DF7A0A">
      <w:r>
        <w:separator/>
      </w:r>
    </w:p>
  </w:endnote>
  <w:endnote w:type="continuationSeparator" w:id="0">
    <w:p w:rsidR="00DF7A0A" w:rsidRDefault="00DF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83B" w:rsidRDefault="0096132F" w:rsidP="0019579B">
    <w:pPr>
      <w:pStyle w:val="af1"/>
      <w:ind w:right="360"/>
      <w:jc w:val="center"/>
    </w:pPr>
    <w:r>
      <w:rPr>
        <w:noProof/>
        <w:sz w:val="32"/>
        <w:szCs w:val="32"/>
      </w:rPr>
      <w:drawing>
        <wp:inline distT="0" distB="0" distL="0" distR="0" wp14:anchorId="3CE56DA1" wp14:editId="48ABA084">
          <wp:extent cx="6506210" cy="843915"/>
          <wp:effectExtent l="0" t="0" r="8890" b="0"/>
          <wp:docPr id="1" name="Рисунок 1" descr="Без имени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ни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621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0A" w:rsidRDefault="00DF7A0A">
      <w:r>
        <w:separator/>
      </w:r>
    </w:p>
  </w:footnote>
  <w:footnote w:type="continuationSeparator" w:id="0">
    <w:p w:rsidR="00DF7A0A" w:rsidRDefault="00DF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0E06"/>
    <w:multiLevelType w:val="hybridMultilevel"/>
    <w:tmpl w:val="3242731C"/>
    <w:lvl w:ilvl="0" w:tplc="0419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>
    <w:nsid w:val="349D24D6"/>
    <w:multiLevelType w:val="hybridMultilevel"/>
    <w:tmpl w:val="B494335A"/>
    <w:lvl w:ilvl="0" w:tplc="0419000B">
      <w:start w:val="1"/>
      <w:numFmt w:val="bullet"/>
      <w:lvlText w:val=""/>
      <w:lvlJc w:val="left"/>
      <w:pPr>
        <w:ind w:left="9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2">
    <w:nsid w:val="5E732FE1"/>
    <w:multiLevelType w:val="hybridMultilevel"/>
    <w:tmpl w:val="1C80D47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3B"/>
    <w:rsid w:val="000C72D0"/>
    <w:rsid w:val="0019579B"/>
    <w:rsid w:val="001D79BA"/>
    <w:rsid w:val="00230F9F"/>
    <w:rsid w:val="00261C18"/>
    <w:rsid w:val="002C483B"/>
    <w:rsid w:val="00331F22"/>
    <w:rsid w:val="00377725"/>
    <w:rsid w:val="00381C06"/>
    <w:rsid w:val="003C47EF"/>
    <w:rsid w:val="00492563"/>
    <w:rsid w:val="00492DE6"/>
    <w:rsid w:val="00523D58"/>
    <w:rsid w:val="005A1119"/>
    <w:rsid w:val="005A227E"/>
    <w:rsid w:val="005A3D83"/>
    <w:rsid w:val="005A4A03"/>
    <w:rsid w:val="006034CB"/>
    <w:rsid w:val="00646F53"/>
    <w:rsid w:val="006C451B"/>
    <w:rsid w:val="00702DF9"/>
    <w:rsid w:val="00722111"/>
    <w:rsid w:val="00803E38"/>
    <w:rsid w:val="00845C20"/>
    <w:rsid w:val="00867412"/>
    <w:rsid w:val="008878A3"/>
    <w:rsid w:val="008E1A29"/>
    <w:rsid w:val="009406EA"/>
    <w:rsid w:val="0094671C"/>
    <w:rsid w:val="00952D7F"/>
    <w:rsid w:val="0096132F"/>
    <w:rsid w:val="0098345A"/>
    <w:rsid w:val="009A1843"/>
    <w:rsid w:val="009C654E"/>
    <w:rsid w:val="00A60B06"/>
    <w:rsid w:val="00A7770F"/>
    <w:rsid w:val="00AE5726"/>
    <w:rsid w:val="00B746D5"/>
    <w:rsid w:val="00C46D61"/>
    <w:rsid w:val="00C83E59"/>
    <w:rsid w:val="00C90F46"/>
    <w:rsid w:val="00D27267"/>
    <w:rsid w:val="00D65852"/>
    <w:rsid w:val="00DE42EA"/>
    <w:rsid w:val="00DE6968"/>
    <w:rsid w:val="00DF7A0A"/>
    <w:rsid w:val="00E44557"/>
    <w:rsid w:val="00E833F5"/>
    <w:rsid w:val="00EB478D"/>
    <w:rsid w:val="00F16CC8"/>
    <w:rsid w:val="00F960C2"/>
    <w:rsid w:val="00FA721A"/>
    <w:rsid w:val="00FD2B2B"/>
    <w:rsid w:val="00FD5E08"/>
    <w:rsid w:val="00FE3839"/>
    <w:rsid w:val="00FE55F2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FE55F2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720"/>
      </w:tabs>
      <w:ind w:left="360"/>
      <w:jc w:val="both"/>
      <w:outlineLvl w:val="1"/>
    </w:pPr>
    <w:rPr>
      <w:color w:val="FF0000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FF0000"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4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540"/>
      <w:jc w:val="both"/>
      <w:outlineLvl w:val="4"/>
    </w:pPr>
    <w:rPr>
      <w:b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720"/>
      </w:tabs>
      <w:ind w:left="360" w:hanging="360"/>
      <w:jc w:val="center"/>
      <w:outlineLvl w:val="5"/>
    </w:pPr>
    <w:rPr>
      <w:color w:val="FF0000"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color w:val="FF0000"/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720"/>
      </w:tabs>
      <w:ind w:left="360" w:hanging="360"/>
      <w:jc w:val="center"/>
      <w:outlineLvl w:val="7"/>
    </w:pPr>
    <w:rPr>
      <w:b/>
      <w:color w:val="FF0000"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b/>
      <w:color w:val="FF0000"/>
      <w:sz w:val="32"/>
    </w:rPr>
  </w:style>
  <w:style w:type="paragraph" w:styleId="31">
    <w:name w:val="Body Text 3"/>
    <w:basedOn w:val="a"/>
    <w:link w:val="32"/>
    <w:pPr>
      <w:jc w:val="both"/>
    </w:pPr>
    <w:rPr>
      <w:b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character" w:customStyle="1" w:styleId="30">
    <w:name w:val="Заголовок 3 Знак"/>
    <w:basedOn w:val="1"/>
    <w:link w:val="3"/>
    <w:rPr>
      <w:color w:val="FF0000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8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6">
    <w:name w:val="Body Text Indent"/>
    <w:basedOn w:val="a"/>
    <w:link w:val="a7"/>
    <w:pPr>
      <w:ind w:firstLine="540"/>
      <w:jc w:val="both"/>
    </w:pPr>
    <w:rPr>
      <w:sz w:val="24"/>
    </w:r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styleId="23">
    <w:name w:val="Body Text Indent 2"/>
    <w:basedOn w:val="a"/>
    <w:link w:val="24"/>
    <w:pPr>
      <w:ind w:firstLine="540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3">
    <w:name w:val="Body Text Indent 3"/>
    <w:basedOn w:val="a"/>
    <w:link w:val="34"/>
    <w:pPr>
      <w:ind w:firstLine="540"/>
      <w:jc w:val="both"/>
    </w:pPr>
    <w:rPr>
      <w:i/>
      <w:sz w:val="24"/>
    </w:rPr>
  </w:style>
  <w:style w:type="character" w:customStyle="1" w:styleId="34">
    <w:name w:val="Основной текст с отступом 3 Знак"/>
    <w:basedOn w:val="1"/>
    <w:link w:val="33"/>
    <w:rPr>
      <w:i/>
      <w:sz w:val="24"/>
    </w:rPr>
  </w:style>
  <w:style w:type="paragraph" w:customStyle="1" w:styleId="13">
    <w:name w:val="Основной шрифт абзаца1"/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styleId="a8">
    <w:name w:val="caption"/>
    <w:basedOn w:val="a"/>
    <w:next w:val="a"/>
    <w:link w:val="a9"/>
    <w:pPr>
      <w:tabs>
        <w:tab w:val="left" w:pos="720"/>
      </w:tabs>
      <w:ind w:left="360" w:hanging="360"/>
      <w:jc w:val="center"/>
    </w:pPr>
    <w:rPr>
      <w:color w:val="FF0000"/>
      <w:sz w:val="32"/>
    </w:rPr>
  </w:style>
  <w:style w:type="character" w:customStyle="1" w:styleId="a9">
    <w:name w:val="Название объекта Знак"/>
    <w:basedOn w:val="1"/>
    <w:link w:val="a8"/>
    <w:rPr>
      <w:color w:val="FF0000"/>
      <w:sz w:val="32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8"/>
    </w:rPr>
  </w:style>
  <w:style w:type="character" w:customStyle="1" w:styleId="50">
    <w:name w:val="Заголовок 5 Знак"/>
    <w:basedOn w:val="1"/>
    <w:link w:val="5"/>
    <w:rPr>
      <w:b/>
      <w:sz w:val="28"/>
      <w:u w:val="single"/>
    </w:rPr>
  </w:style>
  <w:style w:type="paragraph" w:styleId="ac">
    <w:name w:val="Body Text"/>
    <w:basedOn w:val="a"/>
    <w:link w:val="ad"/>
    <w:pPr>
      <w:jc w:val="both"/>
    </w:p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color w:val="FF0000"/>
      <w:sz w:val="32"/>
    </w:rPr>
  </w:style>
  <w:style w:type="paragraph" w:customStyle="1" w:styleId="ConsNormal">
    <w:name w:val="ConsNormal"/>
    <w:link w:val="ConsNormal0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амещающий текст1"/>
    <w:basedOn w:val="13"/>
    <w:link w:val="af3"/>
    <w:rPr>
      <w:color w:val="808080"/>
    </w:rPr>
  </w:style>
  <w:style w:type="character" w:styleId="af3">
    <w:name w:val="Placeholder Text"/>
    <w:basedOn w:val="a0"/>
    <w:link w:val="17"/>
    <w:rPr>
      <w:color w:val="808080"/>
    </w:rPr>
  </w:style>
  <w:style w:type="paragraph" w:styleId="af4">
    <w:name w:val="Subtitle"/>
    <w:next w:val="a"/>
    <w:link w:val="af5"/>
    <w:uiPriority w:val="11"/>
    <w:qFormat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basedOn w:val="a"/>
    <w:link w:val="af7"/>
    <w:uiPriority w:val="10"/>
    <w:qFormat/>
    <w:pPr>
      <w:jc w:val="center"/>
    </w:pPr>
    <w:rPr>
      <w:b/>
    </w:rPr>
  </w:style>
  <w:style w:type="character" w:customStyle="1" w:styleId="af7">
    <w:name w:val="Название Знак"/>
    <w:basedOn w:val="1"/>
    <w:link w:val="af6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color w:val="FF0000"/>
      <w:sz w:val="32"/>
    </w:rPr>
  </w:style>
  <w:style w:type="character" w:customStyle="1" w:styleId="60">
    <w:name w:val="Заголовок 6 Знак"/>
    <w:basedOn w:val="1"/>
    <w:link w:val="6"/>
    <w:rPr>
      <w:color w:val="FF0000"/>
      <w:sz w:val="32"/>
    </w:rPr>
  </w:style>
  <w:style w:type="paragraph" w:styleId="25">
    <w:name w:val="Body Text 2"/>
    <w:basedOn w:val="a"/>
    <w:link w:val="26"/>
    <w:pPr>
      <w:jc w:val="both"/>
    </w:pPr>
    <w:rPr>
      <w:sz w:val="24"/>
    </w:rPr>
  </w:style>
  <w:style w:type="character" w:customStyle="1" w:styleId="26">
    <w:name w:val="Основной текст 2 Знак"/>
    <w:basedOn w:val="1"/>
    <w:link w:val="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FE55F2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720"/>
      </w:tabs>
      <w:ind w:left="360"/>
      <w:jc w:val="both"/>
      <w:outlineLvl w:val="1"/>
    </w:pPr>
    <w:rPr>
      <w:color w:val="FF0000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FF0000"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4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540"/>
      <w:jc w:val="both"/>
      <w:outlineLvl w:val="4"/>
    </w:pPr>
    <w:rPr>
      <w:b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720"/>
      </w:tabs>
      <w:ind w:left="360" w:hanging="360"/>
      <w:jc w:val="center"/>
      <w:outlineLvl w:val="5"/>
    </w:pPr>
    <w:rPr>
      <w:color w:val="FF0000"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color w:val="FF0000"/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720"/>
      </w:tabs>
      <w:ind w:left="360" w:hanging="360"/>
      <w:jc w:val="center"/>
      <w:outlineLvl w:val="7"/>
    </w:pPr>
    <w:rPr>
      <w:b/>
      <w:color w:val="FF0000"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b/>
      <w:color w:val="FF0000"/>
      <w:sz w:val="32"/>
    </w:rPr>
  </w:style>
  <w:style w:type="paragraph" w:styleId="31">
    <w:name w:val="Body Text 3"/>
    <w:basedOn w:val="a"/>
    <w:link w:val="32"/>
    <w:pPr>
      <w:jc w:val="both"/>
    </w:pPr>
    <w:rPr>
      <w:b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character" w:customStyle="1" w:styleId="30">
    <w:name w:val="Заголовок 3 Знак"/>
    <w:basedOn w:val="1"/>
    <w:link w:val="3"/>
    <w:rPr>
      <w:color w:val="FF0000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8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6">
    <w:name w:val="Body Text Indent"/>
    <w:basedOn w:val="a"/>
    <w:link w:val="a7"/>
    <w:pPr>
      <w:ind w:firstLine="540"/>
      <w:jc w:val="both"/>
    </w:pPr>
    <w:rPr>
      <w:sz w:val="24"/>
    </w:r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styleId="23">
    <w:name w:val="Body Text Indent 2"/>
    <w:basedOn w:val="a"/>
    <w:link w:val="24"/>
    <w:pPr>
      <w:ind w:firstLine="540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3">
    <w:name w:val="Body Text Indent 3"/>
    <w:basedOn w:val="a"/>
    <w:link w:val="34"/>
    <w:pPr>
      <w:ind w:firstLine="540"/>
      <w:jc w:val="both"/>
    </w:pPr>
    <w:rPr>
      <w:i/>
      <w:sz w:val="24"/>
    </w:rPr>
  </w:style>
  <w:style w:type="character" w:customStyle="1" w:styleId="34">
    <w:name w:val="Основной текст с отступом 3 Знак"/>
    <w:basedOn w:val="1"/>
    <w:link w:val="33"/>
    <w:rPr>
      <w:i/>
      <w:sz w:val="24"/>
    </w:rPr>
  </w:style>
  <w:style w:type="paragraph" w:customStyle="1" w:styleId="13">
    <w:name w:val="Основной шрифт абзаца1"/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styleId="a8">
    <w:name w:val="caption"/>
    <w:basedOn w:val="a"/>
    <w:next w:val="a"/>
    <w:link w:val="a9"/>
    <w:pPr>
      <w:tabs>
        <w:tab w:val="left" w:pos="720"/>
      </w:tabs>
      <w:ind w:left="360" w:hanging="360"/>
      <w:jc w:val="center"/>
    </w:pPr>
    <w:rPr>
      <w:color w:val="FF0000"/>
      <w:sz w:val="32"/>
    </w:rPr>
  </w:style>
  <w:style w:type="character" w:customStyle="1" w:styleId="a9">
    <w:name w:val="Название объекта Знак"/>
    <w:basedOn w:val="1"/>
    <w:link w:val="a8"/>
    <w:rPr>
      <w:color w:val="FF0000"/>
      <w:sz w:val="32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8"/>
    </w:rPr>
  </w:style>
  <w:style w:type="character" w:customStyle="1" w:styleId="50">
    <w:name w:val="Заголовок 5 Знак"/>
    <w:basedOn w:val="1"/>
    <w:link w:val="5"/>
    <w:rPr>
      <w:b/>
      <w:sz w:val="28"/>
      <w:u w:val="single"/>
    </w:rPr>
  </w:style>
  <w:style w:type="paragraph" w:styleId="ac">
    <w:name w:val="Body Text"/>
    <w:basedOn w:val="a"/>
    <w:link w:val="ad"/>
    <w:pPr>
      <w:jc w:val="both"/>
    </w:p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color w:val="FF0000"/>
      <w:sz w:val="32"/>
    </w:rPr>
  </w:style>
  <w:style w:type="paragraph" w:customStyle="1" w:styleId="ConsNormal">
    <w:name w:val="ConsNormal"/>
    <w:link w:val="ConsNormal0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амещающий текст1"/>
    <w:basedOn w:val="13"/>
    <w:link w:val="af3"/>
    <w:rPr>
      <w:color w:val="808080"/>
    </w:rPr>
  </w:style>
  <w:style w:type="character" w:styleId="af3">
    <w:name w:val="Placeholder Text"/>
    <w:basedOn w:val="a0"/>
    <w:link w:val="17"/>
    <w:rPr>
      <w:color w:val="808080"/>
    </w:rPr>
  </w:style>
  <w:style w:type="paragraph" w:styleId="af4">
    <w:name w:val="Subtitle"/>
    <w:next w:val="a"/>
    <w:link w:val="af5"/>
    <w:uiPriority w:val="11"/>
    <w:qFormat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basedOn w:val="a"/>
    <w:link w:val="af7"/>
    <w:uiPriority w:val="10"/>
    <w:qFormat/>
    <w:pPr>
      <w:jc w:val="center"/>
    </w:pPr>
    <w:rPr>
      <w:b/>
    </w:rPr>
  </w:style>
  <w:style w:type="character" w:customStyle="1" w:styleId="af7">
    <w:name w:val="Название Знак"/>
    <w:basedOn w:val="1"/>
    <w:link w:val="af6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color w:val="FF0000"/>
      <w:sz w:val="32"/>
    </w:rPr>
  </w:style>
  <w:style w:type="character" w:customStyle="1" w:styleId="60">
    <w:name w:val="Заголовок 6 Знак"/>
    <w:basedOn w:val="1"/>
    <w:link w:val="6"/>
    <w:rPr>
      <w:color w:val="FF0000"/>
      <w:sz w:val="32"/>
    </w:rPr>
  </w:style>
  <w:style w:type="paragraph" w:styleId="25">
    <w:name w:val="Body Text 2"/>
    <w:basedOn w:val="a"/>
    <w:link w:val="26"/>
    <w:pPr>
      <w:jc w:val="both"/>
    </w:pPr>
    <w:rPr>
      <w:sz w:val="24"/>
    </w:rPr>
  </w:style>
  <w:style w:type="character" w:customStyle="1" w:styleId="26">
    <w:name w:val="Основной текст 2 Знак"/>
    <w:basedOn w:val="1"/>
    <w:link w:val="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0154-B3FB-4950-B42C-DECF6F5E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Иванюк Инна Геннадьевна</dc:creator>
  <cp:lastModifiedBy>Родионова Оксана Александровна</cp:lastModifiedBy>
  <cp:revision>5</cp:revision>
  <cp:lastPrinted>2021-12-23T14:04:00Z</cp:lastPrinted>
  <dcterms:created xsi:type="dcterms:W3CDTF">2023-07-14T08:13:00Z</dcterms:created>
  <dcterms:modified xsi:type="dcterms:W3CDTF">2023-07-14T08:39:00Z</dcterms:modified>
</cp:coreProperties>
</file>