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79" w:rsidRPr="0067023E" w:rsidRDefault="002F3279" w:rsidP="002F3279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73B565F9" wp14:editId="11160928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79" w:rsidRPr="0067023E" w:rsidRDefault="002F3279" w:rsidP="002F3279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2F3279" w:rsidRPr="0067023E" w:rsidRDefault="002F3279" w:rsidP="002F3279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2F3279" w:rsidRPr="0067023E" w:rsidRDefault="002F3279" w:rsidP="002F327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2F3279" w:rsidRPr="0067023E" w:rsidRDefault="002F3279" w:rsidP="002F327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2F3279" w:rsidRPr="00DA3E6D" w:rsidRDefault="002F3279" w:rsidP="002F3279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2F3279" w:rsidRPr="00DA3E6D" w:rsidRDefault="002F3279" w:rsidP="002F3279">
      <w:pPr>
        <w:jc w:val="center"/>
        <w:rPr>
          <w:rFonts w:cs="Arial"/>
          <w:b/>
          <w:sz w:val="16"/>
          <w:szCs w:val="16"/>
        </w:rPr>
      </w:pPr>
    </w:p>
    <w:p w:rsidR="002F3279" w:rsidRPr="0067023E" w:rsidRDefault="002F3279" w:rsidP="002F3279">
      <w:pPr>
        <w:pStyle w:val="a9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2F3279" w:rsidRPr="00636977" w:rsidRDefault="002F3279" w:rsidP="002F3279">
      <w:pPr>
        <w:pStyle w:val="a9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2F3279" w:rsidRPr="00636977" w:rsidRDefault="002F3279" w:rsidP="002F3279">
      <w:pPr>
        <w:pStyle w:val="a9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2F3279" w:rsidRPr="00636977" w:rsidRDefault="002F3279" w:rsidP="002F3279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2F3279" w:rsidRPr="00636977" w:rsidRDefault="002F3279" w:rsidP="002F3279">
      <w:pPr>
        <w:tabs>
          <w:tab w:val="left" w:pos="1172"/>
        </w:tabs>
        <w:rPr>
          <w:rFonts w:cs="Arial"/>
        </w:rPr>
      </w:pPr>
    </w:p>
    <w:p w:rsidR="002F3279" w:rsidRDefault="002F3279" w:rsidP="002F3279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2F3279" w:rsidRPr="00636977" w:rsidRDefault="002F3279" w:rsidP="002F3279">
      <w:pPr>
        <w:tabs>
          <w:tab w:val="left" w:pos="1172"/>
        </w:tabs>
        <w:ind w:firstLine="0"/>
        <w:jc w:val="left"/>
        <w:rPr>
          <w:rFonts w:cs="Arial"/>
        </w:rPr>
      </w:pPr>
    </w:p>
    <w:p w:rsidR="002F3279" w:rsidRPr="00636977" w:rsidRDefault="002F3279" w:rsidP="002F3279">
      <w:pPr>
        <w:pStyle w:val="a9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имущества» на территории _______________ городского (сельского) поселения _________________ муниципального района (городского округа)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_______________ городского (сельского) поселения _________________ муниципального </w:t>
      </w:r>
      <w:r w:rsidR="00EB4CA3" w:rsidRPr="00EB4CA3">
        <w:lastRenderedPageBreak/>
        <w:t>района (городского округа) Воронежской области</w:t>
      </w:r>
      <w:r w:rsidR="00BB5DAA">
        <w:t>, утвержденный постановлением администрации</w:t>
      </w:r>
      <w:r w:rsidR="00EB4CA3">
        <w:t xml:space="preserve"> _____ </w:t>
      </w:r>
      <w:r w:rsidR="00EB4CA3" w:rsidRPr="00DF6068">
        <w:t>городского (сельского) поселения _____________ муниципального района (городского округа) Воронежской области</w:t>
      </w:r>
      <w:r w:rsidR="00BB5DAA">
        <w:t xml:space="preserve">  от «____»</w:t>
      </w:r>
      <w:r w:rsidR="00D86F6F">
        <w:t xml:space="preserve"> </w:t>
      </w:r>
      <w:r w:rsidR="00BB5DAA">
        <w:t>__________</w:t>
      </w:r>
      <w:r w:rsidR="00D86F6F">
        <w:t xml:space="preserve"> </w:t>
      </w:r>
      <w:r w:rsidR="00BB5DAA">
        <w:t>г. №____,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C6215F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1.2. 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</w:t>
      </w:r>
      <w:r w:rsidR="000A1858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0C11E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6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Раздела 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val="en-US" w:eastAsia="en-US"/>
        </w:rPr>
        <w:t>II</w:t>
      </w:r>
      <w:r w:rsidR="000C11E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6.4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  <w:r w:rsidR="000A1858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следующего содержания:</w:t>
      </w:r>
    </w:p>
    <w:p w:rsidR="000A1858" w:rsidRPr="00AA14F9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="00B52623">
        <w:rPr>
          <w:rFonts w:ascii="Times New Roman" w:hAnsi="Times New Roman"/>
          <w:color w:val="FF0000"/>
          <w:sz w:val="28"/>
          <w:szCs w:val="28"/>
        </w:rPr>
        <w:t>6.4</w:t>
      </w:r>
      <w:r w:rsidRPr="00C6215F">
        <w:rPr>
          <w:rFonts w:ascii="Times New Roman" w:hAnsi="Times New Roman"/>
          <w:color w:val="FF0000"/>
          <w:sz w:val="28"/>
          <w:szCs w:val="28"/>
        </w:rPr>
        <w:t xml:space="preserve">. При получении результатов предоставления Муниципальной </w:t>
      </w:r>
      <w:r w:rsidRPr="00AA14F9">
        <w:rPr>
          <w:rFonts w:ascii="Times New Roman" w:hAnsi="Times New Roman"/>
          <w:color w:val="FF0000"/>
          <w:sz w:val="28"/>
          <w:szCs w:val="28"/>
        </w:rPr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bookmarkStart w:id="0" w:name="Par2"/>
      <w:bookmarkEnd w:id="0"/>
      <w:r w:rsidRPr="00AA14F9">
        <w:rPr>
          <w:rFonts w:ascii="Times New Roman" w:hAnsi="Times New Roman"/>
          <w:color w:val="FF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AA14F9">
        <w:rPr>
          <w:rFonts w:ascii="Times New Roman" w:hAnsi="Times New Roman"/>
          <w:color w:val="FF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>
        <w:rPr>
          <w:rFonts w:ascii="Times New Roman" w:hAnsi="Times New Roman"/>
          <w:color w:val="FF0000"/>
          <w:sz w:val="28"/>
          <w:szCs w:val="28"/>
        </w:rPr>
        <w:t>24.2., 25.5.</w:t>
      </w:r>
      <w:r w:rsidR="00097CAF" w:rsidRPr="00AA14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раздела </w:t>
      </w:r>
      <w:r w:rsidRPr="00AA14F9"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</w:t>
      </w:r>
      <w:r w:rsidR="004930A2" w:rsidRPr="00B52623">
        <w:rPr>
          <w:rFonts w:ascii="Times New Roman" w:hAnsi="Times New Roman"/>
          <w:sz w:val="28"/>
          <w:szCs w:val="28"/>
        </w:rPr>
        <w:lastRenderedPageBreak/>
        <w:t>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84189D" w:rsidRPr="00E33A6F" w:rsidRDefault="0084189D" w:rsidP="008418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A6F">
        <w:rPr>
          <w:rFonts w:ascii="Times New Roman" w:hAnsi="Times New Roman"/>
          <w:sz w:val="28"/>
          <w:szCs w:val="28"/>
        </w:rPr>
        <w:t xml:space="preserve">1.4. подпункт 12.1. пункта 12 Раздела </w:t>
      </w:r>
      <w:r w:rsidRPr="00E33A6F">
        <w:rPr>
          <w:rFonts w:ascii="Times New Roman" w:hAnsi="Times New Roman"/>
          <w:sz w:val="28"/>
          <w:szCs w:val="28"/>
          <w:lang w:val="en-US"/>
        </w:rPr>
        <w:t>II</w:t>
      </w:r>
      <w:r w:rsidRPr="00E33A6F">
        <w:rPr>
          <w:rFonts w:ascii="Times New Roman" w:hAnsi="Times New Roman"/>
          <w:sz w:val="28"/>
          <w:szCs w:val="28"/>
        </w:rPr>
        <w:t xml:space="preserve"> </w:t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 w:rsidR="00C53E03">
        <w:rPr>
          <w:rStyle w:val="a8"/>
          <w:rFonts w:ascii="Times New Roman" w:eastAsiaTheme="minorHAnsi" w:hAnsi="Times New Roman"/>
          <w:sz w:val="28"/>
          <w:szCs w:val="28"/>
          <w:lang w:eastAsia="en-US"/>
        </w:rPr>
        <w:footnoteReference w:id="1"/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F6315" w:rsidRPr="00E33A6F" w:rsidRDefault="0084189D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t xml:space="preserve">«12.1. </w:t>
      </w:r>
      <w:r w:rsidR="00F77DF8" w:rsidRPr="00E33A6F">
        <w:rPr>
          <w:rFonts w:ascii="Times New Roman" w:hAnsi="Times New Roman"/>
          <w:sz w:val="28"/>
          <w:szCs w:val="28"/>
        </w:rPr>
        <w:t>За предоставление муниципальной услуги взимается плата в порядке, размерах и способами, которые установлены</w:t>
      </w:r>
      <w:r w:rsidR="00EF6315" w:rsidRPr="00E33A6F">
        <w:rPr>
          <w:rFonts w:ascii="Times New Roman" w:hAnsi="Times New Roman"/>
          <w:sz w:val="28"/>
          <w:szCs w:val="28"/>
        </w:rPr>
        <w:t xml:space="preserve"> решение Совета народных депутатов __________</w:t>
      </w:r>
      <w:r w:rsidR="00EF6315" w:rsidRPr="00E33A6F">
        <w:t xml:space="preserve"> </w:t>
      </w:r>
      <w:r w:rsidR="00EF6315" w:rsidRPr="00E33A6F">
        <w:rPr>
          <w:rFonts w:ascii="Times New Roman" w:hAnsi="Times New Roman"/>
          <w:sz w:val="28"/>
          <w:szCs w:val="28"/>
        </w:rPr>
        <w:t>городского (сельского) поселения _________________ муниципального района (городского округа) Воронежской области от ______ № ____ «___________</w:t>
      </w:r>
      <w:r w:rsidR="00E26319" w:rsidRPr="00E33A6F">
        <w:rPr>
          <w:rFonts w:ascii="Times New Roman" w:hAnsi="Times New Roman"/>
          <w:sz w:val="28"/>
          <w:szCs w:val="28"/>
        </w:rPr>
        <w:t>____________</w:t>
      </w:r>
      <w:r w:rsidR="00EF6315" w:rsidRPr="00E33A6F">
        <w:rPr>
          <w:rFonts w:ascii="Times New Roman" w:hAnsi="Times New Roman"/>
          <w:sz w:val="28"/>
          <w:szCs w:val="28"/>
        </w:rPr>
        <w:t>»</w:t>
      </w:r>
      <w:r w:rsidR="00F77DF8" w:rsidRPr="00E33A6F">
        <w:rPr>
          <w:rFonts w:ascii="Times New Roman" w:hAnsi="Times New Roman"/>
          <w:sz w:val="28"/>
          <w:szCs w:val="28"/>
        </w:rPr>
        <w:t>.</w:t>
      </w:r>
    </w:p>
    <w:p w:rsidR="0084189D" w:rsidRPr="00E33A6F" w:rsidRDefault="00DD37B8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018DC" w:rsidRPr="00E33A6F">
        <w:rPr>
          <w:rFonts w:ascii="Times New Roman" w:hAnsi="Times New Roman"/>
          <w:sz w:val="28"/>
          <w:szCs w:val="28"/>
        </w:rPr>
        <w:t>Администрации ______________ городского (сельского) поселения ____________ муниципального района (городского округа) Воронежской области</w:t>
      </w:r>
      <w:r w:rsidRPr="00E33A6F">
        <w:rPr>
          <w:rFonts w:ascii="Times New Roman" w:hAnsi="Times New Roman"/>
          <w:sz w:val="28"/>
          <w:szCs w:val="28"/>
        </w:rPr>
        <w:t xml:space="preserve"> и (или) должностного лица,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 xml:space="preserve"> и (или) работника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>, плата с заявителя не взимается.</w:t>
      </w:r>
      <w:r w:rsidR="0084189D" w:rsidRPr="00E33A6F">
        <w:rPr>
          <w:rFonts w:ascii="Times New Roman" w:hAnsi="Times New Roman"/>
          <w:sz w:val="28"/>
          <w:szCs w:val="28"/>
        </w:rPr>
        <w:t>»;</w:t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1.5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1.6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 20 Раздела III</w:t>
      </w:r>
      <w:r w:rsid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20.6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 следующего содержания:</w:t>
      </w:r>
    </w:p>
    <w:p w:rsidR="004930A2" w:rsidRDefault="00CD33A3" w:rsidP="004930A2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«20.6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4930A2" w:rsidRPr="00C6215F">
        <w:rPr>
          <w:rFonts w:ascii="Times New Roman" w:hAnsi="Times New Roman"/>
          <w:color w:val="FF0000"/>
          <w:sz w:val="28"/>
          <w:szCs w:val="28"/>
        </w:rPr>
        <w:t xml:space="preserve">Сведения из Федерального регистра сведений о населении </w:t>
      </w:r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0311CA">
          <w:rPr>
            <w:rFonts w:ascii="Times New Roman" w:hAnsi="Times New Roman"/>
            <w:color w:val="FF0000"/>
            <w:sz w:val="28"/>
            <w:szCs w:val="28"/>
          </w:rPr>
          <w:t>статьей 11</w:t>
        </w:r>
      </w:hyperlink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 указанного Федерального закона</w:t>
      </w:r>
      <w:r w:rsidR="004930A2">
        <w:rPr>
          <w:rFonts w:ascii="Times New Roman" w:hAnsi="Times New Roman"/>
          <w:color w:val="FF0000"/>
          <w:sz w:val="28"/>
          <w:szCs w:val="28"/>
        </w:rPr>
        <w:t>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Pr="00DF6068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собой*.</w:t>
      </w:r>
    </w:p>
    <w:p w:rsidR="00D86F6F" w:rsidRPr="00DF6068" w:rsidRDefault="00D86F6F" w:rsidP="00D86F6F">
      <w:pPr>
        <w:ind w:firstLine="0"/>
        <w:rPr>
          <w:rFonts w:ascii="Times New Roman" w:hAnsi="Times New Roman"/>
          <w:i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i/>
          <w:sz w:val="28"/>
          <w:szCs w:val="28"/>
        </w:rPr>
        <w:t>либо «3</w:t>
      </w:r>
      <w:r w:rsidRPr="00DF6068">
        <w:rPr>
          <w:rFonts w:ascii="Times New Roman" w:hAnsi="Times New Roman"/>
          <w:i/>
          <w:sz w:val="28"/>
          <w:szCs w:val="28"/>
        </w:rPr>
        <w:t>. Контроль за исполнением настоящего постановления возложить на __________________________». (указывается должностное лицо Администрации).</w:t>
      </w: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2F3279" w:rsidRPr="008D3CBF" w:rsidRDefault="002F3279" w:rsidP="002F3279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2F3279" w:rsidRPr="008D3CBF" w:rsidRDefault="002F3279" w:rsidP="002F3279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2F3279" w:rsidRPr="00DF6068" w:rsidRDefault="002F3279" w:rsidP="00D86F6F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F3279" w:rsidRPr="00DF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64" w:rsidRDefault="00B63064" w:rsidP="00C53E03">
      <w:r>
        <w:separator/>
      </w:r>
    </w:p>
  </w:endnote>
  <w:endnote w:type="continuationSeparator" w:id="0">
    <w:p w:rsidR="00B63064" w:rsidRDefault="00B63064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64" w:rsidRDefault="00B63064" w:rsidP="00C53E03">
      <w:r>
        <w:separator/>
      </w:r>
    </w:p>
  </w:footnote>
  <w:footnote w:type="continuationSeparator" w:id="0">
    <w:p w:rsidR="00B63064" w:rsidRDefault="00B63064" w:rsidP="00C53E03">
      <w:r>
        <w:continuationSeparator/>
      </w:r>
    </w:p>
  </w:footnote>
  <w:footnote w:id="1">
    <w:p w:rsidR="00C53E03" w:rsidRDefault="00C53E03">
      <w:pPr>
        <w:pStyle w:val="a6"/>
      </w:pPr>
      <w:r>
        <w:rPr>
          <w:rStyle w:val="a8"/>
        </w:rPr>
        <w:footnoteRef/>
      </w:r>
      <w:r>
        <w:t xml:space="preserve"> О применении пункта 1.4 см. примечание.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2F3279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63064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A11"/>
  <w15:docId w15:val="{90654896-1984-4893-8B81-96AF695C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Normal (Web)"/>
    <w:qFormat/>
    <w:rsid w:val="002F327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4815-9D3E-41E9-A236-94EE586C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7</cp:revision>
  <cp:lastPrinted>2024-10-04T08:09:00Z</cp:lastPrinted>
  <dcterms:created xsi:type="dcterms:W3CDTF">2024-09-30T11:56:00Z</dcterms:created>
  <dcterms:modified xsi:type="dcterms:W3CDTF">2024-10-14T05:57:00Z</dcterms:modified>
</cp:coreProperties>
</file>