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21" w:rsidRPr="00AF46EA" w:rsidRDefault="00A81BE8" w:rsidP="00A81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6EA">
        <w:rPr>
          <w:rFonts w:ascii="Times New Roman" w:hAnsi="Times New Roman" w:cs="Times New Roman"/>
          <w:b/>
          <w:sz w:val="28"/>
          <w:szCs w:val="28"/>
        </w:rPr>
        <w:t>Информация для размещения в СМИ.</w:t>
      </w:r>
    </w:p>
    <w:p w:rsidR="00A81BE8" w:rsidRPr="00AF46EA" w:rsidRDefault="00A81BE8" w:rsidP="00A81B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46EA" w:rsidRPr="00AF46EA" w:rsidRDefault="00AF46EA" w:rsidP="00AF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0" w:name="_Hlk89690387"/>
      <w:r w:rsidRPr="00AF46EA">
        <w:rPr>
          <w:rFonts w:ascii="Times New Roman" w:hAnsi="Times New Roman" w:cs="Times New Roman"/>
          <w:bCs/>
          <w:sz w:val="28"/>
          <w:szCs w:val="28"/>
        </w:rPr>
        <w:t xml:space="preserve">Прокуратурой района проведена проверка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законности продолжительности отключения водоснабжения в п. Стрелица, 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также  </w:t>
      </w:r>
      <w:r w:rsidRPr="00AF46EA">
        <w:rPr>
          <w:rFonts w:ascii="Times New Roman" w:hAnsi="Times New Roman" w:cs="Times New Roman"/>
          <w:bCs/>
          <w:kern w:val="32"/>
          <w:sz w:val="28"/>
          <w:szCs w:val="28"/>
        </w:rPr>
        <w:t>соблюдения</w:t>
      </w:r>
      <w:proofErr w:type="gramEnd"/>
      <w:r w:rsidRPr="00AF46EA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ООО УК «Гарант Эксперт-Сервис» </w:t>
      </w:r>
      <w:r w:rsidRPr="00AF46EA">
        <w:rPr>
          <w:rFonts w:ascii="Times New Roman" w:hAnsi="Times New Roman" w:cs="Times New Roman"/>
          <w:sz w:val="28"/>
          <w:szCs w:val="28"/>
        </w:rPr>
        <w:t>жилищного законодательства, законодательства о водоснабжении, а также законов в сфере ЖКХ.</w:t>
      </w:r>
    </w:p>
    <w:p w:rsidR="00AF46EA" w:rsidRPr="00AF46EA" w:rsidRDefault="00AF46EA" w:rsidP="00AF46EA">
      <w:pPr>
        <w:pStyle w:val="20"/>
        <w:shd w:val="clear" w:color="auto" w:fill="auto"/>
        <w:spacing w:line="240" w:lineRule="auto"/>
        <w:ind w:firstLine="709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bookmarkStart w:id="1" w:name="_Hlk89690404"/>
      <w:bookmarkEnd w:id="0"/>
      <w:r w:rsidRPr="00AF46EA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F46EA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ООО УК «Гарант Эксперт-Сервис» </w:t>
      </w:r>
      <w:r w:rsidRPr="00AF46EA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осуществляет эксплуатацию имущественного комплекса, предназначенного для холодного водоснабжения и водоотведения в </w:t>
      </w:r>
      <w:proofErr w:type="spellStart"/>
      <w:r w:rsidRPr="00AF46EA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Стрелицком</w:t>
      </w:r>
      <w:proofErr w:type="spellEnd"/>
      <w:r w:rsidRPr="00AF46EA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городском поселении Семилукского муниципального района Воронежской области</w:t>
      </w:r>
      <w:bookmarkEnd w:id="1"/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, а также </w:t>
      </w:r>
      <w:r w:rsidRPr="00AF46EA">
        <w:rPr>
          <w:rFonts w:ascii="Times New Roman" w:hAnsi="Times New Roman" w:cs="Times New Roman"/>
          <w:sz w:val="28"/>
          <w:szCs w:val="28"/>
        </w:rPr>
        <w:t xml:space="preserve">является гарантирующей организацией по обеспечению холодного водоснабжения, которой взимается плата по предоставлению жилищно-коммунальной услуги. </w:t>
      </w:r>
    </w:p>
    <w:p w:rsidR="00AF46EA" w:rsidRPr="00AF46EA" w:rsidRDefault="00AF46EA" w:rsidP="00AF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6EA">
        <w:rPr>
          <w:rFonts w:ascii="Times New Roman" w:hAnsi="Times New Roman" w:cs="Times New Roman"/>
          <w:sz w:val="28"/>
          <w:szCs w:val="28"/>
        </w:rPr>
        <w:t xml:space="preserve">20.08.2023 произошла аварийная ситуация в системе центрального водоснабжения п. Стрелица, причиной которой явился выход из строя трубы диаметром 160 мм, расположенной на глубине 2,7 м. </w:t>
      </w:r>
    </w:p>
    <w:p w:rsidR="00AF46EA" w:rsidRPr="00AF46EA" w:rsidRDefault="00AF46EA" w:rsidP="00AF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EA">
        <w:rPr>
          <w:rFonts w:ascii="Times New Roman" w:hAnsi="Times New Roman" w:cs="Times New Roman"/>
          <w:sz w:val="28"/>
          <w:szCs w:val="28"/>
        </w:rPr>
        <w:t xml:space="preserve">Общее время отключения водоснабжения в связи с устранением последствий аварии составило 19 часов (с 20.00 часов 20.008.2033 по 15.00 часов 21.08.2023). </w:t>
      </w:r>
    </w:p>
    <w:p w:rsidR="00AF46EA" w:rsidRPr="00AF46EA" w:rsidRDefault="00AF46EA" w:rsidP="00AF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EA">
        <w:rPr>
          <w:rFonts w:ascii="Times New Roman" w:hAnsi="Times New Roman" w:cs="Times New Roman"/>
          <w:sz w:val="28"/>
          <w:szCs w:val="28"/>
        </w:rPr>
        <w:t xml:space="preserve">Из акта обследования системы центрального водоснабжения по ул. Железнодорожная </w:t>
      </w:r>
      <w:proofErr w:type="spellStart"/>
      <w:r w:rsidRPr="00AF46E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F46EA">
        <w:rPr>
          <w:rFonts w:ascii="Times New Roman" w:hAnsi="Times New Roman" w:cs="Times New Roman"/>
          <w:sz w:val="28"/>
          <w:szCs w:val="28"/>
        </w:rPr>
        <w:t>. Стрелица следует, что дезинфекция не проводилась, так как замена части трубопровода не производилась.</w:t>
      </w:r>
    </w:p>
    <w:p w:rsidR="00AF46EA" w:rsidRPr="00AF46EA" w:rsidRDefault="00AF46EA" w:rsidP="00AF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Pr="00AF46EA">
        <w:rPr>
          <w:rFonts w:ascii="Times New Roman" w:hAnsi="Times New Roman" w:cs="Times New Roman"/>
          <w:sz w:val="28"/>
          <w:szCs w:val="28"/>
        </w:rPr>
        <w:t>время устранения последствий аварии</w:t>
      </w:r>
      <w:r w:rsidRPr="00AF46EA">
        <w:rPr>
          <w:rFonts w:ascii="Times New Roman" w:hAnsi="Times New Roman" w:cs="Times New Roman"/>
          <w:bCs/>
          <w:kern w:val="32"/>
          <w:sz w:val="28"/>
          <w:szCs w:val="28"/>
        </w:rPr>
        <w:t xml:space="preserve"> ООО УК «Гарант Эксперт-</w:t>
      </w:r>
      <w:proofErr w:type="gramStart"/>
      <w:r w:rsidRPr="00AF46EA">
        <w:rPr>
          <w:rFonts w:ascii="Times New Roman" w:hAnsi="Times New Roman" w:cs="Times New Roman"/>
          <w:bCs/>
          <w:kern w:val="32"/>
          <w:sz w:val="28"/>
          <w:szCs w:val="28"/>
        </w:rPr>
        <w:t xml:space="preserve">Сервис» </w:t>
      </w:r>
      <w:r w:rsidRPr="00AF46EA">
        <w:rPr>
          <w:rFonts w:ascii="Times New Roman" w:hAnsi="Times New Roman" w:cs="Times New Roman"/>
          <w:sz w:val="28"/>
          <w:szCs w:val="28"/>
        </w:rPr>
        <w:t xml:space="preserve"> превысило</w:t>
      </w:r>
      <w:proofErr w:type="gramEnd"/>
      <w:r w:rsidRPr="00AF46EA">
        <w:rPr>
          <w:rFonts w:ascii="Times New Roman" w:hAnsi="Times New Roman" w:cs="Times New Roman"/>
          <w:sz w:val="28"/>
          <w:szCs w:val="28"/>
        </w:rPr>
        <w:t xml:space="preserve"> 18 часов</w:t>
      </w:r>
      <w:r>
        <w:rPr>
          <w:rFonts w:ascii="Times New Roman" w:hAnsi="Times New Roman" w:cs="Times New Roman"/>
          <w:sz w:val="28"/>
          <w:szCs w:val="28"/>
        </w:rPr>
        <w:t xml:space="preserve">, то нарушено </w:t>
      </w:r>
      <w:r w:rsidRPr="00AF46EA">
        <w:rPr>
          <w:rFonts w:ascii="Times New Roman" w:hAnsi="Times New Roman" w:cs="Times New Roman"/>
          <w:iCs/>
          <w:sz w:val="28"/>
          <w:szCs w:val="28"/>
        </w:rPr>
        <w:t>ра</w:t>
      </w:r>
      <w:r w:rsidRPr="00AF46EA">
        <w:rPr>
          <w:rFonts w:ascii="Times New Roman" w:hAnsi="Times New Roman" w:cs="Times New Roman"/>
          <w:sz w:val="28"/>
          <w:szCs w:val="28"/>
        </w:rPr>
        <w:t>счетное время ликвидации аварии на трубопроводах систем водоснабжения III категори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AF46EA" w:rsidRPr="00AF46EA" w:rsidRDefault="00AF46EA" w:rsidP="00AF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проверки прокуратуры района </w:t>
      </w:r>
      <w:r w:rsidRPr="00AF46E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F46EA">
        <w:rPr>
          <w:rFonts w:ascii="Times New Roman" w:hAnsi="Times New Roman" w:cs="Times New Roman"/>
          <w:bCs/>
          <w:kern w:val="32"/>
          <w:sz w:val="28"/>
          <w:szCs w:val="28"/>
        </w:rPr>
        <w:t xml:space="preserve">ООО УК «Гарант Эксперт-Сервис» </w:t>
      </w: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Государственной жилищной инспекцией Воронежской области 11.10.2023 </w:t>
      </w:r>
      <w:r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F46EA">
        <w:rPr>
          <w:rFonts w:ascii="Times New Roman" w:hAnsi="Times New Roman" w:cs="Times New Roman"/>
          <w:sz w:val="28"/>
          <w:szCs w:val="28"/>
        </w:rPr>
        <w:t xml:space="preserve"> ст.</w:t>
      </w:r>
      <w:proofErr w:type="gramEnd"/>
      <w:r w:rsidRPr="00AF46EA">
        <w:rPr>
          <w:rFonts w:ascii="Times New Roman" w:hAnsi="Times New Roman" w:cs="Times New Roman"/>
          <w:sz w:val="28"/>
          <w:szCs w:val="28"/>
        </w:rPr>
        <w:t xml:space="preserve"> 7.23 КоАП РФ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AF46EA">
        <w:rPr>
          <w:rFonts w:ascii="Times New Roman" w:hAnsi="Times New Roman" w:cs="Times New Roman"/>
          <w:sz w:val="28"/>
          <w:szCs w:val="28"/>
        </w:rPr>
        <w:t>нарушение нормативного уровня или режима обеспечения населения коммунальными услугами.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A81BE8" w:rsidRPr="00AF46EA" w:rsidRDefault="00A81BE8" w:rsidP="00AF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1BE8" w:rsidRPr="00AF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E8"/>
    <w:rsid w:val="00712421"/>
    <w:rsid w:val="00A81BE8"/>
    <w:rsid w:val="00A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A580"/>
  <w15:chartTrackingRefBased/>
  <w15:docId w15:val="{9A92B7D4-9906-4DCA-833C-6661F9AC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A81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81B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81B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8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81BE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BE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AF46E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46EA"/>
    <w:pPr>
      <w:widowControl w:val="0"/>
      <w:shd w:val="clear" w:color="auto" w:fill="FFFFFF"/>
      <w:spacing w:after="0" w:line="461" w:lineRule="exact"/>
      <w:ind w:hanging="7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Емельяненко Елена Юрьевна</dc:creator>
  <cp:keywords/>
  <dc:description/>
  <cp:lastModifiedBy>Емельяненко Елена Юрьевна</cp:lastModifiedBy>
  <cp:revision>2</cp:revision>
  <cp:lastPrinted>2023-11-06T17:56:00Z</cp:lastPrinted>
  <dcterms:created xsi:type="dcterms:W3CDTF">2023-11-06T18:08:00Z</dcterms:created>
  <dcterms:modified xsi:type="dcterms:W3CDTF">2023-11-06T18:08:00Z</dcterms:modified>
</cp:coreProperties>
</file>