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03A6" w14:textId="77777777" w:rsidR="00E906C1" w:rsidRDefault="00E906C1" w:rsidP="00E906C1">
      <w:pPr>
        <w:pStyle w:val="a3"/>
        <w:jc w:val="center"/>
      </w:pPr>
      <w:r>
        <w:t xml:space="preserve">СОВЕТ НАРОДНЫХ ДЕПУТАТОВ </w:t>
      </w:r>
    </w:p>
    <w:p w14:paraId="07F8A996" w14:textId="77777777" w:rsidR="00E906C1" w:rsidRDefault="00E906C1" w:rsidP="00E906C1">
      <w:pPr>
        <w:pStyle w:val="a3"/>
        <w:jc w:val="center"/>
      </w:pPr>
      <w:r>
        <w:t xml:space="preserve">ЛАТНЕНСКОЕ СЕЛЬСКОГО ПОСЕЛЕНИЯ </w:t>
      </w:r>
    </w:p>
    <w:p w14:paraId="698E8E65" w14:textId="77777777" w:rsidR="00E906C1" w:rsidRDefault="00E906C1" w:rsidP="00E906C1">
      <w:pPr>
        <w:pStyle w:val="a3"/>
        <w:jc w:val="center"/>
      </w:pPr>
      <w:r>
        <w:t xml:space="preserve">СЕМИЛУКСКОГО МУНИЦИПАЛЬНОГО РАЙОНА </w:t>
      </w:r>
    </w:p>
    <w:p w14:paraId="1CF9ADA8" w14:textId="77777777" w:rsidR="00E906C1" w:rsidRDefault="00E906C1" w:rsidP="00E906C1">
      <w:pPr>
        <w:pStyle w:val="a3"/>
        <w:jc w:val="center"/>
      </w:pPr>
      <w:r>
        <w:t xml:space="preserve">ВОРОНЕЖСКОЙ ОБЛАСТИ </w:t>
      </w:r>
    </w:p>
    <w:p w14:paraId="3187CE43" w14:textId="77777777" w:rsidR="00E906C1" w:rsidRDefault="00E906C1" w:rsidP="00E906C1">
      <w:pPr>
        <w:pStyle w:val="a3"/>
      </w:pPr>
      <w:r>
        <w:t xml:space="preserve">от 19.12.2011 г. </w:t>
      </w:r>
    </w:p>
    <w:p w14:paraId="4200BE13" w14:textId="77777777" w:rsidR="00E906C1" w:rsidRDefault="00E906C1" w:rsidP="00E906C1">
      <w:pPr>
        <w:pStyle w:val="a3"/>
      </w:pPr>
      <w:r>
        <w:t xml:space="preserve">с. Латное </w:t>
      </w:r>
    </w:p>
    <w:p w14:paraId="3188C1A9" w14:textId="77777777" w:rsidR="00E906C1" w:rsidRDefault="00E906C1" w:rsidP="00E906C1">
      <w:pPr>
        <w:pStyle w:val="a3"/>
      </w:pPr>
      <w:r>
        <w:t xml:space="preserve">  </w:t>
      </w:r>
    </w:p>
    <w:p w14:paraId="667A334E" w14:textId="77777777" w:rsidR="00E906C1" w:rsidRDefault="00E906C1" w:rsidP="00E906C1">
      <w:pPr>
        <w:pStyle w:val="a3"/>
        <w:jc w:val="center"/>
      </w:pPr>
      <w:r>
        <w:t xml:space="preserve">РЕШЕНИЕ </w:t>
      </w:r>
    </w:p>
    <w:p w14:paraId="790F190A" w14:textId="77777777" w:rsidR="00E906C1" w:rsidRDefault="00E906C1" w:rsidP="00E906C1">
      <w:pPr>
        <w:pStyle w:val="a3"/>
      </w:pPr>
      <w:r>
        <w:t xml:space="preserve">  </w:t>
      </w:r>
    </w:p>
    <w:p w14:paraId="53408F70" w14:textId="77777777" w:rsidR="00E906C1" w:rsidRDefault="00E906C1" w:rsidP="00E906C1">
      <w:pPr>
        <w:pStyle w:val="a3"/>
      </w:pPr>
      <w:r>
        <w:t xml:space="preserve">О рассмотрении результатов </w:t>
      </w:r>
    </w:p>
    <w:p w14:paraId="6ECBB0CC" w14:textId="77777777" w:rsidR="00E906C1" w:rsidRDefault="00E906C1" w:rsidP="00E906C1">
      <w:pPr>
        <w:pStyle w:val="a3"/>
      </w:pPr>
      <w:r>
        <w:t xml:space="preserve">публичных слушаний по проекту </w:t>
      </w:r>
    </w:p>
    <w:p w14:paraId="174A7EA5" w14:textId="77777777" w:rsidR="00E906C1" w:rsidRDefault="00E906C1" w:rsidP="00E906C1">
      <w:pPr>
        <w:pStyle w:val="a3"/>
      </w:pPr>
      <w:r>
        <w:t xml:space="preserve">решения Совета народных депутатов </w:t>
      </w:r>
    </w:p>
    <w:p w14:paraId="1FE92F39" w14:textId="77777777" w:rsidR="00E906C1" w:rsidRDefault="00E906C1" w:rsidP="00E906C1">
      <w:pPr>
        <w:pStyle w:val="a3"/>
      </w:pPr>
      <w:r>
        <w:t xml:space="preserve">“Об утверждении проекта правил землепользования </w:t>
      </w:r>
    </w:p>
    <w:p w14:paraId="4FC568C9" w14:textId="77777777" w:rsidR="00E906C1" w:rsidRDefault="00E906C1" w:rsidP="00E906C1">
      <w:pPr>
        <w:pStyle w:val="a3"/>
      </w:pPr>
      <w:r>
        <w:t xml:space="preserve">и застройки </w:t>
      </w:r>
      <w:proofErr w:type="spellStart"/>
      <w:r>
        <w:t>Латненского</w:t>
      </w:r>
      <w:proofErr w:type="spellEnd"/>
      <w:r>
        <w:t xml:space="preserve">   сельского поселения </w:t>
      </w:r>
    </w:p>
    <w:p w14:paraId="6351C102" w14:textId="77777777" w:rsidR="00E906C1" w:rsidRDefault="00E906C1" w:rsidP="00E906C1">
      <w:pPr>
        <w:pStyle w:val="a3"/>
      </w:pPr>
      <w:r>
        <w:t xml:space="preserve">Семилукского муниципального района </w:t>
      </w:r>
    </w:p>
    <w:p w14:paraId="52664956" w14:textId="77777777" w:rsidR="00E906C1" w:rsidRDefault="00E906C1" w:rsidP="00E906C1">
      <w:pPr>
        <w:pStyle w:val="a3"/>
      </w:pPr>
      <w:r>
        <w:t xml:space="preserve">Воронежской области» </w:t>
      </w:r>
    </w:p>
    <w:p w14:paraId="39183964" w14:textId="77777777" w:rsidR="00E906C1" w:rsidRDefault="00E906C1" w:rsidP="00E906C1">
      <w:pPr>
        <w:pStyle w:val="a3"/>
      </w:pPr>
      <w:r>
        <w:t xml:space="preserve">  </w:t>
      </w:r>
    </w:p>
    <w:p w14:paraId="715E804D" w14:textId="77777777" w:rsidR="00E906C1" w:rsidRDefault="00E906C1" w:rsidP="00E906C1">
      <w:pPr>
        <w:pStyle w:val="a3"/>
      </w:pPr>
      <w:r>
        <w:t xml:space="preserve">         Заслушав доклад главы </w:t>
      </w:r>
      <w:proofErr w:type="spellStart"/>
      <w:r>
        <w:t>Латненского</w:t>
      </w:r>
      <w:proofErr w:type="spellEnd"/>
      <w:r>
        <w:t xml:space="preserve"> сельского поселения Семилукского муниципального района Воронежской области </w:t>
      </w:r>
    </w:p>
    <w:p w14:paraId="516CF50B" w14:textId="77777777" w:rsidR="00E906C1" w:rsidRDefault="00E906C1" w:rsidP="00E906C1">
      <w:pPr>
        <w:pStyle w:val="a3"/>
      </w:pPr>
      <w:proofErr w:type="gramStart"/>
      <w:r>
        <w:t>А.М.</w:t>
      </w:r>
      <w:proofErr w:type="gramEnd"/>
      <w:r>
        <w:t xml:space="preserve"> Чудинова о результатах публичных слушаний по проекту решения Совета народных депутатов </w:t>
      </w:r>
      <w:proofErr w:type="spellStart"/>
      <w:r>
        <w:t>Латненского</w:t>
      </w:r>
      <w:proofErr w:type="spellEnd"/>
      <w:r>
        <w:t xml:space="preserve"> сельского поселения Семилукского муниципального района Воронежской области «Об утверждении проекта правил землепользования и застройки </w:t>
      </w:r>
      <w:proofErr w:type="spellStart"/>
      <w:r>
        <w:t>Латненского</w:t>
      </w:r>
      <w:proofErr w:type="spellEnd"/>
      <w:r>
        <w:t xml:space="preserve">   сельского поселения Семилукского муниципального района Воронежской области», Совет народных депутатов </w:t>
      </w:r>
      <w:proofErr w:type="spellStart"/>
      <w:r>
        <w:t>Латненского</w:t>
      </w:r>
      <w:proofErr w:type="spellEnd"/>
      <w:r>
        <w:t xml:space="preserve"> сельского поселения </w:t>
      </w:r>
    </w:p>
    <w:p w14:paraId="5C019690" w14:textId="77777777" w:rsidR="00E906C1" w:rsidRDefault="00E906C1" w:rsidP="00E906C1">
      <w:pPr>
        <w:pStyle w:val="a3"/>
      </w:pPr>
      <w:r>
        <w:t xml:space="preserve">  </w:t>
      </w:r>
    </w:p>
    <w:p w14:paraId="43F9FDE9" w14:textId="77777777" w:rsidR="00E906C1" w:rsidRDefault="00E906C1" w:rsidP="00E906C1">
      <w:pPr>
        <w:pStyle w:val="a3"/>
        <w:jc w:val="center"/>
      </w:pPr>
      <w:r>
        <w:t xml:space="preserve">РЕШИЛ: </w:t>
      </w:r>
    </w:p>
    <w:p w14:paraId="688EA730" w14:textId="77777777" w:rsidR="00E906C1" w:rsidRDefault="00E906C1" w:rsidP="00E906C1">
      <w:pPr>
        <w:pStyle w:val="a3"/>
        <w:jc w:val="center"/>
      </w:pPr>
      <w:r>
        <w:t xml:space="preserve">  </w:t>
      </w:r>
    </w:p>
    <w:p w14:paraId="43B0CA95" w14:textId="77777777" w:rsidR="00E906C1" w:rsidRDefault="00E906C1" w:rsidP="00E906C1">
      <w:pPr>
        <w:pStyle w:val="a3"/>
      </w:pPr>
      <w:r>
        <w:t xml:space="preserve">1. Учесть решение публичных слушаний от 19 декабря 2010 года по проекту решения Совета народных депутатов </w:t>
      </w:r>
      <w:proofErr w:type="spellStart"/>
      <w:r>
        <w:t>Латненского</w:t>
      </w:r>
      <w:proofErr w:type="spellEnd"/>
      <w:r>
        <w:t xml:space="preserve"> сельского поселения «Об утверждении проекта правил землепользования и застройки </w:t>
      </w:r>
      <w:proofErr w:type="spellStart"/>
      <w:r>
        <w:t>Латненского</w:t>
      </w:r>
      <w:proofErr w:type="spellEnd"/>
      <w:r>
        <w:t xml:space="preserve"> сельского поселения Семилукского </w:t>
      </w:r>
      <w:r>
        <w:lastRenderedPageBreak/>
        <w:t>муниципального района Воронежской области» при принятии решения Совета народных депутатов «Об утверждении проекта правил землепользования и застройки    </w:t>
      </w:r>
      <w:proofErr w:type="spellStart"/>
      <w:r>
        <w:t>Латненского</w:t>
      </w:r>
      <w:proofErr w:type="spellEnd"/>
      <w:r>
        <w:t xml:space="preserve">   сельского поселения Семилукского муниципального района Воронежской области». </w:t>
      </w:r>
    </w:p>
    <w:p w14:paraId="7058906A" w14:textId="77777777" w:rsidR="00E906C1" w:rsidRDefault="00E906C1" w:rsidP="00E906C1">
      <w:pPr>
        <w:pStyle w:val="a3"/>
        <w:jc w:val="center"/>
      </w:pPr>
      <w:r>
        <w:t xml:space="preserve">  </w:t>
      </w:r>
    </w:p>
    <w:p w14:paraId="10A92DFE" w14:textId="77777777" w:rsidR="00E906C1" w:rsidRDefault="00E906C1" w:rsidP="00E906C1">
      <w:pPr>
        <w:pStyle w:val="a3"/>
        <w:jc w:val="center"/>
      </w:pPr>
      <w:r>
        <w:t xml:space="preserve">  </w:t>
      </w:r>
    </w:p>
    <w:p w14:paraId="455629F0" w14:textId="77777777" w:rsidR="00E906C1" w:rsidRDefault="00E906C1" w:rsidP="00E906C1">
      <w:pPr>
        <w:pStyle w:val="a3"/>
      </w:pPr>
      <w:r>
        <w:t xml:space="preserve">                   Глава </w:t>
      </w:r>
      <w:proofErr w:type="spellStart"/>
      <w:r>
        <w:t>Латненского</w:t>
      </w:r>
      <w:proofErr w:type="spellEnd"/>
      <w:r>
        <w:t xml:space="preserve"> </w:t>
      </w:r>
    </w:p>
    <w:p w14:paraId="1593ACAA" w14:textId="77777777" w:rsidR="00E906C1" w:rsidRDefault="00E906C1" w:rsidP="00E906C1">
      <w:pPr>
        <w:pStyle w:val="a3"/>
      </w:pPr>
      <w:r>
        <w:t xml:space="preserve">                  сельского поселения                              А.М. Чудинов </w:t>
      </w:r>
    </w:p>
    <w:p w14:paraId="553D3C9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0C"/>
    <w:rsid w:val="00312C96"/>
    <w:rsid w:val="00490A0C"/>
    <w:rsid w:val="005A7B2A"/>
    <w:rsid w:val="00E9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3AA7D-EC6F-4B24-9771-BED07CC0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2023-10-17T07:37:00Z</dcterms:created>
  <dcterms:modified xsi:type="dcterms:W3CDTF">2023-10-17T07:37:00Z</dcterms:modified>
</cp:coreProperties>
</file>