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C4E" w:rsidRPr="00B33983" w:rsidRDefault="005C2C4E" w:rsidP="00740184">
      <w:pPr>
        <w:widowControl/>
        <w:autoSpaceDE/>
        <w:autoSpaceDN/>
        <w:adjustRightInd/>
        <w:ind w:firstLine="709"/>
        <w:jc w:val="center"/>
        <w:rPr>
          <w:rFonts w:ascii="Arial" w:eastAsia="Arial Unicode MS" w:hAnsi="Arial" w:cs="Arial"/>
          <w:sz w:val="24"/>
          <w:szCs w:val="24"/>
        </w:rPr>
      </w:pPr>
      <w:r w:rsidRPr="00B33983">
        <w:rPr>
          <w:rFonts w:ascii="Arial" w:eastAsia="Arial Unicode MS" w:hAnsi="Arial" w:cs="Arial"/>
          <w:sz w:val="24"/>
          <w:szCs w:val="24"/>
        </w:rPr>
        <w:t>АДМИНИСТРАЦИЯ</w:t>
      </w:r>
    </w:p>
    <w:p w:rsidR="005C2C4E" w:rsidRPr="00B33983" w:rsidRDefault="005C2C4E" w:rsidP="00740184">
      <w:pPr>
        <w:widowControl/>
        <w:autoSpaceDE/>
        <w:autoSpaceDN/>
        <w:adjustRightInd/>
        <w:ind w:firstLine="709"/>
        <w:jc w:val="center"/>
        <w:rPr>
          <w:rFonts w:ascii="Arial" w:eastAsia="Arial Unicode MS" w:hAnsi="Arial" w:cs="Arial"/>
          <w:sz w:val="24"/>
          <w:szCs w:val="24"/>
        </w:rPr>
      </w:pPr>
      <w:r w:rsidRPr="00B33983">
        <w:rPr>
          <w:rFonts w:ascii="Arial" w:eastAsia="Arial Unicode MS" w:hAnsi="Arial" w:cs="Arial"/>
          <w:sz w:val="24"/>
          <w:szCs w:val="24"/>
        </w:rPr>
        <w:t>ЛАТНЕНСКОГО СЕЛЬСКОГО ПОСЕЛЕНИЯ</w:t>
      </w:r>
    </w:p>
    <w:p w:rsidR="005C2C4E" w:rsidRPr="00B33983" w:rsidRDefault="005C2C4E" w:rsidP="00740184">
      <w:pPr>
        <w:widowControl/>
        <w:autoSpaceDE/>
        <w:autoSpaceDN/>
        <w:adjustRightInd/>
        <w:ind w:firstLine="709"/>
        <w:jc w:val="center"/>
        <w:rPr>
          <w:rFonts w:ascii="Arial" w:eastAsia="Arial Unicode MS" w:hAnsi="Arial" w:cs="Arial"/>
          <w:sz w:val="24"/>
          <w:szCs w:val="24"/>
        </w:rPr>
      </w:pPr>
      <w:r w:rsidRPr="00B33983">
        <w:rPr>
          <w:rFonts w:ascii="Arial" w:eastAsia="Arial Unicode MS" w:hAnsi="Arial" w:cs="Arial"/>
          <w:sz w:val="24"/>
          <w:szCs w:val="24"/>
        </w:rPr>
        <w:t>СЕМИЛУКСКОГО МУНИЦИПАЛЬНОГО РАЙОНА</w:t>
      </w:r>
    </w:p>
    <w:p w:rsidR="005C2C4E" w:rsidRPr="00B33983" w:rsidRDefault="005C2C4E" w:rsidP="00740184">
      <w:pPr>
        <w:widowControl/>
        <w:autoSpaceDE/>
        <w:autoSpaceDN/>
        <w:adjustRightInd/>
        <w:ind w:firstLine="709"/>
        <w:jc w:val="center"/>
        <w:rPr>
          <w:rFonts w:ascii="Arial" w:eastAsia="Arial Unicode MS" w:hAnsi="Arial" w:cs="Arial"/>
          <w:sz w:val="24"/>
          <w:szCs w:val="24"/>
        </w:rPr>
      </w:pPr>
      <w:r w:rsidRPr="00B33983">
        <w:rPr>
          <w:rFonts w:ascii="Arial" w:eastAsia="Arial Unicode MS" w:hAnsi="Arial" w:cs="Arial"/>
          <w:sz w:val="24"/>
          <w:szCs w:val="24"/>
        </w:rPr>
        <w:t>ВОРОНЕЖСКОЙ ОБЛАСТИ</w:t>
      </w:r>
    </w:p>
    <w:p w:rsidR="005C2C4E" w:rsidRPr="00B33983" w:rsidRDefault="005C2C4E" w:rsidP="00740184">
      <w:pPr>
        <w:widowControl/>
        <w:autoSpaceDE/>
        <w:autoSpaceDN/>
        <w:adjustRightInd/>
        <w:ind w:firstLine="709"/>
        <w:jc w:val="center"/>
        <w:rPr>
          <w:rFonts w:ascii="Arial" w:eastAsia="Arial Unicode MS" w:hAnsi="Arial" w:cs="Arial"/>
          <w:sz w:val="24"/>
          <w:szCs w:val="24"/>
        </w:rPr>
      </w:pPr>
    </w:p>
    <w:p w:rsidR="005C2C4E" w:rsidRPr="00B33983" w:rsidRDefault="005C2C4E" w:rsidP="00740184">
      <w:pPr>
        <w:widowControl/>
        <w:autoSpaceDE/>
        <w:autoSpaceDN/>
        <w:adjustRightInd/>
        <w:ind w:firstLine="709"/>
        <w:jc w:val="center"/>
        <w:rPr>
          <w:rFonts w:ascii="Arial" w:eastAsia="Arial Unicode MS" w:hAnsi="Arial" w:cs="Arial"/>
          <w:sz w:val="24"/>
          <w:szCs w:val="24"/>
        </w:rPr>
      </w:pPr>
      <w:r w:rsidRPr="00B33983">
        <w:rPr>
          <w:rFonts w:ascii="Arial" w:eastAsia="Arial Unicode MS" w:hAnsi="Arial" w:cs="Arial"/>
          <w:sz w:val="24"/>
          <w:szCs w:val="24"/>
        </w:rPr>
        <w:t>ПОСТАНОВЛЕНИЕ</w:t>
      </w:r>
    </w:p>
    <w:p w:rsidR="005C2C4E" w:rsidRPr="00B33983" w:rsidRDefault="005C2C4E" w:rsidP="00FC3E1F">
      <w:pPr>
        <w:widowControl/>
        <w:autoSpaceDE/>
        <w:autoSpaceDN/>
        <w:adjustRightInd/>
        <w:ind w:firstLine="709"/>
        <w:rPr>
          <w:rFonts w:ascii="Arial" w:eastAsia="Arial Unicode MS" w:hAnsi="Arial" w:cs="Arial"/>
          <w:sz w:val="24"/>
          <w:szCs w:val="24"/>
        </w:rPr>
      </w:pPr>
    </w:p>
    <w:p w:rsidR="005C2C4E" w:rsidRPr="00B33983" w:rsidRDefault="00384394" w:rsidP="00FC3E1F">
      <w:pPr>
        <w:widowControl/>
        <w:autoSpaceDE/>
        <w:autoSpaceDN/>
        <w:adjustRightInd/>
        <w:ind w:firstLine="709"/>
        <w:rPr>
          <w:rFonts w:ascii="Arial" w:eastAsia="Arial Unicode MS" w:hAnsi="Arial" w:cs="Arial"/>
          <w:sz w:val="24"/>
          <w:szCs w:val="24"/>
        </w:rPr>
      </w:pPr>
      <w:r w:rsidRPr="00B33983">
        <w:rPr>
          <w:rFonts w:ascii="Arial" w:eastAsia="Arial Unicode MS" w:hAnsi="Arial" w:cs="Arial"/>
          <w:sz w:val="24"/>
          <w:szCs w:val="24"/>
        </w:rPr>
        <w:t xml:space="preserve">от </w:t>
      </w:r>
      <w:r w:rsidR="00F35C74">
        <w:rPr>
          <w:rFonts w:ascii="Arial" w:eastAsia="Arial Unicode MS" w:hAnsi="Arial" w:cs="Arial"/>
          <w:sz w:val="24"/>
          <w:szCs w:val="24"/>
        </w:rPr>
        <w:t>14.01.2021</w:t>
      </w:r>
      <w:r w:rsidR="0075357E" w:rsidRPr="00B33983">
        <w:rPr>
          <w:rFonts w:ascii="Arial" w:eastAsia="Arial Unicode MS" w:hAnsi="Arial" w:cs="Arial"/>
          <w:sz w:val="24"/>
          <w:szCs w:val="24"/>
        </w:rPr>
        <w:t xml:space="preserve"> г. №</w:t>
      </w:r>
      <w:r w:rsidR="00F35C74">
        <w:rPr>
          <w:rFonts w:ascii="Arial" w:eastAsia="Arial Unicode MS" w:hAnsi="Arial" w:cs="Arial"/>
          <w:sz w:val="24"/>
          <w:szCs w:val="24"/>
        </w:rPr>
        <w:t>1</w:t>
      </w:r>
      <w:bookmarkStart w:id="0" w:name="_GoBack"/>
      <w:bookmarkEnd w:id="0"/>
    </w:p>
    <w:p w:rsidR="005C2C4E" w:rsidRPr="00B33983" w:rsidRDefault="005C2C4E" w:rsidP="00FC3E1F">
      <w:pPr>
        <w:widowControl/>
        <w:autoSpaceDE/>
        <w:autoSpaceDN/>
        <w:adjustRightInd/>
        <w:ind w:firstLine="709"/>
        <w:rPr>
          <w:rFonts w:ascii="Arial" w:eastAsia="Arial Unicode MS" w:hAnsi="Arial" w:cs="Arial"/>
          <w:sz w:val="24"/>
          <w:szCs w:val="24"/>
        </w:rPr>
      </w:pPr>
      <w:r w:rsidRPr="00B33983">
        <w:rPr>
          <w:rFonts w:ascii="Arial" w:eastAsia="Arial Unicode MS" w:hAnsi="Arial" w:cs="Arial"/>
          <w:sz w:val="24"/>
          <w:szCs w:val="24"/>
        </w:rPr>
        <w:t>село Латное</w:t>
      </w:r>
    </w:p>
    <w:p w:rsidR="005C2C4E" w:rsidRPr="00B33983" w:rsidRDefault="005C2C4E" w:rsidP="00FC3E1F">
      <w:pPr>
        <w:widowControl/>
        <w:autoSpaceDE/>
        <w:autoSpaceDN/>
        <w:adjustRightInd/>
        <w:ind w:firstLine="709"/>
        <w:rPr>
          <w:rFonts w:ascii="Arial" w:eastAsia="Calibri" w:hAnsi="Arial" w:cs="Arial"/>
          <w:sz w:val="24"/>
          <w:szCs w:val="24"/>
          <w:lang w:eastAsia="en-US"/>
        </w:rPr>
      </w:pPr>
    </w:p>
    <w:p w:rsidR="002D214E" w:rsidRPr="002D214E" w:rsidRDefault="002D214E" w:rsidP="002D214E">
      <w:pPr>
        <w:widowControl/>
        <w:shd w:val="clear" w:color="auto" w:fill="FFFFFF"/>
        <w:autoSpaceDE/>
        <w:autoSpaceDN/>
        <w:adjustRightInd/>
        <w:ind w:firstLine="709"/>
        <w:rPr>
          <w:rFonts w:ascii="Arial" w:hAnsi="Arial" w:cs="Arial"/>
          <w:sz w:val="24"/>
          <w:szCs w:val="24"/>
        </w:rPr>
      </w:pPr>
      <w:r w:rsidRPr="002D214E">
        <w:rPr>
          <w:rFonts w:ascii="Arial" w:hAnsi="Arial" w:cs="Arial"/>
          <w:sz w:val="24"/>
          <w:szCs w:val="24"/>
        </w:rPr>
        <w:t xml:space="preserve">О внесении изменений и дополнений </w:t>
      </w:r>
    </w:p>
    <w:p w:rsidR="002D214E" w:rsidRPr="002D214E" w:rsidRDefault="002D214E" w:rsidP="002D214E">
      <w:pPr>
        <w:widowControl/>
        <w:shd w:val="clear" w:color="auto" w:fill="FFFFFF"/>
        <w:autoSpaceDE/>
        <w:autoSpaceDN/>
        <w:adjustRightInd/>
        <w:ind w:firstLine="709"/>
        <w:rPr>
          <w:rFonts w:ascii="Arial" w:hAnsi="Arial" w:cs="Arial"/>
          <w:sz w:val="24"/>
          <w:szCs w:val="24"/>
        </w:rPr>
      </w:pPr>
      <w:r w:rsidRPr="002D214E">
        <w:rPr>
          <w:rFonts w:ascii="Arial" w:hAnsi="Arial" w:cs="Arial"/>
          <w:sz w:val="24"/>
          <w:szCs w:val="24"/>
        </w:rPr>
        <w:t xml:space="preserve">в постановление администрации </w:t>
      </w:r>
    </w:p>
    <w:p w:rsidR="002D214E" w:rsidRPr="002D214E" w:rsidRDefault="002D214E" w:rsidP="002D214E">
      <w:pPr>
        <w:widowControl/>
        <w:shd w:val="clear" w:color="auto" w:fill="FFFFFF"/>
        <w:autoSpaceDE/>
        <w:autoSpaceDN/>
        <w:adjustRightInd/>
        <w:ind w:firstLine="709"/>
        <w:rPr>
          <w:rFonts w:ascii="Arial" w:hAnsi="Arial" w:cs="Arial"/>
          <w:sz w:val="24"/>
          <w:szCs w:val="24"/>
        </w:rPr>
      </w:pPr>
      <w:r>
        <w:rPr>
          <w:rFonts w:ascii="Arial" w:hAnsi="Arial" w:cs="Arial"/>
          <w:sz w:val="24"/>
          <w:szCs w:val="24"/>
        </w:rPr>
        <w:t>от 25</w:t>
      </w:r>
      <w:r w:rsidRPr="002D214E">
        <w:rPr>
          <w:rFonts w:ascii="Arial" w:hAnsi="Arial" w:cs="Arial"/>
          <w:sz w:val="24"/>
          <w:szCs w:val="24"/>
        </w:rPr>
        <w:t>.12.201</w:t>
      </w:r>
      <w:r>
        <w:rPr>
          <w:rFonts w:ascii="Arial" w:hAnsi="Arial" w:cs="Arial"/>
          <w:sz w:val="24"/>
          <w:szCs w:val="24"/>
        </w:rPr>
        <w:t>9</w:t>
      </w:r>
      <w:r w:rsidRPr="002D214E">
        <w:rPr>
          <w:rFonts w:ascii="Arial" w:hAnsi="Arial" w:cs="Arial"/>
          <w:sz w:val="24"/>
          <w:szCs w:val="24"/>
        </w:rPr>
        <w:t xml:space="preserve"> г. № </w:t>
      </w:r>
      <w:r>
        <w:rPr>
          <w:rFonts w:ascii="Arial" w:hAnsi="Arial" w:cs="Arial"/>
          <w:sz w:val="24"/>
          <w:szCs w:val="24"/>
        </w:rPr>
        <w:t>36</w:t>
      </w:r>
      <w:r w:rsidRPr="002D214E">
        <w:rPr>
          <w:rFonts w:ascii="Arial" w:hAnsi="Arial" w:cs="Arial"/>
          <w:sz w:val="24"/>
          <w:szCs w:val="24"/>
        </w:rPr>
        <w:t>«Об утверждении</w:t>
      </w:r>
    </w:p>
    <w:p w:rsidR="005C2C4E" w:rsidRPr="00B33983" w:rsidRDefault="002D214E" w:rsidP="002D214E">
      <w:pPr>
        <w:widowControl/>
        <w:shd w:val="clear" w:color="auto" w:fill="FFFFFF"/>
        <w:autoSpaceDE/>
        <w:autoSpaceDN/>
        <w:adjustRightInd/>
        <w:ind w:firstLine="709"/>
        <w:rPr>
          <w:rFonts w:ascii="Arial" w:hAnsi="Arial" w:cs="Arial"/>
          <w:bCs/>
          <w:sz w:val="24"/>
          <w:szCs w:val="24"/>
        </w:rPr>
      </w:pPr>
      <w:r w:rsidRPr="002D214E">
        <w:rPr>
          <w:rFonts w:ascii="Arial" w:hAnsi="Arial" w:cs="Arial"/>
          <w:sz w:val="24"/>
          <w:szCs w:val="24"/>
        </w:rPr>
        <w:t>муниципальной программы</w:t>
      </w:r>
    </w:p>
    <w:p w:rsidR="005C2C4E" w:rsidRPr="00B33983" w:rsidRDefault="005C2C4E" w:rsidP="00FC3E1F">
      <w:pPr>
        <w:widowControl/>
        <w:autoSpaceDE/>
        <w:autoSpaceDN/>
        <w:adjustRightInd/>
        <w:ind w:firstLine="709"/>
        <w:rPr>
          <w:rFonts w:ascii="Arial" w:eastAsia="Arial Unicode MS" w:hAnsi="Arial" w:cs="Arial"/>
          <w:sz w:val="24"/>
          <w:szCs w:val="24"/>
        </w:rPr>
      </w:pPr>
      <w:r w:rsidRPr="00B33983">
        <w:rPr>
          <w:rFonts w:ascii="Arial" w:eastAsia="Arial Unicode MS" w:hAnsi="Arial" w:cs="Arial"/>
          <w:sz w:val="24"/>
          <w:szCs w:val="24"/>
        </w:rPr>
        <w:t>«Муниципальное управление</w:t>
      </w:r>
      <w:r w:rsidR="00CA4EB6" w:rsidRPr="00B33983">
        <w:rPr>
          <w:rFonts w:ascii="Arial" w:eastAsia="Arial Unicode MS" w:hAnsi="Arial" w:cs="Arial"/>
          <w:sz w:val="24"/>
          <w:szCs w:val="24"/>
        </w:rPr>
        <w:t xml:space="preserve"> </w:t>
      </w:r>
      <w:r w:rsidR="00536516" w:rsidRPr="00B33983">
        <w:rPr>
          <w:rFonts w:ascii="Arial" w:eastAsia="Arial Unicode MS" w:hAnsi="Arial" w:cs="Arial"/>
          <w:sz w:val="24"/>
          <w:szCs w:val="24"/>
        </w:rPr>
        <w:t>на 2020-2025</w:t>
      </w:r>
      <w:r w:rsidRPr="00B33983">
        <w:rPr>
          <w:rFonts w:ascii="Arial" w:eastAsia="Arial Unicode MS" w:hAnsi="Arial" w:cs="Arial"/>
          <w:sz w:val="24"/>
          <w:szCs w:val="24"/>
        </w:rPr>
        <w:t xml:space="preserve"> годы»</w:t>
      </w:r>
    </w:p>
    <w:p w:rsidR="005C2C4E" w:rsidRPr="00B33983" w:rsidRDefault="005C2C4E" w:rsidP="00740184">
      <w:pPr>
        <w:widowControl/>
        <w:shd w:val="clear" w:color="auto" w:fill="FFFFFF"/>
        <w:autoSpaceDE/>
        <w:autoSpaceDN/>
        <w:adjustRightInd/>
        <w:ind w:firstLine="709"/>
        <w:jc w:val="both"/>
        <w:rPr>
          <w:rFonts w:ascii="Arial" w:hAnsi="Arial" w:cs="Arial"/>
          <w:bCs/>
          <w:sz w:val="24"/>
          <w:szCs w:val="24"/>
        </w:rPr>
      </w:pPr>
    </w:p>
    <w:p w:rsidR="002D214E" w:rsidRPr="002D214E" w:rsidRDefault="002D214E" w:rsidP="002D214E">
      <w:pPr>
        <w:widowControl/>
        <w:autoSpaceDE/>
        <w:autoSpaceDN/>
        <w:adjustRightInd/>
        <w:ind w:firstLine="709"/>
        <w:jc w:val="both"/>
        <w:rPr>
          <w:rFonts w:ascii="Arial" w:hAnsi="Arial" w:cs="Arial"/>
          <w:sz w:val="24"/>
          <w:szCs w:val="24"/>
        </w:rPr>
      </w:pPr>
      <w:r w:rsidRPr="002D214E">
        <w:rPr>
          <w:rFonts w:ascii="Arial" w:hAnsi="Arial" w:cs="Arial"/>
          <w:sz w:val="24"/>
          <w:szCs w:val="24"/>
        </w:rPr>
        <w:t xml:space="preserve">В соответствии с Бюджетным кодексом Российской Федерации, постановлением Администрации </w:t>
      </w:r>
      <w:proofErr w:type="spellStart"/>
      <w:r w:rsidRPr="002D214E">
        <w:rPr>
          <w:rFonts w:ascii="Arial" w:hAnsi="Arial" w:cs="Arial"/>
          <w:sz w:val="24"/>
          <w:szCs w:val="24"/>
        </w:rPr>
        <w:t>Латненского</w:t>
      </w:r>
      <w:proofErr w:type="spellEnd"/>
      <w:r w:rsidRPr="002D214E">
        <w:rPr>
          <w:rFonts w:ascii="Arial" w:hAnsi="Arial" w:cs="Arial"/>
          <w:sz w:val="24"/>
          <w:szCs w:val="24"/>
        </w:rPr>
        <w:t xml:space="preserve"> сельского поселения от 12.12.2013г №94 «Об утверждении Порядка разработки, реализации и корректировки муниципальных программ </w:t>
      </w:r>
      <w:proofErr w:type="spellStart"/>
      <w:r w:rsidRPr="002D214E">
        <w:rPr>
          <w:rFonts w:ascii="Arial" w:hAnsi="Arial" w:cs="Arial"/>
          <w:sz w:val="24"/>
          <w:szCs w:val="24"/>
        </w:rPr>
        <w:t>Латненского</w:t>
      </w:r>
      <w:proofErr w:type="spellEnd"/>
      <w:r w:rsidRPr="002D214E">
        <w:rPr>
          <w:rFonts w:ascii="Arial" w:hAnsi="Arial" w:cs="Arial"/>
          <w:sz w:val="24"/>
          <w:szCs w:val="24"/>
        </w:rPr>
        <w:t xml:space="preserve"> сельского поселения» администрация </w:t>
      </w:r>
      <w:proofErr w:type="spellStart"/>
      <w:r w:rsidRPr="002D214E">
        <w:rPr>
          <w:rFonts w:ascii="Arial" w:hAnsi="Arial" w:cs="Arial"/>
          <w:sz w:val="24"/>
          <w:szCs w:val="24"/>
        </w:rPr>
        <w:t>Латненского</w:t>
      </w:r>
      <w:proofErr w:type="spellEnd"/>
      <w:r w:rsidRPr="002D214E">
        <w:rPr>
          <w:rFonts w:ascii="Arial" w:hAnsi="Arial" w:cs="Arial"/>
          <w:sz w:val="24"/>
          <w:szCs w:val="24"/>
        </w:rPr>
        <w:t xml:space="preserve"> сельского поселения </w:t>
      </w:r>
      <w:proofErr w:type="gramStart"/>
      <w:r w:rsidRPr="002D214E">
        <w:rPr>
          <w:rFonts w:ascii="Arial" w:hAnsi="Arial" w:cs="Arial"/>
          <w:sz w:val="24"/>
          <w:szCs w:val="24"/>
        </w:rPr>
        <w:t>п</w:t>
      </w:r>
      <w:proofErr w:type="gramEnd"/>
      <w:r w:rsidRPr="002D214E">
        <w:rPr>
          <w:rFonts w:ascii="Arial" w:hAnsi="Arial" w:cs="Arial"/>
          <w:sz w:val="24"/>
          <w:szCs w:val="24"/>
        </w:rPr>
        <w:t xml:space="preserve"> о с т а н о в л я е т:</w:t>
      </w:r>
    </w:p>
    <w:p w:rsidR="002D214E" w:rsidRPr="002D214E" w:rsidRDefault="002D214E" w:rsidP="002D214E">
      <w:pPr>
        <w:widowControl/>
        <w:autoSpaceDE/>
        <w:autoSpaceDN/>
        <w:adjustRightInd/>
        <w:ind w:firstLine="709"/>
        <w:jc w:val="both"/>
        <w:rPr>
          <w:rFonts w:ascii="Arial" w:hAnsi="Arial" w:cs="Arial"/>
          <w:sz w:val="24"/>
          <w:szCs w:val="24"/>
        </w:rPr>
      </w:pPr>
    </w:p>
    <w:p w:rsidR="002D214E" w:rsidRPr="002D214E" w:rsidRDefault="002D214E" w:rsidP="002D214E">
      <w:pPr>
        <w:widowControl/>
        <w:autoSpaceDE/>
        <w:autoSpaceDN/>
        <w:adjustRightInd/>
        <w:ind w:firstLine="709"/>
        <w:jc w:val="both"/>
        <w:rPr>
          <w:rFonts w:ascii="Arial" w:hAnsi="Arial" w:cs="Arial"/>
          <w:sz w:val="24"/>
          <w:szCs w:val="24"/>
        </w:rPr>
      </w:pPr>
      <w:r w:rsidRPr="002D214E">
        <w:rPr>
          <w:rFonts w:ascii="Arial" w:hAnsi="Arial" w:cs="Arial"/>
          <w:sz w:val="24"/>
          <w:szCs w:val="24"/>
        </w:rPr>
        <w:t>1. Внести изменения и дополнения в п</w:t>
      </w:r>
      <w:r>
        <w:rPr>
          <w:rFonts w:ascii="Arial" w:hAnsi="Arial" w:cs="Arial"/>
          <w:sz w:val="24"/>
          <w:szCs w:val="24"/>
        </w:rPr>
        <w:t>остановление администрации от 25.12.2019 г. №36</w:t>
      </w:r>
      <w:r w:rsidRPr="002D214E">
        <w:rPr>
          <w:rFonts w:ascii="Arial" w:hAnsi="Arial" w:cs="Arial"/>
          <w:sz w:val="24"/>
          <w:szCs w:val="24"/>
        </w:rPr>
        <w:t xml:space="preserve"> «Об утверждении муниципальной программы «</w:t>
      </w:r>
      <w:r>
        <w:rPr>
          <w:rFonts w:ascii="Arial" w:hAnsi="Arial" w:cs="Arial"/>
          <w:sz w:val="24"/>
          <w:szCs w:val="24"/>
        </w:rPr>
        <w:t>Муниципальное управление на 2020-2025</w:t>
      </w:r>
      <w:r w:rsidRPr="002D214E">
        <w:rPr>
          <w:rFonts w:ascii="Arial" w:hAnsi="Arial" w:cs="Arial"/>
          <w:sz w:val="24"/>
          <w:szCs w:val="24"/>
        </w:rPr>
        <w:t xml:space="preserve"> годы» </w:t>
      </w:r>
      <w:proofErr w:type="spellStart"/>
      <w:r w:rsidRPr="002D214E">
        <w:rPr>
          <w:rFonts w:ascii="Arial" w:hAnsi="Arial" w:cs="Arial"/>
          <w:sz w:val="24"/>
          <w:szCs w:val="24"/>
        </w:rPr>
        <w:t>Латненского</w:t>
      </w:r>
      <w:proofErr w:type="spellEnd"/>
      <w:r w:rsidRPr="002D214E">
        <w:rPr>
          <w:rFonts w:ascii="Arial" w:hAnsi="Arial" w:cs="Arial"/>
          <w:sz w:val="24"/>
          <w:szCs w:val="24"/>
        </w:rPr>
        <w:t xml:space="preserve"> сельского поселения Семилукского муниципального района Воронежской области изложив приложение к нему в новой редакции (прилагается)</w:t>
      </w:r>
    </w:p>
    <w:p w:rsidR="002D214E" w:rsidRPr="002D214E" w:rsidRDefault="002D214E" w:rsidP="002D214E">
      <w:pPr>
        <w:widowControl/>
        <w:autoSpaceDE/>
        <w:autoSpaceDN/>
        <w:adjustRightInd/>
        <w:ind w:firstLine="709"/>
        <w:jc w:val="both"/>
        <w:rPr>
          <w:rFonts w:ascii="Arial" w:hAnsi="Arial" w:cs="Arial"/>
          <w:sz w:val="24"/>
          <w:szCs w:val="24"/>
        </w:rPr>
      </w:pPr>
      <w:r w:rsidRPr="002D214E">
        <w:rPr>
          <w:rFonts w:ascii="Arial" w:hAnsi="Arial" w:cs="Arial"/>
          <w:sz w:val="24"/>
          <w:szCs w:val="24"/>
        </w:rPr>
        <w:t>2. Постановление вступает в силу со дня его обнародования.</w:t>
      </w:r>
    </w:p>
    <w:p w:rsidR="00E82016" w:rsidRPr="00B33983" w:rsidRDefault="002D214E" w:rsidP="002D214E">
      <w:pPr>
        <w:widowControl/>
        <w:autoSpaceDE/>
        <w:autoSpaceDN/>
        <w:adjustRightInd/>
        <w:ind w:firstLine="709"/>
        <w:jc w:val="both"/>
        <w:rPr>
          <w:rFonts w:ascii="Arial" w:eastAsia="Calibri" w:hAnsi="Arial" w:cs="Arial"/>
          <w:sz w:val="24"/>
          <w:szCs w:val="24"/>
          <w:lang w:eastAsia="en-US"/>
        </w:rPr>
      </w:pPr>
      <w:r w:rsidRPr="002D214E">
        <w:rPr>
          <w:rFonts w:ascii="Arial" w:hAnsi="Arial" w:cs="Arial"/>
          <w:sz w:val="24"/>
          <w:szCs w:val="24"/>
        </w:rPr>
        <w:t xml:space="preserve">3. </w:t>
      </w:r>
      <w:proofErr w:type="gramStart"/>
      <w:r w:rsidRPr="002D214E">
        <w:rPr>
          <w:rFonts w:ascii="Arial" w:hAnsi="Arial" w:cs="Arial"/>
          <w:sz w:val="24"/>
          <w:szCs w:val="24"/>
        </w:rPr>
        <w:t>Контроль за</w:t>
      </w:r>
      <w:proofErr w:type="gramEnd"/>
      <w:r w:rsidRPr="002D214E">
        <w:rPr>
          <w:rFonts w:ascii="Arial" w:hAnsi="Arial" w:cs="Arial"/>
          <w:sz w:val="24"/>
          <w:szCs w:val="24"/>
        </w:rPr>
        <w:t xml:space="preserve"> исполнением настоящего постановления оставляю за собой</w:t>
      </w:r>
      <w:r w:rsidR="00072C5D">
        <w:rPr>
          <w:rFonts w:ascii="Arial" w:eastAsia="Calibri" w:hAnsi="Arial" w:cs="Arial"/>
          <w:sz w:val="24"/>
          <w:szCs w:val="24"/>
          <w:lang w:eastAsia="en-US"/>
        </w:rPr>
        <w:t>.</w:t>
      </w:r>
    </w:p>
    <w:tbl>
      <w:tblPr>
        <w:tblpPr w:leftFromText="180" w:rightFromText="180" w:vertAnchor="text" w:horzAnchor="margin" w:tblpY="218"/>
        <w:tblW w:w="0" w:type="auto"/>
        <w:tblLook w:val="04A0" w:firstRow="1" w:lastRow="0" w:firstColumn="1" w:lastColumn="0" w:noHBand="0" w:noVBand="1"/>
      </w:tblPr>
      <w:tblGrid>
        <w:gridCol w:w="4785"/>
        <w:gridCol w:w="4785"/>
      </w:tblGrid>
      <w:tr w:rsidR="00023957" w:rsidRPr="00B33983" w:rsidTr="00C75AFD">
        <w:tc>
          <w:tcPr>
            <w:tcW w:w="4785" w:type="dxa"/>
            <w:shd w:val="clear" w:color="auto" w:fill="auto"/>
          </w:tcPr>
          <w:p w:rsidR="00023957" w:rsidRPr="00B33983" w:rsidRDefault="00023957" w:rsidP="00023957">
            <w:pPr>
              <w:widowControl/>
              <w:suppressAutoHyphens/>
              <w:autoSpaceDE/>
              <w:autoSpaceDN/>
              <w:adjustRightInd/>
              <w:jc w:val="both"/>
              <w:rPr>
                <w:rFonts w:ascii="Arial" w:hAnsi="Arial" w:cs="Arial"/>
                <w:sz w:val="24"/>
                <w:szCs w:val="24"/>
                <w:lang w:eastAsia="ar-SA"/>
              </w:rPr>
            </w:pPr>
          </w:p>
          <w:p w:rsidR="00E04869" w:rsidRDefault="00E04869" w:rsidP="00023957">
            <w:pPr>
              <w:widowControl/>
              <w:suppressAutoHyphens/>
              <w:autoSpaceDE/>
              <w:autoSpaceDN/>
              <w:adjustRightInd/>
              <w:ind w:firstLine="709"/>
              <w:jc w:val="both"/>
              <w:rPr>
                <w:rFonts w:ascii="Arial" w:hAnsi="Arial" w:cs="Arial"/>
                <w:sz w:val="24"/>
                <w:szCs w:val="24"/>
                <w:lang w:eastAsia="ar-SA"/>
              </w:rPr>
            </w:pPr>
          </w:p>
          <w:p w:rsidR="00E04869" w:rsidRDefault="00E04869" w:rsidP="00023957">
            <w:pPr>
              <w:widowControl/>
              <w:suppressAutoHyphens/>
              <w:autoSpaceDE/>
              <w:autoSpaceDN/>
              <w:adjustRightInd/>
              <w:ind w:firstLine="709"/>
              <w:jc w:val="both"/>
              <w:rPr>
                <w:rFonts w:ascii="Arial" w:hAnsi="Arial" w:cs="Arial"/>
                <w:sz w:val="24"/>
                <w:szCs w:val="24"/>
                <w:lang w:eastAsia="ar-SA"/>
              </w:rPr>
            </w:pPr>
          </w:p>
          <w:p w:rsidR="00E04869" w:rsidRDefault="00E04869" w:rsidP="00023957">
            <w:pPr>
              <w:widowControl/>
              <w:suppressAutoHyphens/>
              <w:autoSpaceDE/>
              <w:autoSpaceDN/>
              <w:adjustRightInd/>
              <w:ind w:firstLine="709"/>
              <w:jc w:val="both"/>
              <w:rPr>
                <w:rFonts w:ascii="Arial" w:hAnsi="Arial" w:cs="Arial"/>
                <w:sz w:val="24"/>
                <w:szCs w:val="24"/>
                <w:lang w:eastAsia="ar-SA"/>
              </w:rPr>
            </w:pPr>
          </w:p>
          <w:p w:rsidR="00E04869" w:rsidRDefault="00E04869" w:rsidP="00023957">
            <w:pPr>
              <w:widowControl/>
              <w:suppressAutoHyphens/>
              <w:autoSpaceDE/>
              <w:autoSpaceDN/>
              <w:adjustRightInd/>
              <w:ind w:firstLine="709"/>
              <w:jc w:val="both"/>
              <w:rPr>
                <w:rFonts w:ascii="Arial" w:hAnsi="Arial" w:cs="Arial"/>
                <w:sz w:val="24"/>
                <w:szCs w:val="24"/>
                <w:lang w:eastAsia="ar-SA"/>
              </w:rPr>
            </w:pPr>
          </w:p>
          <w:p w:rsidR="00023957" w:rsidRPr="00B33983" w:rsidRDefault="00023957" w:rsidP="00023957">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Глава Латненского</w:t>
            </w:r>
          </w:p>
        </w:tc>
        <w:tc>
          <w:tcPr>
            <w:tcW w:w="4785" w:type="dxa"/>
            <w:shd w:val="clear" w:color="auto" w:fill="auto"/>
          </w:tcPr>
          <w:p w:rsidR="00023957" w:rsidRPr="00B33983" w:rsidRDefault="00023957" w:rsidP="00023957">
            <w:pPr>
              <w:widowControl/>
              <w:suppressAutoHyphens/>
              <w:autoSpaceDE/>
              <w:autoSpaceDN/>
              <w:adjustRightInd/>
              <w:ind w:firstLine="709"/>
              <w:jc w:val="both"/>
              <w:rPr>
                <w:rFonts w:ascii="Arial" w:hAnsi="Arial" w:cs="Arial"/>
                <w:sz w:val="24"/>
                <w:szCs w:val="24"/>
                <w:lang w:eastAsia="ar-SA"/>
              </w:rPr>
            </w:pPr>
          </w:p>
        </w:tc>
      </w:tr>
      <w:tr w:rsidR="00023957" w:rsidRPr="00B33983" w:rsidTr="00C75AFD">
        <w:tc>
          <w:tcPr>
            <w:tcW w:w="4785" w:type="dxa"/>
            <w:shd w:val="clear" w:color="auto" w:fill="auto"/>
          </w:tcPr>
          <w:p w:rsidR="00023957" w:rsidRPr="00B33983" w:rsidRDefault="00023957" w:rsidP="00023957">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сельского поселения</w:t>
            </w:r>
          </w:p>
        </w:tc>
        <w:tc>
          <w:tcPr>
            <w:tcW w:w="4785" w:type="dxa"/>
            <w:shd w:val="clear" w:color="auto" w:fill="auto"/>
          </w:tcPr>
          <w:p w:rsidR="00023957" w:rsidRPr="00B33983" w:rsidRDefault="00023957" w:rsidP="00F35C7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 xml:space="preserve"> </w:t>
            </w:r>
            <w:r w:rsidR="00F35C74">
              <w:rPr>
                <w:rFonts w:ascii="Arial" w:hAnsi="Arial" w:cs="Arial"/>
                <w:sz w:val="24"/>
                <w:szCs w:val="24"/>
                <w:lang w:eastAsia="ar-SA"/>
              </w:rPr>
              <w:t xml:space="preserve">С.Д. </w:t>
            </w:r>
            <w:proofErr w:type="spellStart"/>
            <w:r w:rsidR="00F35C74">
              <w:rPr>
                <w:rFonts w:ascii="Arial" w:hAnsi="Arial" w:cs="Arial"/>
                <w:sz w:val="24"/>
                <w:szCs w:val="24"/>
                <w:lang w:eastAsia="ar-SA"/>
              </w:rPr>
              <w:t>Сазыкина</w:t>
            </w:r>
            <w:proofErr w:type="spellEnd"/>
          </w:p>
        </w:tc>
      </w:tr>
    </w:tbl>
    <w:p w:rsidR="00E82016" w:rsidRPr="00B33983" w:rsidRDefault="00E82016" w:rsidP="00740184">
      <w:pPr>
        <w:ind w:firstLine="709"/>
        <w:jc w:val="both"/>
        <w:rPr>
          <w:rFonts w:ascii="Arial" w:hAnsi="Arial" w:cs="Arial"/>
          <w:sz w:val="24"/>
          <w:szCs w:val="24"/>
        </w:rPr>
      </w:pPr>
    </w:p>
    <w:p w:rsidR="000A36D2" w:rsidRPr="00B33983" w:rsidRDefault="00D72059" w:rsidP="004A7653">
      <w:pPr>
        <w:ind w:firstLine="5670"/>
        <w:rPr>
          <w:rFonts w:ascii="Arial" w:hAnsi="Arial" w:cs="Arial"/>
          <w:sz w:val="24"/>
          <w:szCs w:val="24"/>
        </w:rPr>
      </w:pPr>
      <w:r w:rsidRPr="00B33983">
        <w:rPr>
          <w:rFonts w:ascii="Arial" w:hAnsi="Arial" w:cs="Arial"/>
          <w:sz w:val="24"/>
          <w:szCs w:val="24"/>
        </w:rPr>
        <w:br w:type="page"/>
      </w:r>
      <w:r w:rsidR="000A36D2" w:rsidRPr="00B33983">
        <w:rPr>
          <w:rFonts w:ascii="Arial" w:hAnsi="Arial" w:cs="Arial"/>
          <w:sz w:val="24"/>
          <w:szCs w:val="24"/>
        </w:rPr>
        <w:lastRenderedPageBreak/>
        <w:t>Приложение</w:t>
      </w:r>
    </w:p>
    <w:p w:rsidR="000A36D2" w:rsidRPr="00B33983" w:rsidRDefault="000A36D2" w:rsidP="004A7653">
      <w:pPr>
        <w:ind w:firstLine="5670"/>
        <w:rPr>
          <w:rFonts w:ascii="Arial" w:hAnsi="Arial" w:cs="Arial"/>
          <w:sz w:val="24"/>
          <w:szCs w:val="24"/>
        </w:rPr>
      </w:pPr>
      <w:r w:rsidRPr="00B33983">
        <w:rPr>
          <w:rFonts w:ascii="Arial" w:hAnsi="Arial" w:cs="Arial"/>
          <w:sz w:val="24"/>
          <w:szCs w:val="24"/>
        </w:rPr>
        <w:t>к постановлению администрации</w:t>
      </w:r>
    </w:p>
    <w:p w:rsidR="000A36D2" w:rsidRPr="00B33983" w:rsidRDefault="000A36D2" w:rsidP="004A7653">
      <w:pPr>
        <w:ind w:firstLine="5670"/>
        <w:rPr>
          <w:rFonts w:ascii="Arial" w:hAnsi="Arial" w:cs="Arial"/>
          <w:sz w:val="24"/>
          <w:szCs w:val="24"/>
        </w:rPr>
      </w:pPr>
      <w:r w:rsidRPr="00B33983">
        <w:rPr>
          <w:rFonts w:ascii="Arial" w:hAnsi="Arial" w:cs="Arial"/>
          <w:sz w:val="24"/>
          <w:szCs w:val="24"/>
        </w:rPr>
        <w:t>Латненского сельского поселения</w:t>
      </w:r>
    </w:p>
    <w:p w:rsidR="004A7653" w:rsidRDefault="00F508E0" w:rsidP="004A7653">
      <w:pPr>
        <w:ind w:firstLine="5670"/>
        <w:rPr>
          <w:rFonts w:ascii="Arial" w:hAnsi="Arial" w:cs="Arial"/>
          <w:sz w:val="24"/>
          <w:szCs w:val="24"/>
        </w:rPr>
      </w:pPr>
      <w:r w:rsidRPr="00B33983">
        <w:rPr>
          <w:rFonts w:ascii="Arial" w:hAnsi="Arial" w:cs="Arial"/>
          <w:sz w:val="24"/>
          <w:szCs w:val="24"/>
        </w:rPr>
        <w:t>от 25</w:t>
      </w:r>
      <w:r w:rsidR="00E82016" w:rsidRPr="00B33983">
        <w:rPr>
          <w:rFonts w:ascii="Arial" w:hAnsi="Arial" w:cs="Arial"/>
          <w:sz w:val="24"/>
          <w:szCs w:val="24"/>
        </w:rPr>
        <w:t>.12.201</w:t>
      </w:r>
      <w:r w:rsidRPr="00B33983">
        <w:rPr>
          <w:rFonts w:ascii="Arial" w:hAnsi="Arial" w:cs="Arial"/>
          <w:sz w:val="24"/>
          <w:szCs w:val="24"/>
        </w:rPr>
        <w:t>9</w:t>
      </w:r>
      <w:r w:rsidR="00E82016" w:rsidRPr="00B33983">
        <w:rPr>
          <w:rFonts w:ascii="Arial" w:hAnsi="Arial" w:cs="Arial"/>
          <w:sz w:val="24"/>
          <w:szCs w:val="24"/>
        </w:rPr>
        <w:t>г.</w:t>
      </w:r>
      <w:r w:rsidR="00CA4EB6" w:rsidRPr="00B33983">
        <w:rPr>
          <w:rFonts w:ascii="Arial" w:hAnsi="Arial" w:cs="Arial"/>
          <w:sz w:val="24"/>
          <w:szCs w:val="24"/>
        </w:rPr>
        <w:t xml:space="preserve"> </w:t>
      </w:r>
      <w:r w:rsidR="00E82016" w:rsidRPr="00B33983">
        <w:rPr>
          <w:rFonts w:ascii="Arial" w:hAnsi="Arial" w:cs="Arial"/>
          <w:sz w:val="24"/>
          <w:szCs w:val="24"/>
        </w:rPr>
        <w:t>№</w:t>
      </w:r>
      <w:r w:rsidR="00E04869">
        <w:rPr>
          <w:rFonts w:ascii="Arial" w:hAnsi="Arial" w:cs="Arial"/>
          <w:sz w:val="24"/>
          <w:szCs w:val="24"/>
        </w:rPr>
        <w:t>36</w:t>
      </w:r>
    </w:p>
    <w:p w:rsidR="007D564F" w:rsidRPr="00B33983" w:rsidRDefault="00F35C74" w:rsidP="004A7653">
      <w:pPr>
        <w:ind w:firstLine="5670"/>
        <w:rPr>
          <w:rFonts w:ascii="Arial" w:hAnsi="Arial" w:cs="Arial"/>
          <w:sz w:val="24"/>
          <w:szCs w:val="24"/>
        </w:rPr>
      </w:pPr>
      <w:r>
        <w:rPr>
          <w:rFonts w:ascii="Arial" w:hAnsi="Arial" w:cs="Arial"/>
          <w:sz w:val="24"/>
          <w:szCs w:val="24"/>
        </w:rPr>
        <w:t>(в редакции от 14.01.2021 г. №1</w:t>
      </w:r>
      <w:r w:rsidR="007D564F">
        <w:rPr>
          <w:rFonts w:ascii="Arial" w:hAnsi="Arial" w:cs="Arial"/>
          <w:sz w:val="24"/>
          <w:szCs w:val="24"/>
        </w:rPr>
        <w:t>)</w:t>
      </w:r>
    </w:p>
    <w:p w:rsidR="004A7653" w:rsidRPr="00B33983" w:rsidRDefault="004A7653" w:rsidP="00F508E0">
      <w:pPr>
        <w:ind w:firstLine="709"/>
        <w:rPr>
          <w:rFonts w:ascii="Arial" w:hAnsi="Arial" w:cs="Arial"/>
          <w:sz w:val="24"/>
          <w:szCs w:val="24"/>
        </w:rPr>
      </w:pPr>
    </w:p>
    <w:p w:rsidR="004A7653" w:rsidRPr="00B33983" w:rsidRDefault="004A7653" w:rsidP="00740184">
      <w:pPr>
        <w:ind w:firstLine="709"/>
        <w:jc w:val="center"/>
        <w:rPr>
          <w:rFonts w:ascii="Arial" w:hAnsi="Arial" w:cs="Arial"/>
          <w:sz w:val="24"/>
          <w:szCs w:val="24"/>
        </w:rPr>
      </w:pPr>
    </w:p>
    <w:p w:rsidR="004A7653" w:rsidRPr="00B33983" w:rsidRDefault="004A7653" w:rsidP="00740184">
      <w:pPr>
        <w:ind w:firstLine="709"/>
        <w:jc w:val="center"/>
        <w:rPr>
          <w:rFonts w:ascii="Arial" w:hAnsi="Arial" w:cs="Arial"/>
          <w:sz w:val="24"/>
          <w:szCs w:val="24"/>
        </w:rPr>
      </w:pPr>
    </w:p>
    <w:p w:rsidR="004A7653" w:rsidRPr="00B33983" w:rsidRDefault="004A7653" w:rsidP="00740184">
      <w:pPr>
        <w:ind w:firstLine="709"/>
        <w:jc w:val="center"/>
        <w:rPr>
          <w:rFonts w:ascii="Arial" w:hAnsi="Arial" w:cs="Arial"/>
          <w:sz w:val="24"/>
          <w:szCs w:val="24"/>
        </w:rPr>
      </w:pPr>
    </w:p>
    <w:p w:rsidR="004A7653" w:rsidRPr="00B33983" w:rsidRDefault="004A7653" w:rsidP="00740184">
      <w:pPr>
        <w:ind w:firstLine="709"/>
        <w:jc w:val="center"/>
        <w:rPr>
          <w:rFonts w:ascii="Arial" w:hAnsi="Arial" w:cs="Arial"/>
          <w:sz w:val="24"/>
          <w:szCs w:val="24"/>
        </w:rPr>
      </w:pPr>
    </w:p>
    <w:p w:rsidR="004A7653" w:rsidRPr="00B33983" w:rsidRDefault="004A7653" w:rsidP="00740184">
      <w:pPr>
        <w:ind w:firstLine="709"/>
        <w:jc w:val="center"/>
        <w:rPr>
          <w:rFonts w:ascii="Arial" w:hAnsi="Arial" w:cs="Arial"/>
          <w:sz w:val="24"/>
          <w:szCs w:val="24"/>
        </w:rPr>
      </w:pPr>
    </w:p>
    <w:p w:rsidR="004A7653" w:rsidRPr="00B33983" w:rsidRDefault="004A7653" w:rsidP="00740184">
      <w:pPr>
        <w:ind w:firstLine="709"/>
        <w:jc w:val="center"/>
        <w:rPr>
          <w:rFonts w:ascii="Arial" w:hAnsi="Arial" w:cs="Arial"/>
          <w:sz w:val="24"/>
          <w:szCs w:val="24"/>
        </w:rPr>
      </w:pPr>
    </w:p>
    <w:p w:rsidR="004A7653" w:rsidRPr="00B33983" w:rsidRDefault="004A7653" w:rsidP="00740184">
      <w:pPr>
        <w:ind w:firstLine="709"/>
        <w:jc w:val="center"/>
        <w:rPr>
          <w:rFonts w:ascii="Arial" w:hAnsi="Arial" w:cs="Arial"/>
          <w:sz w:val="24"/>
          <w:szCs w:val="24"/>
        </w:rPr>
      </w:pPr>
    </w:p>
    <w:p w:rsidR="004A7653" w:rsidRPr="00B33983" w:rsidRDefault="004A7653" w:rsidP="00740184">
      <w:pPr>
        <w:ind w:firstLine="709"/>
        <w:jc w:val="center"/>
        <w:rPr>
          <w:rFonts w:ascii="Arial" w:hAnsi="Arial" w:cs="Arial"/>
          <w:sz w:val="24"/>
          <w:szCs w:val="24"/>
        </w:rPr>
      </w:pPr>
    </w:p>
    <w:p w:rsidR="004A7653" w:rsidRPr="00B33983" w:rsidRDefault="004A7653" w:rsidP="00740184">
      <w:pPr>
        <w:ind w:firstLine="709"/>
        <w:jc w:val="center"/>
        <w:rPr>
          <w:rFonts w:ascii="Arial" w:hAnsi="Arial" w:cs="Arial"/>
          <w:sz w:val="24"/>
          <w:szCs w:val="24"/>
        </w:rPr>
      </w:pPr>
    </w:p>
    <w:p w:rsidR="004A7653" w:rsidRPr="00B33983" w:rsidRDefault="004A7653" w:rsidP="00740184">
      <w:pPr>
        <w:ind w:firstLine="709"/>
        <w:jc w:val="center"/>
        <w:rPr>
          <w:rFonts w:ascii="Arial" w:hAnsi="Arial" w:cs="Arial"/>
          <w:sz w:val="24"/>
          <w:szCs w:val="24"/>
        </w:rPr>
      </w:pPr>
    </w:p>
    <w:p w:rsidR="004A7653" w:rsidRPr="00B33983" w:rsidRDefault="004A7653" w:rsidP="00740184">
      <w:pPr>
        <w:ind w:firstLine="709"/>
        <w:jc w:val="center"/>
        <w:rPr>
          <w:rFonts w:ascii="Arial" w:hAnsi="Arial" w:cs="Arial"/>
          <w:sz w:val="24"/>
          <w:szCs w:val="24"/>
        </w:rPr>
      </w:pPr>
    </w:p>
    <w:p w:rsidR="004A7653" w:rsidRPr="00B33983" w:rsidRDefault="004A7653" w:rsidP="00740184">
      <w:pPr>
        <w:ind w:firstLine="709"/>
        <w:jc w:val="center"/>
        <w:rPr>
          <w:rFonts w:ascii="Arial" w:hAnsi="Arial" w:cs="Arial"/>
          <w:sz w:val="24"/>
          <w:szCs w:val="24"/>
        </w:rPr>
      </w:pPr>
    </w:p>
    <w:p w:rsidR="004A7653" w:rsidRPr="00B33983" w:rsidRDefault="004A7653" w:rsidP="00740184">
      <w:pPr>
        <w:ind w:firstLine="709"/>
        <w:jc w:val="center"/>
        <w:rPr>
          <w:rFonts w:ascii="Arial" w:hAnsi="Arial" w:cs="Arial"/>
          <w:sz w:val="24"/>
          <w:szCs w:val="24"/>
        </w:rPr>
      </w:pPr>
    </w:p>
    <w:p w:rsidR="000A36D2" w:rsidRPr="00B33983" w:rsidRDefault="000A36D2" w:rsidP="00740184">
      <w:pPr>
        <w:ind w:firstLine="709"/>
        <w:jc w:val="center"/>
        <w:rPr>
          <w:rFonts w:ascii="Arial" w:hAnsi="Arial" w:cs="Arial"/>
          <w:bCs/>
          <w:sz w:val="24"/>
          <w:szCs w:val="24"/>
        </w:rPr>
      </w:pPr>
      <w:r w:rsidRPr="00B33983">
        <w:rPr>
          <w:rFonts w:ascii="Arial" w:hAnsi="Arial" w:cs="Arial"/>
          <w:bCs/>
          <w:sz w:val="24"/>
          <w:szCs w:val="24"/>
        </w:rPr>
        <w:t>Муниципальная программа</w:t>
      </w:r>
    </w:p>
    <w:p w:rsidR="000A36D2" w:rsidRPr="00B33983" w:rsidRDefault="000A36D2" w:rsidP="00740184">
      <w:pPr>
        <w:ind w:firstLine="709"/>
        <w:jc w:val="center"/>
        <w:rPr>
          <w:rFonts w:ascii="Arial" w:hAnsi="Arial" w:cs="Arial"/>
          <w:bCs/>
          <w:sz w:val="24"/>
          <w:szCs w:val="24"/>
        </w:rPr>
      </w:pPr>
      <w:r w:rsidRPr="00B33983">
        <w:rPr>
          <w:rFonts w:ascii="Arial" w:hAnsi="Arial" w:cs="Arial"/>
          <w:bCs/>
          <w:sz w:val="24"/>
          <w:szCs w:val="24"/>
        </w:rPr>
        <w:t>Латненского сельского поселения</w:t>
      </w:r>
    </w:p>
    <w:p w:rsidR="000A36D2" w:rsidRPr="00B33983" w:rsidRDefault="000A36D2" w:rsidP="00740184">
      <w:pPr>
        <w:ind w:firstLine="709"/>
        <w:jc w:val="center"/>
        <w:rPr>
          <w:rFonts w:ascii="Arial" w:hAnsi="Arial" w:cs="Arial"/>
          <w:bCs/>
          <w:sz w:val="24"/>
          <w:szCs w:val="24"/>
        </w:rPr>
      </w:pPr>
      <w:r w:rsidRPr="00B33983">
        <w:rPr>
          <w:rFonts w:ascii="Arial" w:hAnsi="Arial" w:cs="Arial"/>
          <w:bCs/>
          <w:sz w:val="24"/>
          <w:szCs w:val="24"/>
        </w:rPr>
        <w:t>Семилукского муниципального района</w:t>
      </w:r>
    </w:p>
    <w:p w:rsidR="000A36D2" w:rsidRPr="00B33983" w:rsidRDefault="000A36D2" w:rsidP="00740184">
      <w:pPr>
        <w:ind w:firstLine="709"/>
        <w:jc w:val="center"/>
        <w:rPr>
          <w:rFonts w:ascii="Arial" w:hAnsi="Arial" w:cs="Arial"/>
          <w:bCs/>
          <w:sz w:val="24"/>
          <w:szCs w:val="24"/>
        </w:rPr>
      </w:pPr>
      <w:r w:rsidRPr="00B33983">
        <w:rPr>
          <w:rFonts w:ascii="Arial" w:hAnsi="Arial" w:cs="Arial"/>
          <w:bCs/>
          <w:sz w:val="24"/>
          <w:szCs w:val="24"/>
        </w:rPr>
        <w:t>«Муниципальное управление на 20</w:t>
      </w:r>
      <w:r w:rsidR="00F508E0" w:rsidRPr="00B33983">
        <w:rPr>
          <w:rFonts w:ascii="Arial" w:hAnsi="Arial" w:cs="Arial"/>
          <w:bCs/>
          <w:sz w:val="24"/>
          <w:szCs w:val="24"/>
        </w:rPr>
        <w:t>20</w:t>
      </w:r>
      <w:r w:rsidRPr="00B33983">
        <w:rPr>
          <w:rFonts w:ascii="Arial" w:hAnsi="Arial" w:cs="Arial"/>
          <w:bCs/>
          <w:sz w:val="24"/>
          <w:szCs w:val="24"/>
        </w:rPr>
        <w:t xml:space="preserve"> – 20</w:t>
      </w:r>
      <w:r w:rsidR="00F508E0" w:rsidRPr="00B33983">
        <w:rPr>
          <w:rFonts w:ascii="Arial" w:hAnsi="Arial" w:cs="Arial"/>
          <w:bCs/>
          <w:sz w:val="24"/>
          <w:szCs w:val="24"/>
        </w:rPr>
        <w:t>25</w:t>
      </w:r>
      <w:r w:rsidRPr="00B33983">
        <w:rPr>
          <w:rFonts w:ascii="Arial" w:hAnsi="Arial" w:cs="Arial"/>
          <w:bCs/>
          <w:sz w:val="24"/>
          <w:szCs w:val="24"/>
        </w:rPr>
        <w:t xml:space="preserve"> годы»</w:t>
      </w:r>
    </w:p>
    <w:p w:rsidR="000A36D2" w:rsidRPr="00B33983" w:rsidRDefault="000A36D2" w:rsidP="00740184">
      <w:pPr>
        <w:ind w:firstLine="709"/>
        <w:jc w:val="both"/>
        <w:rPr>
          <w:rFonts w:ascii="Arial" w:hAnsi="Arial" w:cs="Arial"/>
          <w:sz w:val="24"/>
          <w:szCs w:val="24"/>
        </w:rPr>
      </w:pPr>
    </w:p>
    <w:p w:rsidR="000A36D2" w:rsidRPr="00B33983" w:rsidRDefault="000A36D2" w:rsidP="00740184">
      <w:pPr>
        <w:ind w:firstLine="709"/>
        <w:jc w:val="center"/>
        <w:rPr>
          <w:rFonts w:ascii="Arial" w:hAnsi="Arial" w:cs="Arial"/>
          <w:bCs/>
          <w:sz w:val="24"/>
          <w:szCs w:val="24"/>
        </w:rPr>
      </w:pPr>
      <w:r w:rsidRPr="00B33983">
        <w:rPr>
          <w:rFonts w:ascii="Arial" w:hAnsi="Arial" w:cs="Arial"/>
          <w:sz w:val="24"/>
          <w:szCs w:val="24"/>
        </w:rPr>
        <w:br w:type="page"/>
      </w:r>
      <w:r w:rsidRPr="00B33983">
        <w:rPr>
          <w:rFonts w:ascii="Arial" w:hAnsi="Arial" w:cs="Arial"/>
          <w:bCs/>
          <w:sz w:val="24"/>
          <w:szCs w:val="24"/>
        </w:rPr>
        <w:lastRenderedPageBreak/>
        <w:t>ПАСПОРТ</w:t>
      </w:r>
    </w:p>
    <w:p w:rsidR="000A36D2" w:rsidRPr="00B33983" w:rsidRDefault="000A36D2" w:rsidP="00740184">
      <w:pPr>
        <w:shd w:val="clear" w:color="auto" w:fill="FFFFFF"/>
        <w:ind w:firstLine="709"/>
        <w:jc w:val="center"/>
        <w:rPr>
          <w:rFonts w:ascii="Arial" w:hAnsi="Arial" w:cs="Arial"/>
          <w:bCs/>
          <w:spacing w:val="-2"/>
          <w:sz w:val="24"/>
          <w:szCs w:val="24"/>
        </w:rPr>
      </w:pPr>
      <w:r w:rsidRPr="00B33983">
        <w:rPr>
          <w:rFonts w:ascii="Arial" w:hAnsi="Arial" w:cs="Arial"/>
          <w:bCs/>
          <w:spacing w:val="-2"/>
          <w:sz w:val="24"/>
          <w:szCs w:val="24"/>
        </w:rPr>
        <w:t>муниципальной программы</w:t>
      </w:r>
    </w:p>
    <w:p w:rsidR="000A36D2" w:rsidRPr="00B33983" w:rsidRDefault="000A36D2" w:rsidP="00740184">
      <w:pPr>
        <w:shd w:val="clear" w:color="auto" w:fill="FFFFFF"/>
        <w:ind w:firstLine="709"/>
        <w:jc w:val="center"/>
        <w:rPr>
          <w:rFonts w:ascii="Arial" w:hAnsi="Arial" w:cs="Arial"/>
          <w:bCs/>
          <w:spacing w:val="-2"/>
          <w:sz w:val="24"/>
          <w:szCs w:val="24"/>
        </w:rPr>
      </w:pPr>
      <w:r w:rsidRPr="00B33983">
        <w:rPr>
          <w:rFonts w:ascii="Arial" w:hAnsi="Arial" w:cs="Arial"/>
          <w:bCs/>
          <w:spacing w:val="-2"/>
          <w:sz w:val="24"/>
          <w:szCs w:val="24"/>
        </w:rPr>
        <w:t>Латненского</w:t>
      </w:r>
      <w:r w:rsidR="0014080A" w:rsidRPr="00B33983">
        <w:rPr>
          <w:rFonts w:ascii="Arial" w:hAnsi="Arial" w:cs="Arial"/>
          <w:bCs/>
          <w:spacing w:val="-2"/>
          <w:sz w:val="24"/>
          <w:szCs w:val="24"/>
          <w:lang w:val="en-US"/>
        </w:rPr>
        <w:t xml:space="preserve"> </w:t>
      </w:r>
      <w:r w:rsidR="002F1036" w:rsidRPr="00B33983">
        <w:rPr>
          <w:rFonts w:ascii="Arial" w:hAnsi="Arial" w:cs="Arial"/>
          <w:bCs/>
          <w:spacing w:val="-2"/>
          <w:sz w:val="24"/>
          <w:szCs w:val="24"/>
        </w:rPr>
        <w:t>сельского</w:t>
      </w:r>
      <w:r w:rsidRPr="00B33983">
        <w:rPr>
          <w:rFonts w:ascii="Arial" w:hAnsi="Arial" w:cs="Arial"/>
          <w:bCs/>
          <w:spacing w:val="-2"/>
          <w:sz w:val="24"/>
          <w:szCs w:val="24"/>
        </w:rPr>
        <w:t xml:space="preserve"> поселения</w:t>
      </w:r>
    </w:p>
    <w:tbl>
      <w:tblPr>
        <w:tblpPr w:leftFromText="180" w:rightFromText="180" w:vertAnchor="text" w:horzAnchor="margin" w:tblpXSpec="center" w:tblpY="76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20"/>
        <w:gridCol w:w="6203"/>
      </w:tblGrid>
      <w:tr w:rsidR="00CA4EB6" w:rsidRPr="00B33983" w:rsidTr="00FC3E1F">
        <w:tc>
          <w:tcPr>
            <w:tcW w:w="3720" w:type="dxa"/>
          </w:tcPr>
          <w:p w:rsidR="000A36D2" w:rsidRPr="00B33983" w:rsidRDefault="000A36D2" w:rsidP="004A7653">
            <w:pPr>
              <w:shd w:val="clear" w:color="auto" w:fill="FFFFFF"/>
              <w:jc w:val="both"/>
              <w:rPr>
                <w:rFonts w:ascii="Arial" w:hAnsi="Arial" w:cs="Arial"/>
                <w:sz w:val="24"/>
                <w:szCs w:val="24"/>
              </w:rPr>
            </w:pPr>
            <w:r w:rsidRPr="00B33983">
              <w:rPr>
                <w:rFonts w:ascii="Arial" w:hAnsi="Arial" w:cs="Arial"/>
                <w:sz w:val="24"/>
                <w:szCs w:val="24"/>
              </w:rPr>
              <w:t>Ответственный исполнитель</w:t>
            </w:r>
          </w:p>
          <w:p w:rsidR="000A36D2" w:rsidRPr="00B33983" w:rsidRDefault="000A36D2" w:rsidP="004A7653">
            <w:pPr>
              <w:shd w:val="clear" w:color="auto" w:fill="FFFFFF"/>
              <w:jc w:val="both"/>
              <w:rPr>
                <w:rFonts w:ascii="Arial" w:hAnsi="Arial" w:cs="Arial"/>
                <w:sz w:val="24"/>
                <w:szCs w:val="24"/>
              </w:rPr>
            </w:pPr>
            <w:r w:rsidRPr="00B33983">
              <w:rPr>
                <w:rFonts w:ascii="Arial" w:hAnsi="Arial" w:cs="Arial"/>
                <w:sz w:val="24"/>
                <w:szCs w:val="24"/>
              </w:rPr>
              <w:t>Муниципальной программы</w:t>
            </w:r>
          </w:p>
        </w:tc>
        <w:tc>
          <w:tcPr>
            <w:tcW w:w="6203" w:type="dxa"/>
          </w:tcPr>
          <w:p w:rsidR="000A36D2" w:rsidRPr="00B33983" w:rsidRDefault="000A36D2" w:rsidP="004A7653">
            <w:pPr>
              <w:jc w:val="both"/>
              <w:rPr>
                <w:rFonts w:ascii="Arial" w:hAnsi="Arial" w:cs="Arial"/>
                <w:sz w:val="24"/>
                <w:szCs w:val="24"/>
              </w:rPr>
            </w:pPr>
            <w:r w:rsidRPr="00B33983">
              <w:rPr>
                <w:rFonts w:ascii="Arial" w:hAnsi="Arial" w:cs="Arial"/>
                <w:sz w:val="24"/>
                <w:szCs w:val="24"/>
              </w:rPr>
              <w:t>Администрация Латненского сельского поселения</w:t>
            </w:r>
          </w:p>
        </w:tc>
      </w:tr>
      <w:tr w:rsidR="00CA4EB6" w:rsidRPr="00B33983" w:rsidTr="00FC3E1F">
        <w:tc>
          <w:tcPr>
            <w:tcW w:w="3720" w:type="dxa"/>
          </w:tcPr>
          <w:p w:rsidR="000A36D2" w:rsidRPr="00B33983" w:rsidRDefault="004A7653" w:rsidP="004A7653">
            <w:pPr>
              <w:jc w:val="both"/>
              <w:rPr>
                <w:rFonts w:ascii="Arial" w:hAnsi="Arial" w:cs="Arial"/>
                <w:sz w:val="24"/>
                <w:szCs w:val="24"/>
              </w:rPr>
            </w:pPr>
            <w:r w:rsidRPr="00B33983">
              <w:rPr>
                <w:rFonts w:ascii="Arial" w:hAnsi="Arial" w:cs="Arial"/>
                <w:spacing w:val="-2"/>
                <w:sz w:val="24"/>
                <w:szCs w:val="24"/>
              </w:rPr>
              <w:t xml:space="preserve">Цели </w:t>
            </w:r>
            <w:r w:rsidR="000A36D2" w:rsidRPr="00B33983">
              <w:rPr>
                <w:rFonts w:ascii="Arial" w:hAnsi="Arial" w:cs="Arial"/>
                <w:spacing w:val="-2"/>
                <w:sz w:val="24"/>
                <w:szCs w:val="24"/>
              </w:rPr>
              <w:t>муниципальной программы</w:t>
            </w:r>
          </w:p>
        </w:tc>
        <w:tc>
          <w:tcPr>
            <w:tcW w:w="6203" w:type="dxa"/>
          </w:tcPr>
          <w:p w:rsidR="000A36D2" w:rsidRPr="00B33983" w:rsidRDefault="000A36D2" w:rsidP="004A7653">
            <w:pPr>
              <w:jc w:val="both"/>
              <w:rPr>
                <w:rFonts w:ascii="Arial" w:hAnsi="Arial" w:cs="Arial"/>
                <w:sz w:val="24"/>
                <w:szCs w:val="24"/>
              </w:rPr>
            </w:pPr>
            <w:r w:rsidRPr="00B33983">
              <w:rPr>
                <w:rFonts w:ascii="Arial" w:hAnsi="Arial" w:cs="Arial"/>
                <w:sz w:val="24"/>
                <w:szCs w:val="24"/>
              </w:rPr>
              <w:t>Создание эффективной структуры исполнительной власти поселения, эффективное управление муниципальным имуществом, средствами местного бюджета.</w:t>
            </w:r>
          </w:p>
        </w:tc>
      </w:tr>
      <w:tr w:rsidR="00CA4EB6" w:rsidRPr="00B33983" w:rsidTr="00FC3E1F">
        <w:tc>
          <w:tcPr>
            <w:tcW w:w="3720" w:type="dxa"/>
          </w:tcPr>
          <w:p w:rsidR="000A36D2" w:rsidRPr="00B33983" w:rsidRDefault="000A36D2" w:rsidP="004A7653">
            <w:pPr>
              <w:jc w:val="both"/>
              <w:rPr>
                <w:rFonts w:ascii="Arial" w:hAnsi="Arial" w:cs="Arial"/>
                <w:sz w:val="24"/>
                <w:szCs w:val="24"/>
              </w:rPr>
            </w:pPr>
            <w:r w:rsidRPr="00B33983">
              <w:rPr>
                <w:rFonts w:ascii="Arial" w:hAnsi="Arial" w:cs="Arial"/>
                <w:spacing w:val="-2"/>
                <w:sz w:val="24"/>
                <w:szCs w:val="24"/>
              </w:rPr>
              <w:t>Задачи муниципальной программы</w:t>
            </w:r>
          </w:p>
        </w:tc>
        <w:tc>
          <w:tcPr>
            <w:tcW w:w="6203" w:type="dxa"/>
          </w:tcPr>
          <w:p w:rsidR="000A36D2" w:rsidRPr="00B33983" w:rsidRDefault="000A36D2" w:rsidP="004A7653">
            <w:pPr>
              <w:jc w:val="both"/>
              <w:rPr>
                <w:rFonts w:ascii="Arial" w:hAnsi="Arial" w:cs="Arial"/>
                <w:sz w:val="24"/>
                <w:szCs w:val="24"/>
              </w:rPr>
            </w:pPr>
            <w:r w:rsidRPr="00B33983">
              <w:rPr>
                <w:rFonts w:ascii="Arial" w:hAnsi="Arial" w:cs="Arial"/>
                <w:sz w:val="24"/>
                <w:szCs w:val="24"/>
              </w:rPr>
              <w:t>1. Увеличение доходной части бюджета поселения.</w:t>
            </w:r>
          </w:p>
          <w:p w:rsidR="000A36D2" w:rsidRPr="00B33983" w:rsidRDefault="000A36D2" w:rsidP="004A7653">
            <w:pPr>
              <w:jc w:val="both"/>
              <w:rPr>
                <w:rFonts w:ascii="Arial" w:hAnsi="Arial" w:cs="Arial"/>
                <w:sz w:val="24"/>
                <w:szCs w:val="24"/>
              </w:rPr>
            </w:pPr>
            <w:r w:rsidRPr="00B33983">
              <w:rPr>
                <w:rFonts w:ascii="Arial" w:hAnsi="Arial" w:cs="Arial"/>
                <w:sz w:val="24"/>
                <w:szCs w:val="24"/>
              </w:rPr>
              <w:t>2. Оптимизация расходной части бюджета поселения.</w:t>
            </w:r>
          </w:p>
        </w:tc>
      </w:tr>
      <w:tr w:rsidR="00CA4EB6" w:rsidRPr="00B33983" w:rsidTr="00FC3E1F">
        <w:tc>
          <w:tcPr>
            <w:tcW w:w="3720" w:type="dxa"/>
          </w:tcPr>
          <w:p w:rsidR="000A36D2" w:rsidRPr="00B33983" w:rsidRDefault="000A36D2" w:rsidP="004A7653">
            <w:pPr>
              <w:jc w:val="both"/>
              <w:rPr>
                <w:rFonts w:ascii="Arial" w:hAnsi="Arial" w:cs="Arial"/>
                <w:sz w:val="24"/>
                <w:szCs w:val="24"/>
              </w:rPr>
            </w:pPr>
            <w:r w:rsidRPr="00B33983">
              <w:rPr>
                <w:rFonts w:ascii="Arial" w:hAnsi="Arial" w:cs="Arial"/>
                <w:spacing w:val="-2"/>
                <w:sz w:val="24"/>
                <w:szCs w:val="24"/>
              </w:rPr>
              <w:t xml:space="preserve">Сроки реализации муниципальной </w:t>
            </w:r>
            <w:r w:rsidRPr="00B33983">
              <w:rPr>
                <w:rFonts w:ascii="Arial" w:hAnsi="Arial" w:cs="Arial"/>
                <w:sz w:val="24"/>
                <w:szCs w:val="24"/>
              </w:rPr>
              <w:t>программы</w:t>
            </w:r>
          </w:p>
        </w:tc>
        <w:tc>
          <w:tcPr>
            <w:tcW w:w="6203" w:type="dxa"/>
          </w:tcPr>
          <w:p w:rsidR="000A36D2" w:rsidRPr="00B33983" w:rsidRDefault="00F508E0" w:rsidP="004A7653">
            <w:pPr>
              <w:jc w:val="both"/>
              <w:rPr>
                <w:rFonts w:ascii="Arial" w:hAnsi="Arial" w:cs="Arial"/>
                <w:sz w:val="24"/>
                <w:szCs w:val="24"/>
              </w:rPr>
            </w:pPr>
            <w:r w:rsidRPr="00B33983">
              <w:rPr>
                <w:rFonts w:ascii="Arial" w:hAnsi="Arial" w:cs="Arial"/>
                <w:sz w:val="24"/>
                <w:szCs w:val="24"/>
              </w:rPr>
              <w:t>2020-2025</w:t>
            </w:r>
            <w:r w:rsidR="000A36D2" w:rsidRPr="00B33983">
              <w:rPr>
                <w:rFonts w:ascii="Arial" w:hAnsi="Arial" w:cs="Arial"/>
                <w:sz w:val="24"/>
                <w:szCs w:val="24"/>
              </w:rPr>
              <w:t xml:space="preserve"> гг.</w:t>
            </w:r>
          </w:p>
        </w:tc>
      </w:tr>
      <w:tr w:rsidR="00CA4EB6" w:rsidRPr="00B33983" w:rsidTr="00FC3E1F">
        <w:tc>
          <w:tcPr>
            <w:tcW w:w="3720" w:type="dxa"/>
          </w:tcPr>
          <w:p w:rsidR="000A36D2" w:rsidRPr="00B33983" w:rsidRDefault="000A36D2" w:rsidP="004A7653">
            <w:pPr>
              <w:jc w:val="both"/>
              <w:rPr>
                <w:rFonts w:ascii="Arial" w:hAnsi="Arial" w:cs="Arial"/>
                <w:sz w:val="24"/>
                <w:szCs w:val="24"/>
              </w:rPr>
            </w:pPr>
            <w:r w:rsidRPr="00B33983">
              <w:rPr>
                <w:rFonts w:ascii="Arial" w:hAnsi="Arial" w:cs="Arial"/>
                <w:sz w:val="24"/>
                <w:szCs w:val="24"/>
              </w:rPr>
              <w:t xml:space="preserve">Целевые показатели эффективности </w:t>
            </w:r>
            <w:r w:rsidRPr="00B33983">
              <w:rPr>
                <w:rFonts w:ascii="Arial" w:hAnsi="Arial" w:cs="Arial"/>
                <w:spacing w:val="-2"/>
                <w:sz w:val="24"/>
                <w:szCs w:val="24"/>
              </w:rPr>
              <w:t>реализации муниципальной программы</w:t>
            </w:r>
          </w:p>
        </w:tc>
        <w:tc>
          <w:tcPr>
            <w:tcW w:w="6203" w:type="dxa"/>
          </w:tcPr>
          <w:p w:rsidR="000A36D2" w:rsidRPr="00B33983" w:rsidRDefault="004A7653" w:rsidP="004A7653">
            <w:pPr>
              <w:pStyle w:val="a4"/>
              <w:ind w:left="0"/>
              <w:jc w:val="both"/>
              <w:rPr>
                <w:rFonts w:ascii="Arial" w:hAnsi="Arial" w:cs="Arial"/>
                <w:sz w:val="24"/>
                <w:szCs w:val="24"/>
              </w:rPr>
            </w:pPr>
            <w:r w:rsidRPr="00B33983">
              <w:rPr>
                <w:rFonts w:ascii="Arial" w:hAnsi="Arial" w:cs="Arial"/>
                <w:sz w:val="24"/>
                <w:szCs w:val="24"/>
              </w:rPr>
              <w:t xml:space="preserve">1. </w:t>
            </w:r>
            <w:r w:rsidR="000A36D2" w:rsidRPr="00B33983">
              <w:rPr>
                <w:rFonts w:ascii="Arial" w:hAnsi="Arial" w:cs="Arial"/>
                <w:sz w:val="24"/>
                <w:szCs w:val="24"/>
              </w:rPr>
              <w:t>Снижение недоимки по налоговым и неналоговым платежам, зачисляемым в местный бюджет.</w:t>
            </w:r>
          </w:p>
          <w:p w:rsidR="000A36D2" w:rsidRPr="00B33983" w:rsidRDefault="004A7653" w:rsidP="004A7653">
            <w:pPr>
              <w:pStyle w:val="a4"/>
              <w:ind w:left="0"/>
              <w:jc w:val="both"/>
              <w:rPr>
                <w:rFonts w:ascii="Arial" w:hAnsi="Arial" w:cs="Arial"/>
                <w:sz w:val="24"/>
                <w:szCs w:val="24"/>
              </w:rPr>
            </w:pPr>
            <w:r w:rsidRPr="00B33983">
              <w:rPr>
                <w:rFonts w:ascii="Arial" w:hAnsi="Arial" w:cs="Arial"/>
                <w:sz w:val="24"/>
                <w:szCs w:val="24"/>
              </w:rPr>
              <w:t xml:space="preserve">2. </w:t>
            </w:r>
            <w:r w:rsidR="000A36D2" w:rsidRPr="00B33983">
              <w:rPr>
                <w:rFonts w:ascii="Arial" w:hAnsi="Arial" w:cs="Arial"/>
                <w:sz w:val="24"/>
                <w:szCs w:val="24"/>
              </w:rPr>
              <w:t>Поступление неналоговых имущественных доходов в бюджет Латненского сельского</w:t>
            </w:r>
            <w:r w:rsidR="00CA4EB6" w:rsidRPr="00B33983">
              <w:rPr>
                <w:rFonts w:ascii="Arial" w:hAnsi="Arial" w:cs="Arial"/>
                <w:sz w:val="24"/>
                <w:szCs w:val="24"/>
              </w:rPr>
              <w:t xml:space="preserve"> </w:t>
            </w:r>
            <w:r w:rsidR="000A36D2" w:rsidRPr="00B33983">
              <w:rPr>
                <w:rFonts w:ascii="Arial" w:hAnsi="Arial" w:cs="Arial"/>
                <w:sz w:val="24"/>
                <w:szCs w:val="24"/>
              </w:rPr>
              <w:t>поселения, доля выполнения плана по доходам.</w:t>
            </w:r>
          </w:p>
          <w:p w:rsidR="000A36D2" w:rsidRPr="00B33983" w:rsidRDefault="000A36D2" w:rsidP="004A7653">
            <w:pPr>
              <w:jc w:val="both"/>
              <w:rPr>
                <w:rFonts w:ascii="Arial" w:hAnsi="Arial" w:cs="Arial"/>
                <w:sz w:val="24"/>
                <w:szCs w:val="24"/>
              </w:rPr>
            </w:pPr>
            <w:r w:rsidRPr="00B33983">
              <w:rPr>
                <w:rFonts w:ascii="Arial" w:hAnsi="Arial" w:cs="Arial"/>
                <w:sz w:val="24"/>
                <w:szCs w:val="24"/>
              </w:rPr>
              <w:t>3. Соотношение численности обратившихся граждан за социальной поддержкой и получивших ее в рамках реализации программы.</w:t>
            </w:r>
          </w:p>
          <w:p w:rsidR="000A36D2" w:rsidRPr="00B33983" w:rsidRDefault="000A36D2" w:rsidP="004A7653">
            <w:pPr>
              <w:jc w:val="both"/>
              <w:rPr>
                <w:rFonts w:ascii="Arial" w:hAnsi="Arial" w:cs="Arial"/>
                <w:sz w:val="24"/>
                <w:szCs w:val="24"/>
              </w:rPr>
            </w:pPr>
            <w:r w:rsidRPr="00B33983">
              <w:rPr>
                <w:rFonts w:ascii="Arial" w:hAnsi="Arial" w:cs="Arial"/>
                <w:sz w:val="24"/>
                <w:szCs w:val="24"/>
              </w:rPr>
              <w:t>4. Доля объектов недвижимого имущества, на которые зарегистрировано право собственности Латненского сельского поселения.</w:t>
            </w:r>
          </w:p>
          <w:p w:rsidR="000A36D2" w:rsidRPr="00B33983" w:rsidRDefault="000A36D2" w:rsidP="004A7653">
            <w:pPr>
              <w:jc w:val="both"/>
              <w:rPr>
                <w:rFonts w:ascii="Arial" w:hAnsi="Arial" w:cs="Arial"/>
                <w:sz w:val="24"/>
                <w:szCs w:val="24"/>
              </w:rPr>
            </w:pPr>
            <w:r w:rsidRPr="00B33983">
              <w:rPr>
                <w:rFonts w:ascii="Arial" w:hAnsi="Arial" w:cs="Arial"/>
                <w:sz w:val="24"/>
                <w:szCs w:val="24"/>
              </w:rPr>
              <w:t>5. Утверждение правил землепользования и застройки Латненского</w:t>
            </w:r>
            <w:r w:rsidR="00FF133F" w:rsidRPr="00B33983">
              <w:rPr>
                <w:rFonts w:ascii="Arial" w:hAnsi="Arial" w:cs="Arial"/>
                <w:sz w:val="24"/>
                <w:szCs w:val="24"/>
              </w:rPr>
              <w:t xml:space="preserve"> </w:t>
            </w:r>
            <w:r w:rsidRPr="00B33983">
              <w:rPr>
                <w:rFonts w:ascii="Arial" w:hAnsi="Arial" w:cs="Arial"/>
                <w:sz w:val="24"/>
                <w:szCs w:val="24"/>
              </w:rPr>
              <w:t>сельского поселения и размещение их в сети Интернет.</w:t>
            </w:r>
          </w:p>
          <w:p w:rsidR="000A36D2" w:rsidRPr="00B33983" w:rsidRDefault="000A36D2" w:rsidP="004A7653">
            <w:pPr>
              <w:jc w:val="both"/>
              <w:rPr>
                <w:rFonts w:ascii="Arial" w:hAnsi="Arial" w:cs="Arial"/>
                <w:sz w:val="24"/>
                <w:szCs w:val="24"/>
              </w:rPr>
            </w:pPr>
            <w:r w:rsidRPr="00B33983">
              <w:rPr>
                <w:rFonts w:ascii="Arial" w:hAnsi="Arial" w:cs="Arial"/>
                <w:sz w:val="24"/>
                <w:szCs w:val="24"/>
              </w:rPr>
              <w:t>6. Утверждение документов территориального планирования Латненского</w:t>
            </w:r>
            <w:r w:rsidR="00FF133F" w:rsidRPr="00B33983">
              <w:rPr>
                <w:rFonts w:ascii="Arial" w:hAnsi="Arial" w:cs="Arial"/>
                <w:sz w:val="24"/>
                <w:szCs w:val="24"/>
              </w:rPr>
              <w:t xml:space="preserve"> </w:t>
            </w:r>
            <w:r w:rsidRPr="00B33983">
              <w:rPr>
                <w:rFonts w:ascii="Arial" w:hAnsi="Arial" w:cs="Arial"/>
                <w:sz w:val="24"/>
                <w:szCs w:val="24"/>
              </w:rPr>
              <w:t>сельского поселения и</w:t>
            </w:r>
            <w:r w:rsidR="00A85E52" w:rsidRPr="00B33983">
              <w:rPr>
                <w:rFonts w:ascii="Arial" w:hAnsi="Arial" w:cs="Arial"/>
                <w:sz w:val="24"/>
                <w:szCs w:val="24"/>
              </w:rPr>
              <w:t xml:space="preserve"> </w:t>
            </w:r>
            <w:r w:rsidRPr="00B33983">
              <w:rPr>
                <w:rFonts w:ascii="Arial" w:hAnsi="Arial" w:cs="Arial"/>
                <w:sz w:val="24"/>
                <w:szCs w:val="24"/>
              </w:rPr>
              <w:t>размещение их в федеральной государственной информационной системе документов территориального планирования.</w:t>
            </w:r>
          </w:p>
          <w:p w:rsidR="000A36D2" w:rsidRPr="00B33983" w:rsidRDefault="000A36D2" w:rsidP="004A7653">
            <w:pPr>
              <w:jc w:val="both"/>
              <w:rPr>
                <w:rFonts w:ascii="Arial" w:hAnsi="Arial" w:cs="Arial"/>
                <w:sz w:val="24"/>
                <w:szCs w:val="24"/>
              </w:rPr>
            </w:pPr>
            <w:r w:rsidRPr="00B33983">
              <w:rPr>
                <w:rFonts w:ascii="Arial" w:hAnsi="Arial" w:cs="Arial"/>
                <w:sz w:val="24"/>
                <w:szCs w:val="24"/>
              </w:rPr>
              <w:t>7. Снижение количества населения, погибшего и травмированного при чрезвычайных ситуациях, пожарах</w:t>
            </w:r>
            <w:r w:rsidR="00CA4EB6" w:rsidRPr="00B33983">
              <w:rPr>
                <w:rFonts w:ascii="Arial" w:hAnsi="Arial" w:cs="Arial"/>
                <w:sz w:val="24"/>
                <w:szCs w:val="24"/>
              </w:rPr>
              <w:t xml:space="preserve"> </w:t>
            </w:r>
            <w:r w:rsidRPr="00B33983">
              <w:rPr>
                <w:rFonts w:ascii="Arial" w:hAnsi="Arial" w:cs="Arial"/>
                <w:sz w:val="24"/>
                <w:szCs w:val="24"/>
              </w:rPr>
              <w:t>и происшествиях на водных объектах.</w:t>
            </w:r>
          </w:p>
          <w:p w:rsidR="000A36D2" w:rsidRPr="00B33983" w:rsidRDefault="000A36D2" w:rsidP="004A7653">
            <w:pPr>
              <w:jc w:val="both"/>
              <w:rPr>
                <w:rFonts w:ascii="Arial" w:hAnsi="Arial" w:cs="Arial"/>
                <w:sz w:val="24"/>
                <w:szCs w:val="24"/>
              </w:rPr>
            </w:pPr>
            <w:r w:rsidRPr="00B33983">
              <w:rPr>
                <w:rFonts w:ascii="Arial" w:hAnsi="Arial" w:cs="Arial"/>
                <w:sz w:val="24"/>
                <w:szCs w:val="24"/>
              </w:rPr>
              <w:t>8. Увеличение количества населения, спасенного при чрезвычайных ситуациях, пожарах и происшествиях на водных объектах.</w:t>
            </w:r>
          </w:p>
          <w:p w:rsidR="000A36D2" w:rsidRPr="00B33983" w:rsidRDefault="000A36D2" w:rsidP="004A7653">
            <w:pPr>
              <w:jc w:val="both"/>
              <w:rPr>
                <w:rFonts w:ascii="Arial" w:hAnsi="Arial" w:cs="Arial"/>
                <w:sz w:val="24"/>
                <w:szCs w:val="24"/>
              </w:rPr>
            </w:pPr>
            <w:r w:rsidRPr="00B33983">
              <w:rPr>
                <w:rFonts w:ascii="Arial" w:hAnsi="Arial" w:cs="Arial"/>
                <w:sz w:val="24"/>
                <w:szCs w:val="24"/>
              </w:rPr>
              <w:t xml:space="preserve">9. Наличие возможности населению осуществлять вызов экстренных оперативных служб по единому номеру «112». </w:t>
            </w:r>
          </w:p>
        </w:tc>
      </w:tr>
      <w:tr w:rsidR="00CA4EB6" w:rsidRPr="00B33983" w:rsidTr="00FC3E1F">
        <w:tc>
          <w:tcPr>
            <w:tcW w:w="3720" w:type="dxa"/>
          </w:tcPr>
          <w:p w:rsidR="000A36D2" w:rsidRPr="00B33983" w:rsidRDefault="000A36D2" w:rsidP="004A7653">
            <w:pPr>
              <w:jc w:val="both"/>
              <w:rPr>
                <w:rFonts w:ascii="Arial" w:hAnsi="Arial" w:cs="Arial"/>
                <w:sz w:val="24"/>
                <w:szCs w:val="24"/>
              </w:rPr>
            </w:pPr>
            <w:r w:rsidRPr="00B33983">
              <w:rPr>
                <w:rFonts w:ascii="Arial" w:hAnsi="Arial" w:cs="Arial"/>
                <w:spacing w:val="-2"/>
                <w:sz w:val="24"/>
                <w:szCs w:val="24"/>
              </w:rPr>
              <w:t xml:space="preserve">Подпрограммы </w:t>
            </w:r>
            <w:r w:rsidRPr="00B33983">
              <w:rPr>
                <w:rFonts w:ascii="Arial" w:hAnsi="Arial" w:cs="Arial"/>
                <w:sz w:val="24"/>
                <w:szCs w:val="24"/>
              </w:rPr>
              <w:t>муниципальной программы и основные мероприятия</w:t>
            </w:r>
          </w:p>
        </w:tc>
        <w:tc>
          <w:tcPr>
            <w:tcW w:w="6203" w:type="dxa"/>
          </w:tcPr>
          <w:p w:rsidR="000A36D2" w:rsidRPr="00B33983" w:rsidRDefault="000A36D2" w:rsidP="004A7653">
            <w:pPr>
              <w:shd w:val="clear" w:color="auto" w:fill="FFFFFF"/>
              <w:jc w:val="both"/>
              <w:rPr>
                <w:rFonts w:ascii="Arial" w:hAnsi="Arial" w:cs="Arial"/>
                <w:sz w:val="24"/>
                <w:szCs w:val="24"/>
              </w:rPr>
            </w:pPr>
            <w:r w:rsidRPr="00B33983">
              <w:rPr>
                <w:rFonts w:ascii="Arial" w:hAnsi="Arial" w:cs="Arial"/>
                <w:bCs/>
                <w:sz w:val="24"/>
                <w:szCs w:val="24"/>
              </w:rPr>
              <w:t>Подпрограмма 1.«Организация и осуществление мероприятий в сфере ГО и ЧС, обеспечение первичных мер пожарной безопасности на территории</w:t>
            </w:r>
            <w:r w:rsidR="00CA4EB6" w:rsidRPr="00B33983">
              <w:rPr>
                <w:rFonts w:ascii="Arial" w:hAnsi="Arial" w:cs="Arial"/>
                <w:bCs/>
                <w:sz w:val="24"/>
                <w:szCs w:val="24"/>
              </w:rPr>
              <w:t xml:space="preserve"> </w:t>
            </w:r>
            <w:r w:rsidRPr="00B33983">
              <w:rPr>
                <w:rFonts w:ascii="Arial" w:hAnsi="Arial" w:cs="Arial"/>
                <w:sz w:val="24"/>
                <w:szCs w:val="24"/>
              </w:rPr>
              <w:t>Латненского</w:t>
            </w:r>
            <w:r w:rsidRPr="00B33983">
              <w:rPr>
                <w:rFonts w:ascii="Arial" w:hAnsi="Arial" w:cs="Arial"/>
                <w:bCs/>
                <w:sz w:val="24"/>
                <w:szCs w:val="24"/>
              </w:rPr>
              <w:t xml:space="preserve"> сельского поселения»</w:t>
            </w:r>
            <w:r w:rsidRPr="00B33983">
              <w:rPr>
                <w:rFonts w:ascii="Arial" w:hAnsi="Arial" w:cs="Arial"/>
                <w:sz w:val="24"/>
                <w:szCs w:val="24"/>
              </w:rPr>
              <w:t>:</w:t>
            </w:r>
          </w:p>
          <w:p w:rsidR="000A36D2" w:rsidRPr="00B33983" w:rsidRDefault="000A36D2" w:rsidP="004A7653">
            <w:pPr>
              <w:shd w:val="clear" w:color="auto" w:fill="FFFFFF"/>
              <w:jc w:val="both"/>
              <w:rPr>
                <w:rFonts w:ascii="Arial" w:hAnsi="Arial" w:cs="Arial"/>
                <w:bCs/>
                <w:iCs/>
                <w:sz w:val="24"/>
                <w:szCs w:val="24"/>
              </w:rPr>
            </w:pPr>
            <w:r w:rsidRPr="00B33983">
              <w:rPr>
                <w:rFonts w:ascii="Arial" w:hAnsi="Arial" w:cs="Arial"/>
                <w:bCs/>
                <w:iCs/>
                <w:sz w:val="24"/>
                <w:szCs w:val="24"/>
              </w:rPr>
              <w:t xml:space="preserve">Основные мероприятия: </w:t>
            </w:r>
          </w:p>
          <w:p w:rsidR="000A36D2" w:rsidRPr="00B33983" w:rsidRDefault="000A36D2" w:rsidP="004A7653">
            <w:pPr>
              <w:shd w:val="clear" w:color="auto" w:fill="FFFFFF"/>
              <w:jc w:val="both"/>
              <w:rPr>
                <w:rFonts w:ascii="Arial" w:hAnsi="Arial" w:cs="Arial"/>
                <w:sz w:val="24"/>
                <w:szCs w:val="24"/>
              </w:rPr>
            </w:pPr>
            <w:r w:rsidRPr="00B33983">
              <w:rPr>
                <w:rFonts w:ascii="Arial" w:hAnsi="Arial" w:cs="Arial"/>
                <w:bCs/>
                <w:iCs/>
                <w:sz w:val="24"/>
                <w:szCs w:val="24"/>
              </w:rPr>
              <w:t>1.1</w:t>
            </w:r>
            <w:r w:rsidRPr="00B33983">
              <w:rPr>
                <w:rFonts w:ascii="Arial" w:hAnsi="Arial" w:cs="Arial"/>
                <w:sz w:val="24"/>
                <w:szCs w:val="24"/>
              </w:rPr>
              <w:t>Осуществление мероприятий по предупреждению и ликвидации последствий чрезвычайных ситуаций в границах Латненского</w:t>
            </w:r>
            <w:r w:rsidR="00FF133F" w:rsidRPr="00B33983">
              <w:rPr>
                <w:rFonts w:ascii="Arial" w:hAnsi="Arial" w:cs="Arial"/>
                <w:sz w:val="24"/>
                <w:szCs w:val="24"/>
              </w:rPr>
              <w:t xml:space="preserve"> </w:t>
            </w:r>
            <w:r w:rsidRPr="00B33983">
              <w:rPr>
                <w:rFonts w:ascii="Arial" w:hAnsi="Arial" w:cs="Arial"/>
                <w:sz w:val="24"/>
                <w:szCs w:val="24"/>
              </w:rPr>
              <w:t>сельского</w:t>
            </w:r>
            <w:r w:rsidR="00FF133F" w:rsidRPr="00B33983">
              <w:rPr>
                <w:rFonts w:ascii="Arial" w:hAnsi="Arial" w:cs="Arial"/>
                <w:sz w:val="24"/>
                <w:szCs w:val="24"/>
              </w:rPr>
              <w:t xml:space="preserve"> </w:t>
            </w:r>
            <w:r w:rsidRPr="00B33983">
              <w:rPr>
                <w:rFonts w:ascii="Arial" w:hAnsi="Arial" w:cs="Arial"/>
                <w:sz w:val="24"/>
                <w:szCs w:val="24"/>
              </w:rPr>
              <w:t>поселения.</w:t>
            </w:r>
          </w:p>
          <w:p w:rsidR="000A36D2" w:rsidRPr="00B33983" w:rsidRDefault="000A36D2" w:rsidP="004A7653">
            <w:pPr>
              <w:shd w:val="clear" w:color="auto" w:fill="FFFFFF"/>
              <w:jc w:val="both"/>
              <w:rPr>
                <w:rFonts w:ascii="Arial" w:hAnsi="Arial" w:cs="Arial"/>
                <w:sz w:val="24"/>
                <w:szCs w:val="24"/>
              </w:rPr>
            </w:pPr>
            <w:r w:rsidRPr="00B33983">
              <w:rPr>
                <w:rFonts w:ascii="Arial" w:hAnsi="Arial" w:cs="Arial"/>
                <w:bCs/>
                <w:iCs/>
                <w:sz w:val="24"/>
                <w:szCs w:val="24"/>
              </w:rPr>
              <w:t>1.2</w:t>
            </w:r>
            <w:r w:rsidR="00CA4EB6" w:rsidRPr="00B33983">
              <w:rPr>
                <w:rFonts w:ascii="Arial" w:hAnsi="Arial" w:cs="Arial"/>
                <w:sz w:val="24"/>
                <w:szCs w:val="24"/>
              </w:rPr>
              <w:t xml:space="preserve"> </w:t>
            </w:r>
            <w:r w:rsidRPr="00B33983">
              <w:rPr>
                <w:rFonts w:ascii="Arial" w:hAnsi="Arial" w:cs="Arial"/>
                <w:sz w:val="24"/>
                <w:szCs w:val="24"/>
              </w:rPr>
              <w:t xml:space="preserve">Обеспечение первичных мер пожарной </w:t>
            </w:r>
            <w:r w:rsidRPr="00B33983">
              <w:rPr>
                <w:rFonts w:ascii="Arial" w:hAnsi="Arial" w:cs="Arial"/>
                <w:sz w:val="24"/>
                <w:szCs w:val="24"/>
              </w:rPr>
              <w:lastRenderedPageBreak/>
              <w:t>безопасности в границах Латненского сельского поселения.</w:t>
            </w:r>
          </w:p>
          <w:p w:rsidR="00F508E0" w:rsidRPr="00B33983" w:rsidRDefault="00F508E0" w:rsidP="004A7653">
            <w:pPr>
              <w:shd w:val="clear" w:color="auto" w:fill="FFFFFF"/>
              <w:jc w:val="both"/>
              <w:rPr>
                <w:rFonts w:ascii="Arial" w:hAnsi="Arial" w:cs="Arial"/>
                <w:sz w:val="24"/>
                <w:szCs w:val="24"/>
              </w:rPr>
            </w:pPr>
          </w:p>
          <w:p w:rsidR="00A5166E" w:rsidRPr="00B33983" w:rsidRDefault="00A5166E" w:rsidP="004A7653">
            <w:pPr>
              <w:shd w:val="clear" w:color="auto" w:fill="FFFFFF"/>
              <w:jc w:val="both"/>
              <w:rPr>
                <w:rFonts w:ascii="Arial" w:hAnsi="Arial" w:cs="Arial"/>
                <w:sz w:val="24"/>
                <w:szCs w:val="24"/>
              </w:rPr>
            </w:pPr>
            <w:r w:rsidRPr="00B33983">
              <w:rPr>
                <w:rFonts w:ascii="Arial" w:hAnsi="Arial" w:cs="Arial"/>
                <w:sz w:val="24"/>
                <w:szCs w:val="24"/>
              </w:rPr>
              <w:t xml:space="preserve">Подпрограмма 2. «Оказание социальной помощи на территории </w:t>
            </w:r>
            <w:proofErr w:type="spellStart"/>
            <w:r w:rsidRPr="00B33983">
              <w:rPr>
                <w:rFonts w:ascii="Arial" w:hAnsi="Arial" w:cs="Arial"/>
                <w:sz w:val="24"/>
                <w:szCs w:val="24"/>
              </w:rPr>
              <w:t>Латненского</w:t>
            </w:r>
            <w:proofErr w:type="spellEnd"/>
            <w:r w:rsidRPr="00B33983">
              <w:rPr>
                <w:rFonts w:ascii="Arial" w:hAnsi="Arial" w:cs="Arial"/>
                <w:sz w:val="24"/>
                <w:szCs w:val="24"/>
              </w:rPr>
              <w:t xml:space="preserve"> сельского поселения».</w:t>
            </w:r>
          </w:p>
          <w:p w:rsidR="00A5166E" w:rsidRPr="00B33983" w:rsidRDefault="00A5166E" w:rsidP="004A7653">
            <w:pPr>
              <w:shd w:val="clear" w:color="auto" w:fill="FFFFFF"/>
              <w:jc w:val="both"/>
              <w:rPr>
                <w:rFonts w:ascii="Arial" w:hAnsi="Arial" w:cs="Arial"/>
                <w:sz w:val="24"/>
                <w:szCs w:val="24"/>
              </w:rPr>
            </w:pPr>
            <w:r w:rsidRPr="00B33983">
              <w:rPr>
                <w:rFonts w:ascii="Arial" w:hAnsi="Arial" w:cs="Arial"/>
                <w:sz w:val="24"/>
                <w:szCs w:val="24"/>
              </w:rPr>
              <w:t xml:space="preserve">Основные мероприятия: </w:t>
            </w:r>
          </w:p>
          <w:p w:rsidR="00F508E0" w:rsidRPr="00B33983" w:rsidRDefault="00F508E0" w:rsidP="004A7653">
            <w:pPr>
              <w:shd w:val="clear" w:color="auto" w:fill="FFFFFF"/>
              <w:jc w:val="both"/>
              <w:rPr>
                <w:rFonts w:ascii="Arial" w:hAnsi="Arial" w:cs="Arial"/>
                <w:sz w:val="24"/>
                <w:szCs w:val="24"/>
              </w:rPr>
            </w:pPr>
            <w:r w:rsidRPr="00B33983">
              <w:rPr>
                <w:rFonts w:ascii="Arial" w:hAnsi="Arial" w:cs="Arial"/>
                <w:sz w:val="24"/>
                <w:szCs w:val="24"/>
              </w:rPr>
              <w:t>2.1 Предоставление адресной социальной поддержки населению Латненского сельского поселения.</w:t>
            </w:r>
          </w:p>
          <w:p w:rsidR="00A5166E" w:rsidRPr="00B33983" w:rsidRDefault="00F508E0" w:rsidP="004A7653">
            <w:pPr>
              <w:shd w:val="clear" w:color="auto" w:fill="FFFFFF"/>
              <w:jc w:val="both"/>
              <w:rPr>
                <w:rFonts w:ascii="Arial" w:hAnsi="Arial" w:cs="Arial"/>
                <w:sz w:val="24"/>
                <w:szCs w:val="24"/>
              </w:rPr>
            </w:pPr>
            <w:r w:rsidRPr="00B33983">
              <w:rPr>
                <w:rFonts w:ascii="Arial" w:hAnsi="Arial" w:cs="Arial"/>
                <w:sz w:val="24"/>
                <w:szCs w:val="24"/>
              </w:rPr>
              <w:t>2.2</w:t>
            </w:r>
            <w:r w:rsidR="00A5166E" w:rsidRPr="00B33983">
              <w:rPr>
                <w:rFonts w:ascii="Arial" w:hAnsi="Arial" w:cs="Arial"/>
                <w:sz w:val="24"/>
                <w:szCs w:val="24"/>
              </w:rPr>
              <w:t>.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p w:rsidR="00F508E0" w:rsidRPr="00B33983" w:rsidRDefault="00F508E0" w:rsidP="004A7653">
            <w:pPr>
              <w:shd w:val="clear" w:color="auto" w:fill="FFFFFF"/>
              <w:jc w:val="both"/>
              <w:rPr>
                <w:rFonts w:ascii="Arial" w:hAnsi="Arial" w:cs="Arial"/>
                <w:sz w:val="24"/>
                <w:szCs w:val="24"/>
              </w:rPr>
            </w:pPr>
          </w:p>
          <w:p w:rsidR="00A5166E" w:rsidRPr="00B33983" w:rsidRDefault="00A5166E" w:rsidP="004A7653">
            <w:pPr>
              <w:shd w:val="clear" w:color="auto" w:fill="FFFFFF"/>
              <w:jc w:val="both"/>
              <w:rPr>
                <w:rFonts w:ascii="Arial" w:hAnsi="Arial" w:cs="Arial"/>
                <w:sz w:val="24"/>
                <w:szCs w:val="24"/>
              </w:rPr>
            </w:pPr>
            <w:r w:rsidRPr="00B33983">
              <w:rPr>
                <w:rFonts w:ascii="Arial" w:hAnsi="Arial" w:cs="Arial"/>
                <w:sz w:val="24"/>
                <w:szCs w:val="24"/>
              </w:rPr>
              <w:t>Подпрограмма 3. «Управление муниципальным имуществом в Латненского сельском (городском) поселении»</w:t>
            </w:r>
          </w:p>
          <w:p w:rsidR="00A5166E" w:rsidRPr="00B33983" w:rsidRDefault="00A5166E" w:rsidP="004A7653">
            <w:pPr>
              <w:jc w:val="both"/>
              <w:rPr>
                <w:rFonts w:ascii="Arial" w:hAnsi="Arial" w:cs="Arial"/>
                <w:sz w:val="24"/>
                <w:szCs w:val="24"/>
              </w:rPr>
            </w:pPr>
            <w:r w:rsidRPr="00B33983">
              <w:rPr>
                <w:rFonts w:ascii="Arial" w:hAnsi="Arial" w:cs="Arial"/>
                <w:sz w:val="24"/>
                <w:szCs w:val="24"/>
              </w:rPr>
              <w:t>Основные мероприятия:</w:t>
            </w:r>
          </w:p>
          <w:p w:rsidR="00A5166E" w:rsidRPr="00B33983" w:rsidRDefault="00A5166E" w:rsidP="004A7653">
            <w:pPr>
              <w:jc w:val="both"/>
              <w:rPr>
                <w:rFonts w:ascii="Arial" w:hAnsi="Arial" w:cs="Arial"/>
                <w:sz w:val="24"/>
                <w:szCs w:val="24"/>
              </w:rPr>
            </w:pPr>
            <w:r w:rsidRPr="00B33983">
              <w:rPr>
                <w:rFonts w:ascii="Arial" w:hAnsi="Arial" w:cs="Arial"/>
                <w:sz w:val="24"/>
                <w:szCs w:val="24"/>
              </w:rPr>
              <w:t>3.1. Работа по постановке на кадастровый учет объектов муниципальной собственности.</w:t>
            </w:r>
          </w:p>
          <w:p w:rsidR="00A5166E" w:rsidRPr="00B33983" w:rsidRDefault="00A5166E" w:rsidP="004A7653">
            <w:pPr>
              <w:jc w:val="both"/>
              <w:rPr>
                <w:rFonts w:ascii="Arial" w:hAnsi="Arial" w:cs="Arial"/>
                <w:sz w:val="24"/>
                <w:szCs w:val="24"/>
              </w:rPr>
            </w:pPr>
            <w:r w:rsidRPr="00B33983">
              <w:rPr>
                <w:rFonts w:ascii="Arial" w:hAnsi="Arial" w:cs="Arial"/>
                <w:sz w:val="24"/>
                <w:szCs w:val="24"/>
              </w:rPr>
              <w:t>3.2. Подготовка документов для регистрации права муниципальной собственности на объекты недвижимого имущества.</w:t>
            </w:r>
          </w:p>
          <w:p w:rsidR="00F508E0" w:rsidRPr="00B33983" w:rsidRDefault="00E712D7" w:rsidP="00F508E0">
            <w:pPr>
              <w:shd w:val="clear" w:color="auto" w:fill="FFFFFF"/>
              <w:jc w:val="both"/>
              <w:rPr>
                <w:rFonts w:ascii="Arial" w:hAnsi="Arial" w:cs="Arial"/>
                <w:sz w:val="24"/>
                <w:szCs w:val="24"/>
              </w:rPr>
            </w:pPr>
            <w:r w:rsidRPr="00B33983">
              <w:rPr>
                <w:rFonts w:ascii="Arial" w:hAnsi="Arial" w:cs="Arial"/>
                <w:bCs/>
                <w:sz w:val="24"/>
                <w:szCs w:val="24"/>
              </w:rPr>
              <w:t xml:space="preserve"> </w:t>
            </w:r>
          </w:p>
          <w:p w:rsidR="00F508E0" w:rsidRPr="00B33983" w:rsidRDefault="00F508E0" w:rsidP="00F508E0">
            <w:pPr>
              <w:shd w:val="clear" w:color="auto" w:fill="FFFFFF"/>
              <w:jc w:val="both"/>
              <w:rPr>
                <w:rFonts w:ascii="Arial" w:hAnsi="Arial" w:cs="Arial"/>
                <w:bCs/>
                <w:sz w:val="24"/>
                <w:szCs w:val="24"/>
              </w:rPr>
            </w:pPr>
            <w:r w:rsidRPr="00B33983">
              <w:rPr>
                <w:rFonts w:ascii="Arial" w:hAnsi="Arial" w:cs="Arial"/>
                <w:bCs/>
                <w:sz w:val="24"/>
                <w:szCs w:val="24"/>
              </w:rPr>
              <w:t>Подпрограмма 4 «Развитие и поддержка малого и среднего предпринимательства»</w:t>
            </w:r>
          </w:p>
          <w:p w:rsidR="00F508E0" w:rsidRPr="00B33983" w:rsidRDefault="00F508E0" w:rsidP="00F508E0">
            <w:pPr>
              <w:shd w:val="clear" w:color="auto" w:fill="FFFFFF"/>
              <w:jc w:val="both"/>
              <w:rPr>
                <w:rFonts w:ascii="Arial" w:hAnsi="Arial" w:cs="Arial"/>
                <w:bCs/>
                <w:sz w:val="24"/>
                <w:szCs w:val="24"/>
              </w:rPr>
            </w:pPr>
            <w:r w:rsidRPr="00B33983">
              <w:rPr>
                <w:rFonts w:ascii="Arial" w:hAnsi="Arial" w:cs="Arial"/>
                <w:bCs/>
                <w:sz w:val="24"/>
                <w:szCs w:val="24"/>
              </w:rPr>
              <w:t xml:space="preserve"> Основные мероприятия:</w:t>
            </w:r>
          </w:p>
          <w:p w:rsidR="00F508E0" w:rsidRPr="00B33983" w:rsidRDefault="00F508E0" w:rsidP="00F508E0">
            <w:pPr>
              <w:shd w:val="clear" w:color="auto" w:fill="FFFFFF"/>
              <w:jc w:val="both"/>
              <w:rPr>
                <w:rFonts w:ascii="Arial" w:hAnsi="Arial" w:cs="Arial"/>
                <w:bCs/>
                <w:sz w:val="24"/>
                <w:szCs w:val="24"/>
              </w:rPr>
            </w:pPr>
            <w:r w:rsidRPr="00B33983">
              <w:rPr>
                <w:rFonts w:ascii="Arial" w:hAnsi="Arial" w:cs="Arial"/>
                <w:bCs/>
                <w:sz w:val="24"/>
                <w:szCs w:val="24"/>
              </w:rPr>
              <w:t>4.1 Информационная и консультационная поддержка субъектов малого предпринимательства.</w:t>
            </w:r>
          </w:p>
          <w:p w:rsidR="00F508E0" w:rsidRPr="00B33983" w:rsidRDefault="00F508E0" w:rsidP="00F508E0">
            <w:pPr>
              <w:shd w:val="clear" w:color="auto" w:fill="FFFFFF"/>
              <w:jc w:val="both"/>
              <w:rPr>
                <w:rFonts w:ascii="Arial" w:hAnsi="Arial" w:cs="Arial"/>
                <w:bCs/>
                <w:sz w:val="24"/>
                <w:szCs w:val="24"/>
              </w:rPr>
            </w:pPr>
            <w:r w:rsidRPr="00B33983">
              <w:rPr>
                <w:rFonts w:ascii="Arial" w:hAnsi="Arial" w:cs="Arial"/>
                <w:bCs/>
                <w:sz w:val="24"/>
                <w:szCs w:val="24"/>
              </w:rPr>
              <w:t>4.2 Популяризация предпринимательской деятельности, создание 4редпринимательской среды.</w:t>
            </w:r>
          </w:p>
          <w:p w:rsidR="00F508E0" w:rsidRPr="00B33983" w:rsidRDefault="00F508E0" w:rsidP="00F508E0">
            <w:pPr>
              <w:shd w:val="clear" w:color="auto" w:fill="FFFFFF"/>
              <w:jc w:val="both"/>
              <w:rPr>
                <w:rFonts w:ascii="Arial" w:hAnsi="Arial" w:cs="Arial"/>
                <w:bCs/>
                <w:sz w:val="24"/>
                <w:szCs w:val="24"/>
              </w:rPr>
            </w:pPr>
            <w:r w:rsidRPr="00B33983">
              <w:rPr>
                <w:rFonts w:ascii="Arial" w:hAnsi="Arial" w:cs="Arial"/>
                <w:bCs/>
                <w:sz w:val="24"/>
                <w:szCs w:val="24"/>
              </w:rPr>
              <w:t>4.3 Совершенствование нормативно-правовой базы предпринимательской деятельности.</w:t>
            </w:r>
          </w:p>
          <w:p w:rsidR="00F508E0" w:rsidRPr="00B33983" w:rsidRDefault="00F508E0" w:rsidP="00F508E0">
            <w:pPr>
              <w:shd w:val="clear" w:color="auto" w:fill="FFFFFF"/>
              <w:jc w:val="both"/>
              <w:rPr>
                <w:rFonts w:ascii="Arial" w:hAnsi="Arial" w:cs="Arial"/>
                <w:bCs/>
                <w:sz w:val="24"/>
                <w:szCs w:val="24"/>
              </w:rPr>
            </w:pPr>
          </w:p>
          <w:p w:rsidR="00594739" w:rsidRPr="00B33983" w:rsidRDefault="00594739" w:rsidP="00F508E0">
            <w:pPr>
              <w:shd w:val="clear" w:color="auto" w:fill="FFFFFF"/>
              <w:jc w:val="both"/>
              <w:rPr>
                <w:rFonts w:ascii="Arial" w:hAnsi="Arial" w:cs="Arial"/>
                <w:sz w:val="24"/>
                <w:szCs w:val="24"/>
              </w:rPr>
            </w:pPr>
            <w:r w:rsidRPr="00B33983">
              <w:rPr>
                <w:rFonts w:ascii="Arial" w:hAnsi="Arial" w:cs="Arial"/>
                <w:sz w:val="24"/>
                <w:szCs w:val="24"/>
              </w:rPr>
              <w:t>Подпрограмма</w:t>
            </w:r>
            <w:r w:rsidR="00CA4EB6" w:rsidRPr="00B33983">
              <w:rPr>
                <w:rFonts w:ascii="Arial" w:hAnsi="Arial" w:cs="Arial"/>
                <w:sz w:val="24"/>
                <w:szCs w:val="24"/>
              </w:rPr>
              <w:t xml:space="preserve"> </w:t>
            </w:r>
            <w:r w:rsidRPr="00B33983">
              <w:rPr>
                <w:rFonts w:ascii="Arial" w:hAnsi="Arial" w:cs="Arial"/>
                <w:sz w:val="24"/>
                <w:szCs w:val="24"/>
              </w:rPr>
              <w:t>5. «Утверждение генеральных планов поселений, правил землепользования и застройки».</w:t>
            </w:r>
          </w:p>
          <w:p w:rsidR="00594739" w:rsidRPr="00B33983" w:rsidRDefault="00594739" w:rsidP="004A7653">
            <w:pPr>
              <w:shd w:val="clear" w:color="auto" w:fill="FFFFFF"/>
              <w:jc w:val="both"/>
              <w:rPr>
                <w:rFonts w:ascii="Arial" w:hAnsi="Arial" w:cs="Arial"/>
                <w:sz w:val="24"/>
                <w:szCs w:val="24"/>
              </w:rPr>
            </w:pPr>
            <w:r w:rsidRPr="00B33983">
              <w:rPr>
                <w:rFonts w:ascii="Arial" w:hAnsi="Arial" w:cs="Arial"/>
                <w:sz w:val="24"/>
                <w:szCs w:val="24"/>
              </w:rPr>
              <w:t xml:space="preserve">Основные мероприятия: </w:t>
            </w:r>
          </w:p>
          <w:p w:rsidR="00594739" w:rsidRPr="00B33983" w:rsidRDefault="00594739" w:rsidP="004A7653">
            <w:pPr>
              <w:shd w:val="clear" w:color="auto" w:fill="FFFFFF"/>
              <w:jc w:val="both"/>
              <w:rPr>
                <w:rFonts w:ascii="Arial" w:hAnsi="Arial" w:cs="Arial"/>
                <w:sz w:val="24"/>
                <w:szCs w:val="24"/>
              </w:rPr>
            </w:pPr>
            <w:r w:rsidRPr="00B33983">
              <w:rPr>
                <w:rFonts w:ascii="Arial" w:hAnsi="Arial" w:cs="Arial"/>
                <w:sz w:val="24"/>
                <w:szCs w:val="24"/>
              </w:rPr>
              <w:t>5.1. Утверждение и подготовка плана поселения.</w:t>
            </w:r>
          </w:p>
          <w:p w:rsidR="00594739" w:rsidRPr="00B33983" w:rsidRDefault="00594739" w:rsidP="004A7653">
            <w:pPr>
              <w:shd w:val="clear" w:color="auto" w:fill="FFFFFF"/>
              <w:jc w:val="both"/>
              <w:rPr>
                <w:rFonts w:ascii="Arial" w:hAnsi="Arial" w:cs="Arial"/>
                <w:sz w:val="24"/>
                <w:szCs w:val="24"/>
              </w:rPr>
            </w:pPr>
            <w:r w:rsidRPr="00B33983">
              <w:rPr>
                <w:rFonts w:ascii="Arial" w:hAnsi="Arial" w:cs="Arial"/>
                <w:sz w:val="24"/>
                <w:szCs w:val="24"/>
              </w:rPr>
              <w:t>5.2.Подготовка и утверждение правил землепользования и застройки.</w:t>
            </w:r>
          </w:p>
          <w:p w:rsidR="00594739" w:rsidRPr="00B33983" w:rsidRDefault="00594739" w:rsidP="004A7653">
            <w:pPr>
              <w:shd w:val="clear" w:color="auto" w:fill="FFFFFF"/>
              <w:jc w:val="both"/>
              <w:rPr>
                <w:rFonts w:ascii="Arial" w:hAnsi="Arial" w:cs="Arial"/>
                <w:bCs/>
                <w:sz w:val="24"/>
                <w:szCs w:val="24"/>
              </w:rPr>
            </w:pPr>
          </w:p>
          <w:p w:rsidR="000A36D2" w:rsidRPr="00B33983" w:rsidRDefault="000A36D2" w:rsidP="004A7653">
            <w:pPr>
              <w:shd w:val="clear" w:color="auto" w:fill="FFFFFF"/>
              <w:jc w:val="both"/>
              <w:rPr>
                <w:rFonts w:ascii="Arial" w:hAnsi="Arial" w:cs="Arial"/>
                <w:sz w:val="24"/>
                <w:szCs w:val="24"/>
              </w:rPr>
            </w:pPr>
            <w:r w:rsidRPr="00B33983">
              <w:rPr>
                <w:rFonts w:ascii="Arial" w:hAnsi="Arial" w:cs="Arial"/>
                <w:bCs/>
                <w:sz w:val="24"/>
                <w:szCs w:val="24"/>
              </w:rPr>
              <w:t>Подпрограмма</w:t>
            </w:r>
            <w:r w:rsidR="00CA4EB6" w:rsidRPr="00B33983">
              <w:rPr>
                <w:rFonts w:ascii="Arial" w:hAnsi="Arial" w:cs="Arial"/>
                <w:bCs/>
                <w:sz w:val="24"/>
                <w:szCs w:val="24"/>
              </w:rPr>
              <w:t xml:space="preserve"> </w:t>
            </w:r>
            <w:r w:rsidR="00594739" w:rsidRPr="00B33983">
              <w:rPr>
                <w:rFonts w:ascii="Arial" w:hAnsi="Arial" w:cs="Arial"/>
                <w:bCs/>
                <w:sz w:val="24"/>
                <w:szCs w:val="24"/>
              </w:rPr>
              <w:t>6</w:t>
            </w:r>
            <w:r w:rsidRPr="00B33983">
              <w:rPr>
                <w:rFonts w:ascii="Arial" w:hAnsi="Arial" w:cs="Arial"/>
                <w:bCs/>
                <w:sz w:val="24"/>
                <w:szCs w:val="24"/>
              </w:rPr>
              <w:t>. « Обеспечение реализации муниципальной программы»</w:t>
            </w:r>
          </w:p>
          <w:p w:rsidR="000A36D2" w:rsidRPr="00B33983" w:rsidRDefault="000A36D2" w:rsidP="004A7653">
            <w:pPr>
              <w:shd w:val="clear" w:color="auto" w:fill="FFFFFF"/>
              <w:jc w:val="both"/>
              <w:rPr>
                <w:rFonts w:ascii="Arial" w:hAnsi="Arial" w:cs="Arial"/>
                <w:bCs/>
                <w:iCs/>
                <w:sz w:val="24"/>
                <w:szCs w:val="24"/>
              </w:rPr>
            </w:pPr>
            <w:r w:rsidRPr="00B33983">
              <w:rPr>
                <w:rFonts w:ascii="Arial" w:hAnsi="Arial" w:cs="Arial"/>
                <w:bCs/>
                <w:iCs/>
                <w:sz w:val="24"/>
                <w:szCs w:val="24"/>
              </w:rPr>
              <w:t xml:space="preserve">Основные мероприятия: </w:t>
            </w:r>
          </w:p>
          <w:p w:rsidR="000A36D2" w:rsidRPr="00B33983" w:rsidRDefault="006A2D53" w:rsidP="004A7653">
            <w:pPr>
              <w:shd w:val="clear" w:color="auto" w:fill="FFFFFF"/>
              <w:jc w:val="both"/>
              <w:rPr>
                <w:rFonts w:ascii="Arial" w:hAnsi="Arial" w:cs="Arial"/>
                <w:sz w:val="24"/>
                <w:szCs w:val="24"/>
              </w:rPr>
            </w:pPr>
            <w:r w:rsidRPr="00B33983">
              <w:rPr>
                <w:rFonts w:ascii="Arial" w:hAnsi="Arial" w:cs="Arial"/>
                <w:bCs/>
                <w:iCs/>
                <w:sz w:val="24"/>
                <w:szCs w:val="24"/>
              </w:rPr>
              <w:t>6</w:t>
            </w:r>
            <w:r w:rsidR="000A36D2" w:rsidRPr="00B33983">
              <w:rPr>
                <w:rFonts w:ascii="Arial" w:hAnsi="Arial" w:cs="Arial"/>
                <w:bCs/>
                <w:iCs/>
                <w:sz w:val="24"/>
                <w:szCs w:val="24"/>
              </w:rPr>
              <w:t>.1.</w:t>
            </w:r>
            <w:r w:rsidR="000A36D2" w:rsidRPr="00B33983">
              <w:rPr>
                <w:rFonts w:ascii="Arial" w:hAnsi="Arial" w:cs="Arial"/>
                <w:sz w:val="24"/>
                <w:szCs w:val="24"/>
              </w:rPr>
              <w:t>Обеспечение непрерывности и эффективности деятельности органов местного самоуправления Латненского</w:t>
            </w:r>
            <w:r w:rsidR="00FF133F" w:rsidRPr="00B33983">
              <w:rPr>
                <w:rFonts w:ascii="Arial" w:hAnsi="Arial" w:cs="Arial"/>
                <w:sz w:val="24"/>
                <w:szCs w:val="24"/>
              </w:rPr>
              <w:t xml:space="preserve"> </w:t>
            </w:r>
            <w:r w:rsidR="000A36D2" w:rsidRPr="00B33983">
              <w:rPr>
                <w:rFonts w:ascii="Arial" w:hAnsi="Arial" w:cs="Arial"/>
                <w:sz w:val="24"/>
                <w:szCs w:val="24"/>
              </w:rPr>
              <w:t>сельского</w:t>
            </w:r>
            <w:r w:rsidR="00FF133F" w:rsidRPr="00B33983">
              <w:rPr>
                <w:rFonts w:ascii="Arial" w:hAnsi="Arial" w:cs="Arial"/>
                <w:sz w:val="24"/>
                <w:szCs w:val="24"/>
              </w:rPr>
              <w:t xml:space="preserve"> </w:t>
            </w:r>
            <w:r w:rsidR="000A36D2" w:rsidRPr="00B33983">
              <w:rPr>
                <w:rFonts w:ascii="Arial" w:hAnsi="Arial" w:cs="Arial"/>
                <w:sz w:val="24"/>
                <w:szCs w:val="24"/>
              </w:rPr>
              <w:t>поселения.</w:t>
            </w:r>
          </w:p>
          <w:p w:rsidR="000A36D2" w:rsidRPr="00B33983" w:rsidRDefault="006A2D53" w:rsidP="004A7653">
            <w:pPr>
              <w:shd w:val="clear" w:color="auto" w:fill="FFFFFF"/>
              <w:jc w:val="both"/>
              <w:rPr>
                <w:rFonts w:ascii="Arial" w:hAnsi="Arial" w:cs="Arial"/>
                <w:sz w:val="24"/>
                <w:szCs w:val="24"/>
              </w:rPr>
            </w:pPr>
            <w:r w:rsidRPr="00B33983">
              <w:rPr>
                <w:rFonts w:ascii="Arial" w:hAnsi="Arial" w:cs="Arial"/>
                <w:bCs/>
                <w:iCs/>
                <w:sz w:val="24"/>
                <w:szCs w:val="24"/>
              </w:rPr>
              <w:t>6</w:t>
            </w:r>
            <w:r w:rsidR="000A36D2" w:rsidRPr="00B33983">
              <w:rPr>
                <w:rFonts w:ascii="Arial" w:hAnsi="Arial" w:cs="Arial"/>
                <w:bCs/>
                <w:iCs/>
                <w:sz w:val="24"/>
                <w:szCs w:val="24"/>
              </w:rPr>
              <w:t>.2.</w:t>
            </w:r>
            <w:r w:rsidR="000A36D2" w:rsidRPr="00B33983">
              <w:rPr>
                <w:rFonts w:ascii="Arial" w:hAnsi="Arial" w:cs="Arial"/>
                <w:sz w:val="24"/>
                <w:szCs w:val="24"/>
              </w:rPr>
              <w:t>Обеспечение деятельности национальной обороны.</w:t>
            </w:r>
          </w:p>
          <w:p w:rsidR="00594739" w:rsidRPr="00B33983" w:rsidRDefault="00594739" w:rsidP="004A7653">
            <w:pPr>
              <w:jc w:val="both"/>
              <w:rPr>
                <w:rFonts w:ascii="Arial" w:hAnsi="Arial" w:cs="Arial"/>
                <w:sz w:val="24"/>
                <w:szCs w:val="24"/>
              </w:rPr>
            </w:pPr>
            <w:r w:rsidRPr="00B33983">
              <w:rPr>
                <w:rFonts w:ascii="Arial" w:hAnsi="Arial" w:cs="Arial"/>
                <w:sz w:val="24"/>
                <w:szCs w:val="24"/>
              </w:rPr>
              <w:t>6.3.Обеспечение проведения выборов.</w:t>
            </w:r>
          </w:p>
          <w:p w:rsidR="00594739" w:rsidRPr="00B33983" w:rsidRDefault="00594739" w:rsidP="004A7653">
            <w:pPr>
              <w:shd w:val="clear" w:color="auto" w:fill="FFFFFF"/>
              <w:jc w:val="both"/>
              <w:rPr>
                <w:rFonts w:ascii="Arial" w:hAnsi="Arial" w:cs="Arial"/>
                <w:sz w:val="24"/>
                <w:szCs w:val="24"/>
              </w:rPr>
            </w:pPr>
            <w:r w:rsidRPr="00B33983">
              <w:rPr>
                <w:rFonts w:ascii="Arial" w:hAnsi="Arial" w:cs="Arial"/>
                <w:sz w:val="24"/>
                <w:szCs w:val="24"/>
              </w:rPr>
              <w:t>6.4.Обслуживание государственного и муниципального долга.</w:t>
            </w:r>
          </w:p>
        </w:tc>
      </w:tr>
      <w:tr w:rsidR="00CA4EB6" w:rsidRPr="00B33983" w:rsidTr="00FC3E1F">
        <w:tc>
          <w:tcPr>
            <w:tcW w:w="3720" w:type="dxa"/>
          </w:tcPr>
          <w:p w:rsidR="000A36D2" w:rsidRPr="00B33983" w:rsidRDefault="000A36D2" w:rsidP="004A7653">
            <w:pPr>
              <w:jc w:val="both"/>
              <w:rPr>
                <w:rFonts w:ascii="Arial" w:hAnsi="Arial" w:cs="Arial"/>
                <w:sz w:val="24"/>
                <w:szCs w:val="24"/>
              </w:rPr>
            </w:pPr>
            <w:r w:rsidRPr="00B33983">
              <w:rPr>
                <w:rFonts w:ascii="Arial" w:hAnsi="Arial" w:cs="Arial"/>
                <w:spacing w:val="-2"/>
                <w:sz w:val="24"/>
                <w:szCs w:val="24"/>
              </w:rPr>
              <w:lastRenderedPageBreak/>
              <w:t xml:space="preserve">Ресурсное обеспечение муниципальной </w:t>
            </w:r>
            <w:r w:rsidRPr="00B33983">
              <w:rPr>
                <w:rFonts w:ascii="Arial" w:hAnsi="Arial" w:cs="Arial"/>
                <w:sz w:val="24"/>
                <w:szCs w:val="24"/>
              </w:rPr>
              <w:t>п</w:t>
            </w:r>
            <w:r w:rsidR="0083260D" w:rsidRPr="00B33983">
              <w:rPr>
                <w:rFonts w:ascii="Arial" w:hAnsi="Arial" w:cs="Arial"/>
                <w:sz w:val="24"/>
                <w:szCs w:val="24"/>
              </w:rPr>
              <w:t>р</w:t>
            </w:r>
            <w:r w:rsidRPr="00B33983">
              <w:rPr>
                <w:rFonts w:ascii="Arial" w:hAnsi="Arial" w:cs="Arial"/>
                <w:sz w:val="24"/>
                <w:szCs w:val="24"/>
              </w:rPr>
              <w:t>ограммы</w:t>
            </w:r>
          </w:p>
        </w:tc>
        <w:tc>
          <w:tcPr>
            <w:tcW w:w="6203" w:type="dxa"/>
          </w:tcPr>
          <w:p w:rsidR="000A36D2" w:rsidRPr="003821FE" w:rsidRDefault="00C95BB8" w:rsidP="003821FE">
            <w:pPr>
              <w:jc w:val="both"/>
              <w:rPr>
                <w:rFonts w:ascii="Arial" w:hAnsi="Arial" w:cs="Arial"/>
                <w:sz w:val="24"/>
                <w:szCs w:val="24"/>
              </w:rPr>
            </w:pPr>
            <w:r w:rsidRPr="003821FE">
              <w:rPr>
                <w:rFonts w:ascii="Arial" w:hAnsi="Arial" w:cs="Arial"/>
                <w:sz w:val="24"/>
                <w:szCs w:val="24"/>
              </w:rPr>
              <w:t xml:space="preserve">Финансирование осуществляется за счет средств федерального бюджета и местного бюджета, общая сумма финансирования </w:t>
            </w:r>
            <w:r w:rsidR="003821FE">
              <w:rPr>
                <w:rFonts w:ascii="Arial" w:hAnsi="Arial" w:cs="Arial"/>
                <w:sz w:val="24"/>
                <w:szCs w:val="24"/>
              </w:rPr>
              <w:t>17697,1</w:t>
            </w:r>
            <w:r w:rsidRPr="003821FE">
              <w:rPr>
                <w:rFonts w:ascii="Arial" w:hAnsi="Arial" w:cs="Arial"/>
                <w:sz w:val="24"/>
                <w:szCs w:val="24"/>
              </w:rPr>
              <w:t xml:space="preserve"> тыс. руб. в том числе федерального бюджета </w:t>
            </w:r>
            <w:r w:rsidR="003821FE">
              <w:rPr>
                <w:rFonts w:ascii="Arial" w:hAnsi="Arial" w:cs="Arial"/>
                <w:sz w:val="24"/>
                <w:szCs w:val="24"/>
              </w:rPr>
              <w:t>533,1</w:t>
            </w:r>
            <w:r w:rsidRPr="003821FE">
              <w:rPr>
                <w:rFonts w:ascii="Arial" w:hAnsi="Arial" w:cs="Arial"/>
                <w:sz w:val="24"/>
                <w:szCs w:val="24"/>
              </w:rPr>
              <w:t xml:space="preserve"> тыс. руб., местного бюджета </w:t>
            </w:r>
            <w:r w:rsidR="003821FE">
              <w:rPr>
                <w:rFonts w:ascii="Arial" w:hAnsi="Arial" w:cs="Arial"/>
                <w:sz w:val="24"/>
                <w:szCs w:val="24"/>
              </w:rPr>
              <w:t>17164,0</w:t>
            </w:r>
            <w:r w:rsidRPr="003821FE">
              <w:rPr>
                <w:rFonts w:ascii="Arial" w:hAnsi="Arial" w:cs="Arial"/>
                <w:sz w:val="24"/>
                <w:szCs w:val="24"/>
              </w:rPr>
              <w:t xml:space="preserve"> тыс. руб., в 2020г. – </w:t>
            </w:r>
            <w:r w:rsidR="003821FE">
              <w:rPr>
                <w:rFonts w:ascii="Arial" w:hAnsi="Arial" w:cs="Arial"/>
                <w:sz w:val="24"/>
                <w:szCs w:val="24"/>
              </w:rPr>
              <w:t>3351,9</w:t>
            </w:r>
            <w:r w:rsidRPr="003821FE">
              <w:rPr>
                <w:rFonts w:ascii="Arial" w:hAnsi="Arial" w:cs="Arial"/>
                <w:sz w:val="24"/>
                <w:szCs w:val="24"/>
              </w:rPr>
              <w:t xml:space="preserve"> тыс</w:t>
            </w:r>
            <w:proofErr w:type="gramStart"/>
            <w:r w:rsidRPr="003821FE">
              <w:rPr>
                <w:rFonts w:ascii="Arial" w:hAnsi="Arial" w:cs="Arial"/>
                <w:sz w:val="24"/>
                <w:szCs w:val="24"/>
              </w:rPr>
              <w:t>.</w:t>
            </w:r>
            <w:proofErr w:type="spellStart"/>
            <w:r w:rsidRPr="003821FE">
              <w:rPr>
                <w:rFonts w:ascii="Arial" w:hAnsi="Arial" w:cs="Arial"/>
                <w:sz w:val="24"/>
                <w:szCs w:val="24"/>
              </w:rPr>
              <w:t>р</w:t>
            </w:r>
            <w:proofErr w:type="gramEnd"/>
            <w:r w:rsidRPr="003821FE">
              <w:rPr>
                <w:rFonts w:ascii="Arial" w:hAnsi="Arial" w:cs="Arial"/>
                <w:sz w:val="24"/>
                <w:szCs w:val="24"/>
              </w:rPr>
              <w:t>уб</w:t>
            </w:r>
            <w:proofErr w:type="spellEnd"/>
            <w:r w:rsidRPr="003821FE">
              <w:rPr>
                <w:rFonts w:ascii="Arial" w:hAnsi="Arial" w:cs="Arial"/>
                <w:sz w:val="24"/>
                <w:szCs w:val="24"/>
              </w:rPr>
              <w:t>.,том числ</w:t>
            </w:r>
            <w:r w:rsidR="003821FE">
              <w:rPr>
                <w:rFonts w:ascii="Arial" w:hAnsi="Arial" w:cs="Arial"/>
                <w:sz w:val="24"/>
                <w:szCs w:val="24"/>
              </w:rPr>
              <w:t>е из федерального бюджета – 88,0</w:t>
            </w:r>
            <w:r w:rsidRPr="003821FE">
              <w:rPr>
                <w:rFonts w:ascii="Arial" w:hAnsi="Arial" w:cs="Arial"/>
                <w:sz w:val="24"/>
                <w:szCs w:val="24"/>
              </w:rPr>
              <w:t xml:space="preserve"> </w:t>
            </w:r>
            <w:proofErr w:type="spellStart"/>
            <w:r w:rsidRPr="003821FE">
              <w:rPr>
                <w:rFonts w:ascii="Arial" w:hAnsi="Arial" w:cs="Arial"/>
                <w:sz w:val="24"/>
                <w:szCs w:val="24"/>
              </w:rPr>
              <w:t>тыс.руб</w:t>
            </w:r>
            <w:proofErr w:type="spellEnd"/>
            <w:r w:rsidRPr="003821FE">
              <w:rPr>
                <w:rFonts w:ascii="Arial" w:hAnsi="Arial" w:cs="Arial"/>
                <w:sz w:val="24"/>
                <w:szCs w:val="24"/>
              </w:rPr>
              <w:t xml:space="preserve">., местного бюджета– </w:t>
            </w:r>
            <w:r w:rsidR="003821FE">
              <w:rPr>
                <w:rFonts w:ascii="Arial" w:hAnsi="Arial" w:cs="Arial"/>
                <w:sz w:val="24"/>
                <w:szCs w:val="24"/>
              </w:rPr>
              <w:t>3263,9</w:t>
            </w:r>
            <w:r w:rsidRPr="003821FE">
              <w:rPr>
                <w:rFonts w:ascii="Arial" w:hAnsi="Arial" w:cs="Arial"/>
                <w:sz w:val="24"/>
                <w:szCs w:val="24"/>
              </w:rPr>
              <w:t xml:space="preserve"> </w:t>
            </w:r>
            <w:proofErr w:type="spellStart"/>
            <w:r w:rsidRPr="003821FE">
              <w:rPr>
                <w:rFonts w:ascii="Arial" w:hAnsi="Arial" w:cs="Arial"/>
                <w:sz w:val="24"/>
                <w:szCs w:val="24"/>
              </w:rPr>
              <w:t>тыс.руб</w:t>
            </w:r>
            <w:proofErr w:type="spellEnd"/>
            <w:r w:rsidRPr="003821FE">
              <w:rPr>
                <w:rFonts w:ascii="Arial" w:hAnsi="Arial" w:cs="Arial"/>
                <w:sz w:val="24"/>
                <w:szCs w:val="24"/>
              </w:rPr>
              <w:t>., в 2021г. –</w:t>
            </w:r>
            <w:r w:rsidR="003821FE">
              <w:rPr>
                <w:rFonts w:ascii="Arial" w:hAnsi="Arial" w:cs="Arial"/>
                <w:sz w:val="24"/>
                <w:szCs w:val="24"/>
              </w:rPr>
              <w:t>3148,2</w:t>
            </w:r>
            <w:r w:rsidRPr="003821FE">
              <w:rPr>
                <w:rFonts w:ascii="Arial" w:hAnsi="Arial" w:cs="Arial"/>
                <w:sz w:val="24"/>
                <w:szCs w:val="24"/>
              </w:rPr>
              <w:t xml:space="preserve"> тыс.</w:t>
            </w:r>
            <w:proofErr w:type="spellStart"/>
            <w:r w:rsidRPr="003821FE">
              <w:rPr>
                <w:rFonts w:ascii="Arial" w:hAnsi="Arial" w:cs="Arial"/>
                <w:sz w:val="24"/>
                <w:szCs w:val="24"/>
              </w:rPr>
              <w:t>руб</w:t>
            </w:r>
            <w:proofErr w:type="spellEnd"/>
            <w:r w:rsidRPr="003821FE">
              <w:rPr>
                <w:rFonts w:ascii="Arial" w:hAnsi="Arial" w:cs="Arial"/>
                <w:sz w:val="24"/>
                <w:szCs w:val="24"/>
              </w:rPr>
              <w:t>.,в</w:t>
            </w:r>
            <w:r w:rsidR="003821FE">
              <w:rPr>
                <w:rFonts w:ascii="Arial" w:hAnsi="Arial" w:cs="Arial"/>
                <w:sz w:val="24"/>
                <w:szCs w:val="24"/>
              </w:rPr>
              <w:t xml:space="preserve"> </w:t>
            </w:r>
            <w:r w:rsidRPr="003821FE">
              <w:rPr>
                <w:rFonts w:ascii="Arial" w:hAnsi="Arial" w:cs="Arial"/>
                <w:sz w:val="24"/>
                <w:szCs w:val="24"/>
              </w:rPr>
              <w:t xml:space="preserve">том числе федерального бюджета – </w:t>
            </w:r>
            <w:r w:rsidR="003821FE">
              <w:rPr>
                <w:rFonts w:ascii="Arial" w:hAnsi="Arial" w:cs="Arial"/>
                <w:sz w:val="24"/>
                <w:szCs w:val="24"/>
              </w:rPr>
              <w:t>90,6</w:t>
            </w:r>
            <w:r w:rsidRPr="003821FE">
              <w:rPr>
                <w:rFonts w:ascii="Arial" w:hAnsi="Arial" w:cs="Arial"/>
                <w:sz w:val="24"/>
                <w:szCs w:val="24"/>
              </w:rPr>
              <w:t xml:space="preserve"> </w:t>
            </w:r>
            <w:proofErr w:type="spellStart"/>
            <w:r w:rsidRPr="003821FE">
              <w:rPr>
                <w:rFonts w:ascii="Arial" w:hAnsi="Arial" w:cs="Arial"/>
                <w:sz w:val="24"/>
                <w:szCs w:val="24"/>
              </w:rPr>
              <w:t>тыс.руб</w:t>
            </w:r>
            <w:proofErr w:type="spellEnd"/>
            <w:r w:rsidRPr="003821FE">
              <w:rPr>
                <w:rFonts w:ascii="Arial" w:hAnsi="Arial" w:cs="Arial"/>
                <w:sz w:val="24"/>
                <w:szCs w:val="24"/>
              </w:rPr>
              <w:t xml:space="preserve">., местного бюджета – </w:t>
            </w:r>
            <w:r w:rsidR="003821FE">
              <w:rPr>
                <w:rFonts w:ascii="Arial" w:hAnsi="Arial" w:cs="Arial"/>
                <w:sz w:val="24"/>
                <w:szCs w:val="24"/>
              </w:rPr>
              <w:t>3057,6</w:t>
            </w:r>
            <w:r w:rsidRPr="003821FE">
              <w:rPr>
                <w:rFonts w:ascii="Arial" w:hAnsi="Arial" w:cs="Arial"/>
                <w:sz w:val="24"/>
                <w:szCs w:val="24"/>
              </w:rPr>
              <w:t xml:space="preserve"> </w:t>
            </w:r>
            <w:proofErr w:type="spellStart"/>
            <w:r w:rsidRPr="003821FE">
              <w:rPr>
                <w:rFonts w:ascii="Arial" w:hAnsi="Arial" w:cs="Arial"/>
                <w:sz w:val="24"/>
                <w:szCs w:val="24"/>
              </w:rPr>
              <w:t>тыс</w:t>
            </w:r>
            <w:proofErr w:type="gramStart"/>
            <w:r w:rsidRPr="003821FE">
              <w:rPr>
                <w:rFonts w:ascii="Arial" w:hAnsi="Arial" w:cs="Arial"/>
                <w:sz w:val="24"/>
                <w:szCs w:val="24"/>
              </w:rPr>
              <w:t>.р</w:t>
            </w:r>
            <w:proofErr w:type="gramEnd"/>
            <w:r w:rsidRPr="003821FE">
              <w:rPr>
                <w:rFonts w:ascii="Arial" w:hAnsi="Arial" w:cs="Arial"/>
                <w:sz w:val="24"/>
                <w:szCs w:val="24"/>
              </w:rPr>
              <w:t>уб</w:t>
            </w:r>
            <w:proofErr w:type="spellEnd"/>
            <w:r w:rsidRPr="003821FE">
              <w:rPr>
                <w:rFonts w:ascii="Arial" w:hAnsi="Arial" w:cs="Arial"/>
                <w:sz w:val="24"/>
                <w:szCs w:val="24"/>
              </w:rPr>
              <w:t xml:space="preserve">., в 2022г.- </w:t>
            </w:r>
            <w:r w:rsidR="003821FE">
              <w:rPr>
                <w:rFonts w:ascii="Arial" w:hAnsi="Arial" w:cs="Arial"/>
                <w:sz w:val="24"/>
                <w:szCs w:val="24"/>
              </w:rPr>
              <w:t>2862,1</w:t>
            </w:r>
            <w:r w:rsidRPr="003821FE">
              <w:rPr>
                <w:rFonts w:ascii="Arial" w:hAnsi="Arial" w:cs="Arial"/>
                <w:sz w:val="24"/>
                <w:szCs w:val="24"/>
              </w:rPr>
              <w:t xml:space="preserve"> тыс.</w:t>
            </w:r>
            <w:proofErr w:type="spellStart"/>
            <w:r w:rsidRPr="003821FE">
              <w:rPr>
                <w:rFonts w:ascii="Arial" w:hAnsi="Arial" w:cs="Arial"/>
                <w:sz w:val="24"/>
                <w:szCs w:val="24"/>
              </w:rPr>
              <w:t>руб</w:t>
            </w:r>
            <w:proofErr w:type="spellEnd"/>
            <w:r w:rsidRPr="003821FE">
              <w:rPr>
                <w:rFonts w:ascii="Arial" w:hAnsi="Arial" w:cs="Arial"/>
                <w:sz w:val="24"/>
                <w:szCs w:val="24"/>
              </w:rPr>
              <w:t xml:space="preserve">.,том числе федерального бюджета – </w:t>
            </w:r>
            <w:r w:rsidR="003821FE">
              <w:rPr>
                <w:rFonts w:ascii="Arial" w:hAnsi="Arial" w:cs="Arial"/>
                <w:sz w:val="24"/>
                <w:szCs w:val="24"/>
              </w:rPr>
              <w:t>91,5</w:t>
            </w:r>
            <w:r w:rsidRPr="003821FE">
              <w:rPr>
                <w:rFonts w:ascii="Arial" w:hAnsi="Arial" w:cs="Arial"/>
                <w:sz w:val="24"/>
                <w:szCs w:val="24"/>
              </w:rPr>
              <w:t xml:space="preserve"> </w:t>
            </w:r>
            <w:proofErr w:type="spellStart"/>
            <w:r w:rsidRPr="003821FE">
              <w:rPr>
                <w:rFonts w:ascii="Arial" w:hAnsi="Arial" w:cs="Arial"/>
                <w:sz w:val="24"/>
                <w:szCs w:val="24"/>
              </w:rPr>
              <w:t>тыс.руб</w:t>
            </w:r>
            <w:proofErr w:type="spellEnd"/>
            <w:r w:rsidRPr="003821FE">
              <w:rPr>
                <w:rFonts w:ascii="Arial" w:hAnsi="Arial" w:cs="Arial"/>
                <w:sz w:val="24"/>
                <w:szCs w:val="24"/>
              </w:rPr>
              <w:t xml:space="preserve">., местного бюджета – </w:t>
            </w:r>
            <w:r w:rsidR="003821FE">
              <w:rPr>
                <w:rFonts w:ascii="Arial" w:hAnsi="Arial" w:cs="Arial"/>
                <w:sz w:val="24"/>
                <w:szCs w:val="24"/>
              </w:rPr>
              <w:t>2770,6</w:t>
            </w:r>
            <w:r w:rsidRPr="003821FE">
              <w:rPr>
                <w:rFonts w:ascii="Arial" w:hAnsi="Arial" w:cs="Arial"/>
                <w:sz w:val="24"/>
                <w:szCs w:val="24"/>
              </w:rPr>
              <w:t xml:space="preserve"> </w:t>
            </w:r>
            <w:proofErr w:type="spellStart"/>
            <w:r w:rsidRPr="003821FE">
              <w:rPr>
                <w:rFonts w:ascii="Arial" w:hAnsi="Arial" w:cs="Arial"/>
                <w:sz w:val="24"/>
                <w:szCs w:val="24"/>
              </w:rPr>
              <w:t>тыс.руб</w:t>
            </w:r>
            <w:proofErr w:type="spellEnd"/>
            <w:r w:rsidRPr="003821FE">
              <w:rPr>
                <w:rFonts w:ascii="Arial" w:hAnsi="Arial" w:cs="Arial"/>
                <w:sz w:val="24"/>
                <w:szCs w:val="24"/>
              </w:rPr>
              <w:t xml:space="preserve">., в 2023г. – </w:t>
            </w:r>
            <w:r w:rsidR="003821FE">
              <w:rPr>
                <w:rFonts w:ascii="Arial" w:hAnsi="Arial" w:cs="Arial"/>
                <w:sz w:val="24"/>
                <w:szCs w:val="24"/>
              </w:rPr>
              <w:t>2867,3</w:t>
            </w:r>
            <w:r w:rsidR="00FB37B6" w:rsidRPr="003821FE">
              <w:rPr>
                <w:rFonts w:ascii="Arial" w:hAnsi="Arial" w:cs="Arial"/>
                <w:sz w:val="24"/>
                <w:szCs w:val="24"/>
              </w:rPr>
              <w:t xml:space="preserve"> тыс.</w:t>
            </w:r>
            <w:proofErr w:type="spellStart"/>
            <w:r w:rsidR="00FB37B6" w:rsidRPr="003821FE">
              <w:rPr>
                <w:rFonts w:ascii="Arial" w:hAnsi="Arial" w:cs="Arial"/>
                <w:sz w:val="24"/>
                <w:szCs w:val="24"/>
              </w:rPr>
              <w:t>руб</w:t>
            </w:r>
            <w:proofErr w:type="spellEnd"/>
            <w:r w:rsidR="00FB37B6" w:rsidRPr="003821FE">
              <w:rPr>
                <w:rFonts w:ascii="Arial" w:hAnsi="Arial" w:cs="Arial"/>
                <w:sz w:val="24"/>
                <w:szCs w:val="24"/>
              </w:rPr>
              <w:t xml:space="preserve">.,том числе федерального бюджета – </w:t>
            </w:r>
            <w:r w:rsidR="003821FE">
              <w:rPr>
                <w:rFonts w:ascii="Arial" w:hAnsi="Arial" w:cs="Arial"/>
                <w:sz w:val="24"/>
                <w:szCs w:val="24"/>
              </w:rPr>
              <w:t xml:space="preserve">95 </w:t>
            </w:r>
            <w:proofErr w:type="spellStart"/>
            <w:r w:rsidR="00FB37B6" w:rsidRPr="003821FE">
              <w:rPr>
                <w:rFonts w:ascii="Arial" w:hAnsi="Arial" w:cs="Arial"/>
                <w:sz w:val="24"/>
                <w:szCs w:val="24"/>
              </w:rPr>
              <w:t>тыс.руб</w:t>
            </w:r>
            <w:proofErr w:type="spellEnd"/>
            <w:r w:rsidR="00FB37B6" w:rsidRPr="003821FE">
              <w:rPr>
                <w:rFonts w:ascii="Arial" w:hAnsi="Arial" w:cs="Arial"/>
                <w:sz w:val="24"/>
                <w:szCs w:val="24"/>
              </w:rPr>
              <w:t xml:space="preserve">., местного бюджета – </w:t>
            </w:r>
            <w:r w:rsidR="003821FE">
              <w:rPr>
                <w:rFonts w:ascii="Arial" w:hAnsi="Arial" w:cs="Arial"/>
                <w:sz w:val="24"/>
                <w:szCs w:val="24"/>
              </w:rPr>
              <w:t>2772,3</w:t>
            </w:r>
            <w:r w:rsidR="00FB37B6" w:rsidRPr="003821FE">
              <w:rPr>
                <w:rFonts w:ascii="Arial" w:hAnsi="Arial" w:cs="Arial"/>
                <w:sz w:val="24"/>
                <w:szCs w:val="24"/>
              </w:rPr>
              <w:t xml:space="preserve"> тыс.</w:t>
            </w:r>
            <w:proofErr w:type="spellStart"/>
            <w:r w:rsidR="00FB37B6" w:rsidRPr="003821FE">
              <w:rPr>
                <w:rFonts w:ascii="Arial" w:hAnsi="Arial" w:cs="Arial"/>
                <w:sz w:val="24"/>
                <w:szCs w:val="24"/>
              </w:rPr>
              <w:t>руб</w:t>
            </w:r>
            <w:proofErr w:type="spellEnd"/>
            <w:r w:rsidRPr="003821FE">
              <w:rPr>
                <w:rFonts w:ascii="Arial" w:hAnsi="Arial" w:cs="Arial"/>
                <w:sz w:val="24"/>
                <w:szCs w:val="24"/>
              </w:rPr>
              <w:t xml:space="preserve">.,в 2024г. – </w:t>
            </w:r>
            <w:r w:rsidR="00FB37B6" w:rsidRPr="003821FE">
              <w:rPr>
                <w:rFonts w:ascii="Arial" w:hAnsi="Arial" w:cs="Arial"/>
                <w:sz w:val="24"/>
                <w:szCs w:val="24"/>
              </w:rPr>
              <w:t>2733,8 тыс.</w:t>
            </w:r>
            <w:proofErr w:type="spellStart"/>
            <w:r w:rsidR="00FB37B6" w:rsidRPr="003821FE">
              <w:rPr>
                <w:rFonts w:ascii="Arial" w:hAnsi="Arial" w:cs="Arial"/>
                <w:sz w:val="24"/>
                <w:szCs w:val="24"/>
              </w:rPr>
              <w:t>руб</w:t>
            </w:r>
            <w:proofErr w:type="spellEnd"/>
            <w:r w:rsidR="00FB37B6" w:rsidRPr="003821FE">
              <w:rPr>
                <w:rFonts w:ascii="Arial" w:hAnsi="Arial" w:cs="Arial"/>
                <w:sz w:val="24"/>
                <w:szCs w:val="24"/>
              </w:rPr>
              <w:t xml:space="preserve">.,том числе федерального бюджета – 84 </w:t>
            </w:r>
            <w:proofErr w:type="spellStart"/>
            <w:r w:rsidR="00FB37B6" w:rsidRPr="003821FE">
              <w:rPr>
                <w:rFonts w:ascii="Arial" w:hAnsi="Arial" w:cs="Arial"/>
                <w:sz w:val="24"/>
                <w:szCs w:val="24"/>
              </w:rPr>
              <w:t>тыс.руб</w:t>
            </w:r>
            <w:proofErr w:type="spellEnd"/>
            <w:r w:rsidR="00FB37B6" w:rsidRPr="003821FE">
              <w:rPr>
                <w:rFonts w:ascii="Arial" w:hAnsi="Arial" w:cs="Arial"/>
                <w:sz w:val="24"/>
                <w:szCs w:val="24"/>
              </w:rPr>
              <w:t xml:space="preserve">., местного бюджета – 2649,8 </w:t>
            </w:r>
            <w:proofErr w:type="spellStart"/>
            <w:r w:rsidR="00FB37B6" w:rsidRPr="003821FE">
              <w:rPr>
                <w:rFonts w:ascii="Arial" w:hAnsi="Arial" w:cs="Arial"/>
                <w:sz w:val="24"/>
                <w:szCs w:val="24"/>
              </w:rPr>
              <w:t>тыс.руб</w:t>
            </w:r>
            <w:proofErr w:type="spellEnd"/>
            <w:r w:rsidRPr="003821FE">
              <w:rPr>
                <w:rFonts w:ascii="Arial" w:hAnsi="Arial" w:cs="Arial"/>
                <w:sz w:val="24"/>
                <w:szCs w:val="24"/>
              </w:rPr>
              <w:t xml:space="preserve">., в 2025г. – </w:t>
            </w:r>
            <w:r w:rsidR="00FB37B6" w:rsidRPr="003821FE">
              <w:rPr>
                <w:rFonts w:ascii="Arial" w:hAnsi="Arial" w:cs="Arial"/>
                <w:sz w:val="24"/>
                <w:szCs w:val="24"/>
              </w:rPr>
              <w:t>2733,8 тыс.</w:t>
            </w:r>
            <w:proofErr w:type="spellStart"/>
            <w:r w:rsidR="00FB37B6" w:rsidRPr="003821FE">
              <w:rPr>
                <w:rFonts w:ascii="Arial" w:hAnsi="Arial" w:cs="Arial"/>
                <w:sz w:val="24"/>
                <w:szCs w:val="24"/>
              </w:rPr>
              <w:t>руб</w:t>
            </w:r>
            <w:proofErr w:type="spellEnd"/>
            <w:r w:rsidR="00FB37B6" w:rsidRPr="003821FE">
              <w:rPr>
                <w:rFonts w:ascii="Arial" w:hAnsi="Arial" w:cs="Arial"/>
                <w:sz w:val="24"/>
                <w:szCs w:val="24"/>
              </w:rPr>
              <w:t>.</w:t>
            </w:r>
            <w:proofErr w:type="gramStart"/>
            <w:r w:rsidR="00FB37B6" w:rsidRPr="003821FE">
              <w:rPr>
                <w:rFonts w:ascii="Arial" w:hAnsi="Arial" w:cs="Arial"/>
                <w:sz w:val="24"/>
                <w:szCs w:val="24"/>
              </w:rPr>
              <w:t>,т</w:t>
            </w:r>
            <w:proofErr w:type="gramEnd"/>
            <w:r w:rsidR="00FB37B6" w:rsidRPr="003821FE">
              <w:rPr>
                <w:rFonts w:ascii="Arial" w:hAnsi="Arial" w:cs="Arial"/>
                <w:sz w:val="24"/>
                <w:szCs w:val="24"/>
              </w:rPr>
              <w:t xml:space="preserve">ом числе федерального бюджета – 84 </w:t>
            </w:r>
            <w:proofErr w:type="spellStart"/>
            <w:r w:rsidR="00FB37B6" w:rsidRPr="003821FE">
              <w:rPr>
                <w:rFonts w:ascii="Arial" w:hAnsi="Arial" w:cs="Arial"/>
                <w:sz w:val="24"/>
                <w:szCs w:val="24"/>
              </w:rPr>
              <w:t>тыс.руб</w:t>
            </w:r>
            <w:proofErr w:type="spellEnd"/>
            <w:r w:rsidR="00FB37B6" w:rsidRPr="003821FE">
              <w:rPr>
                <w:rFonts w:ascii="Arial" w:hAnsi="Arial" w:cs="Arial"/>
                <w:sz w:val="24"/>
                <w:szCs w:val="24"/>
              </w:rPr>
              <w:t xml:space="preserve">., местного бюджета – 2649,8 </w:t>
            </w:r>
            <w:proofErr w:type="spellStart"/>
            <w:r w:rsidR="00FB37B6" w:rsidRPr="003821FE">
              <w:rPr>
                <w:rFonts w:ascii="Arial" w:hAnsi="Arial" w:cs="Arial"/>
                <w:sz w:val="24"/>
                <w:szCs w:val="24"/>
              </w:rPr>
              <w:t>тыс.руб</w:t>
            </w:r>
            <w:proofErr w:type="spellEnd"/>
            <w:r w:rsidR="00FB37B6" w:rsidRPr="003821FE">
              <w:rPr>
                <w:rFonts w:ascii="Arial" w:hAnsi="Arial" w:cs="Arial"/>
                <w:sz w:val="24"/>
                <w:szCs w:val="24"/>
              </w:rPr>
              <w:t xml:space="preserve"> </w:t>
            </w:r>
            <w:r w:rsidRPr="003821FE">
              <w:rPr>
                <w:rFonts w:ascii="Arial" w:hAnsi="Arial" w:cs="Arial"/>
                <w:sz w:val="24"/>
                <w:szCs w:val="24"/>
              </w:rPr>
              <w:t>.</w:t>
            </w:r>
          </w:p>
        </w:tc>
      </w:tr>
      <w:tr w:rsidR="00CA4EB6" w:rsidRPr="00B33983" w:rsidTr="00FC3E1F">
        <w:tc>
          <w:tcPr>
            <w:tcW w:w="3720" w:type="dxa"/>
          </w:tcPr>
          <w:p w:rsidR="000A36D2" w:rsidRPr="00B33983" w:rsidRDefault="000A36D2" w:rsidP="004A7653">
            <w:pPr>
              <w:jc w:val="both"/>
              <w:rPr>
                <w:rFonts w:ascii="Arial" w:hAnsi="Arial" w:cs="Arial"/>
                <w:spacing w:val="-2"/>
                <w:sz w:val="24"/>
                <w:szCs w:val="24"/>
              </w:rPr>
            </w:pPr>
            <w:r w:rsidRPr="00B33983">
              <w:rPr>
                <w:rFonts w:ascii="Arial" w:hAnsi="Arial" w:cs="Arial"/>
                <w:spacing w:val="-2"/>
                <w:sz w:val="24"/>
                <w:szCs w:val="24"/>
              </w:rPr>
              <w:t xml:space="preserve">Ожидаемые результаты реализации </w:t>
            </w:r>
            <w:r w:rsidRPr="00B33983">
              <w:rPr>
                <w:rFonts w:ascii="Arial" w:hAnsi="Arial" w:cs="Arial"/>
                <w:sz w:val="24"/>
                <w:szCs w:val="24"/>
              </w:rPr>
              <w:t>муниципальной программы</w:t>
            </w:r>
          </w:p>
        </w:tc>
        <w:tc>
          <w:tcPr>
            <w:tcW w:w="6203" w:type="dxa"/>
          </w:tcPr>
          <w:p w:rsidR="000A36D2" w:rsidRPr="00B33983" w:rsidRDefault="000A36D2" w:rsidP="004A7653">
            <w:pPr>
              <w:jc w:val="both"/>
              <w:rPr>
                <w:rFonts w:ascii="Arial" w:hAnsi="Arial" w:cs="Arial"/>
                <w:sz w:val="24"/>
                <w:szCs w:val="24"/>
              </w:rPr>
            </w:pPr>
            <w:r w:rsidRPr="00B33983">
              <w:rPr>
                <w:rFonts w:ascii="Arial" w:hAnsi="Arial" w:cs="Arial"/>
                <w:sz w:val="24"/>
                <w:szCs w:val="24"/>
              </w:rPr>
              <w:t>Реализация муниципальной программы в полном объеме позволит достичь следующих результатов:</w:t>
            </w:r>
          </w:p>
          <w:p w:rsidR="000A36D2" w:rsidRPr="00B33983" w:rsidRDefault="000A36D2" w:rsidP="004A7653">
            <w:pPr>
              <w:jc w:val="both"/>
              <w:rPr>
                <w:rFonts w:ascii="Arial" w:hAnsi="Arial" w:cs="Arial"/>
                <w:sz w:val="24"/>
                <w:szCs w:val="24"/>
              </w:rPr>
            </w:pPr>
            <w:r w:rsidRPr="00B33983">
              <w:rPr>
                <w:rFonts w:ascii="Arial" w:hAnsi="Arial" w:cs="Arial"/>
                <w:sz w:val="24"/>
                <w:szCs w:val="24"/>
              </w:rPr>
              <w:t>1. Отсутствие недоимки по налоговым и неналоговым платежам, зачисляемым в местный бюджет.</w:t>
            </w:r>
          </w:p>
          <w:p w:rsidR="000A36D2" w:rsidRPr="00B33983" w:rsidRDefault="000A36D2" w:rsidP="004A7653">
            <w:pPr>
              <w:jc w:val="both"/>
              <w:rPr>
                <w:rFonts w:ascii="Arial" w:hAnsi="Arial" w:cs="Arial"/>
                <w:sz w:val="24"/>
                <w:szCs w:val="24"/>
              </w:rPr>
            </w:pPr>
            <w:r w:rsidRPr="00B33983">
              <w:rPr>
                <w:rFonts w:ascii="Arial" w:hAnsi="Arial" w:cs="Arial"/>
                <w:sz w:val="24"/>
                <w:szCs w:val="24"/>
              </w:rPr>
              <w:t xml:space="preserve">2. Наличие возможности населению поселения осуществлять вызов экстренных оперативных служб по единому номеру «112». </w:t>
            </w:r>
          </w:p>
        </w:tc>
      </w:tr>
    </w:tbl>
    <w:p w:rsidR="000A36D2" w:rsidRPr="00B33983" w:rsidRDefault="000A36D2" w:rsidP="00740184">
      <w:pPr>
        <w:widowControl/>
        <w:autoSpaceDE/>
        <w:autoSpaceDN/>
        <w:adjustRightInd/>
        <w:ind w:firstLine="709"/>
        <w:jc w:val="both"/>
        <w:rPr>
          <w:rFonts w:ascii="Arial" w:hAnsi="Arial" w:cs="Arial"/>
          <w:bCs/>
          <w:sz w:val="24"/>
          <w:szCs w:val="24"/>
        </w:rPr>
      </w:pPr>
    </w:p>
    <w:p w:rsidR="000A36D2" w:rsidRPr="00B33983" w:rsidRDefault="000A36D2" w:rsidP="00750549">
      <w:pPr>
        <w:widowControl/>
        <w:autoSpaceDE/>
        <w:autoSpaceDN/>
        <w:adjustRightInd/>
        <w:ind w:firstLine="709"/>
        <w:jc w:val="center"/>
        <w:rPr>
          <w:rFonts w:ascii="Arial" w:hAnsi="Arial" w:cs="Arial"/>
          <w:bCs/>
          <w:sz w:val="24"/>
          <w:szCs w:val="24"/>
        </w:rPr>
      </w:pPr>
      <w:r w:rsidRPr="00B33983">
        <w:rPr>
          <w:rFonts w:ascii="Arial" w:hAnsi="Arial" w:cs="Arial"/>
          <w:bCs/>
          <w:sz w:val="24"/>
          <w:szCs w:val="24"/>
        </w:rPr>
        <w:t>1.Общая характеристика сферы реализации муниципальной программы</w:t>
      </w:r>
    </w:p>
    <w:p w:rsidR="000A36D2" w:rsidRPr="00B33983" w:rsidRDefault="000A36D2" w:rsidP="00740184">
      <w:pPr>
        <w:widowControl/>
        <w:autoSpaceDE/>
        <w:autoSpaceDN/>
        <w:adjustRightInd/>
        <w:ind w:firstLine="709"/>
        <w:jc w:val="both"/>
        <w:rPr>
          <w:rFonts w:ascii="Arial" w:hAnsi="Arial" w:cs="Arial"/>
          <w:bCs/>
          <w:sz w:val="24"/>
          <w:szCs w:val="24"/>
        </w:rPr>
      </w:pPr>
    </w:p>
    <w:p w:rsidR="000A36D2" w:rsidRPr="00B33983" w:rsidRDefault="000A36D2" w:rsidP="00740184">
      <w:pPr>
        <w:widowControl/>
        <w:ind w:firstLine="709"/>
        <w:jc w:val="both"/>
        <w:rPr>
          <w:rFonts w:ascii="Arial" w:hAnsi="Arial" w:cs="Arial"/>
          <w:sz w:val="24"/>
          <w:szCs w:val="24"/>
        </w:rPr>
      </w:pPr>
      <w:r w:rsidRPr="00B33983">
        <w:rPr>
          <w:rFonts w:ascii="Arial" w:hAnsi="Arial" w:cs="Arial"/>
          <w:sz w:val="24"/>
          <w:szCs w:val="24"/>
        </w:rPr>
        <w:t>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0A36D2" w:rsidRPr="00B33983" w:rsidRDefault="000A36D2" w:rsidP="00740184">
      <w:pPr>
        <w:widowControl/>
        <w:shd w:val="clear" w:color="auto" w:fill="FFFFFF"/>
        <w:suppressAutoHyphens/>
        <w:ind w:firstLine="709"/>
        <w:jc w:val="both"/>
        <w:rPr>
          <w:rFonts w:ascii="Arial" w:hAnsi="Arial" w:cs="Arial"/>
          <w:sz w:val="24"/>
          <w:szCs w:val="24"/>
        </w:rPr>
      </w:pPr>
      <w:r w:rsidRPr="00B33983">
        <w:rPr>
          <w:rFonts w:ascii="Arial" w:hAnsi="Arial" w:cs="Arial"/>
          <w:sz w:val="24"/>
          <w:szCs w:val="24"/>
        </w:rPr>
        <w:t>Очевидно, что роль местного самоуправления в системе органов государственной власти ставит такие задачи, которые должны решаться профессионально подготовленными специалистами на базе новых научных и методических разработок с использованием современных информационных технологий.</w:t>
      </w:r>
    </w:p>
    <w:p w:rsidR="000A36D2" w:rsidRPr="00B33983" w:rsidRDefault="000A36D2" w:rsidP="00740184">
      <w:pPr>
        <w:autoSpaceDE/>
        <w:autoSpaceDN/>
        <w:ind w:firstLine="709"/>
        <w:jc w:val="both"/>
        <w:rPr>
          <w:rFonts w:ascii="Arial" w:hAnsi="Arial" w:cs="Arial"/>
          <w:sz w:val="24"/>
          <w:szCs w:val="24"/>
        </w:rPr>
      </w:pPr>
      <w:r w:rsidRPr="00B33983">
        <w:rPr>
          <w:rFonts w:ascii="Arial" w:hAnsi="Arial" w:cs="Arial"/>
          <w:sz w:val="24"/>
          <w:szCs w:val="24"/>
        </w:rPr>
        <w:t>Современный этап модернизации местного самоуправления 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0A36D2" w:rsidRPr="00B33983" w:rsidRDefault="000A36D2" w:rsidP="00740184">
      <w:pPr>
        <w:widowControl/>
        <w:suppressAutoHyphens/>
        <w:autoSpaceDE/>
        <w:adjustRightInd/>
        <w:ind w:firstLine="709"/>
        <w:jc w:val="both"/>
        <w:textAlignment w:val="baseline"/>
        <w:rPr>
          <w:rFonts w:ascii="Arial" w:hAnsi="Arial" w:cs="Arial"/>
          <w:kern w:val="3"/>
          <w:sz w:val="24"/>
          <w:szCs w:val="24"/>
          <w:lang w:eastAsia="zh-CN"/>
        </w:rPr>
      </w:pPr>
      <w:r w:rsidRPr="00B33983">
        <w:rPr>
          <w:rFonts w:ascii="Arial" w:hAnsi="Arial" w:cs="Arial"/>
          <w:kern w:val="3"/>
          <w:sz w:val="24"/>
          <w:szCs w:val="24"/>
          <w:lang w:eastAsia="zh-CN"/>
        </w:rPr>
        <w:t xml:space="preserve">В условиях современного бюджетного законодательства собственных доходов бюджета сельского поселения, получаемых в виде налоговых и неналоговых доходов, недостаточно для эффективного функционирования органов местного самоуправления сельского поселения, исполнения возложенных на них функций и решения социально-экономических задач. Изменение налогового и бюджетного законодательства привело к увеличению централизации доходных источников в пользу вышестоящих уровней бюджетов, в результате чего доходная база бюджета </w:t>
      </w:r>
      <w:r w:rsidRPr="00B33983">
        <w:rPr>
          <w:rFonts w:ascii="Arial" w:hAnsi="Arial" w:cs="Arial"/>
          <w:kern w:val="3"/>
          <w:sz w:val="24"/>
          <w:szCs w:val="24"/>
          <w:lang w:eastAsia="zh-CN"/>
        </w:rPr>
        <w:lastRenderedPageBreak/>
        <w:t>сельского поселения не обеспечивает в полном объеме и на должном уровне решение вопросов местного значения сельского поселения.</w:t>
      </w:r>
    </w:p>
    <w:p w:rsidR="000A36D2" w:rsidRPr="00B33983" w:rsidRDefault="000A36D2" w:rsidP="00740184">
      <w:pPr>
        <w:widowControl/>
        <w:suppressAutoHyphens/>
        <w:adjustRightInd/>
        <w:ind w:firstLine="709"/>
        <w:jc w:val="both"/>
        <w:textAlignment w:val="baseline"/>
        <w:rPr>
          <w:rFonts w:ascii="Arial" w:hAnsi="Arial" w:cs="Arial"/>
          <w:kern w:val="3"/>
          <w:sz w:val="24"/>
          <w:szCs w:val="24"/>
          <w:lang w:eastAsia="zh-CN"/>
        </w:rPr>
      </w:pPr>
      <w:r w:rsidRPr="00B33983">
        <w:rPr>
          <w:rFonts w:ascii="Arial" w:hAnsi="Arial" w:cs="Arial"/>
          <w:kern w:val="3"/>
          <w:sz w:val="24"/>
          <w:szCs w:val="24"/>
          <w:lang w:eastAsia="zh-CN"/>
        </w:rPr>
        <w:t>Добиться улучшения сложившейся ситуации, связанной с недостаточной обеспеченностью бюджета сельского поселения финансовыми средствами, возможно путем создания условий для увеличения доходного потенциала бюджета сельского поселения, повышения качества администрирования доходов бюджета сельского поселения, совершенствования механизмов эффективного управления муниципальным имуществом в рамках среднесрочных ориентиров. Значительную роль в повышении доходного потенциала бюджета сельского поселения также играет развитие на территории сельского поселения малого и среднего предпринимательства.</w:t>
      </w:r>
    </w:p>
    <w:p w:rsidR="000A36D2" w:rsidRPr="00B33983" w:rsidRDefault="000A36D2" w:rsidP="00740184">
      <w:pPr>
        <w:widowControl/>
        <w:ind w:firstLine="709"/>
        <w:jc w:val="both"/>
        <w:rPr>
          <w:rFonts w:ascii="Arial" w:hAnsi="Arial" w:cs="Arial"/>
          <w:sz w:val="24"/>
          <w:szCs w:val="24"/>
          <w:lang w:eastAsia="en-US"/>
        </w:rPr>
      </w:pPr>
      <w:r w:rsidRPr="00B33983">
        <w:rPr>
          <w:rFonts w:ascii="Arial" w:hAnsi="Arial" w:cs="Arial"/>
          <w:sz w:val="24"/>
          <w:szCs w:val="24"/>
          <w:lang w:eastAsia="en-US"/>
        </w:rPr>
        <w:t>Для увеличения поступления доходов в бюджет сельского поселения необходимо проведение последовательной налоговой политики, установление оптимальной налоговой нагрузки.</w:t>
      </w:r>
    </w:p>
    <w:p w:rsidR="000A36D2" w:rsidRPr="00B33983" w:rsidRDefault="000A36D2" w:rsidP="00740184">
      <w:pPr>
        <w:widowControl/>
        <w:ind w:firstLine="709"/>
        <w:jc w:val="both"/>
        <w:rPr>
          <w:rFonts w:ascii="Arial" w:hAnsi="Arial" w:cs="Arial"/>
          <w:sz w:val="24"/>
          <w:szCs w:val="24"/>
          <w:lang w:eastAsia="en-US"/>
        </w:rPr>
      </w:pPr>
      <w:r w:rsidRPr="00B33983">
        <w:rPr>
          <w:rFonts w:ascii="Arial" w:hAnsi="Arial" w:cs="Arial"/>
          <w:sz w:val="24"/>
          <w:szCs w:val="24"/>
          <w:lang w:eastAsia="en-US"/>
        </w:rPr>
        <w:t>Для улучшения налоговой политики сельского поселения и увеличения доходов бюджета сельского поселения необходимо также повышать качество прогнозирования поступления налоговых и неналоговых доходов в бюджет сельского поселения, активизировать работу по сокращению недоимки по налоговым и неналоговым платежам, зачисляемым в бюджет сельского поселения.</w:t>
      </w:r>
    </w:p>
    <w:p w:rsidR="000A36D2" w:rsidRPr="00B33983" w:rsidRDefault="000A36D2" w:rsidP="00740184">
      <w:pPr>
        <w:widowControl/>
        <w:autoSpaceDE/>
        <w:autoSpaceDN/>
        <w:adjustRightInd/>
        <w:ind w:firstLine="709"/>
        <w:jc w:val="both"/>
        <w:rPr>
          <w:rFonts w:ascii="Arial" w:hAnsi="Arial" w:cs="Arial"/>
          <w:sz w:val="24"/>
          <w:szCs w:val="24"/>
          <w:lang w:eastAsia="en-US"/>
        </w:rPr>
      </w:pPr>
      <w:r w:rsidRPr="00B33983">
        <w:rPr>
          <w:rFonts w:ascii="Arial" w:hAnsi="Arial" w:cs="Arial"/>
          <w:sz w:val="24"/>
          <w:szCs w:val="24"/>
          <w:lang w:eastAsia="en-US"/>
        </w:rPr>
        <w:t xml:space="preserve">Сегодня серьезную демографическую проблему создает уровень гибели людей в различных чрезвычайных ситуациях, пожарах, происшествиях на водных объектах и т.д. Возрастают масштабы последствий чрезвычайных ситуаций </w:t>
      </w:r>
      <w:r w:rsidRPr="00B33983">
        <w:rPr>
          <w:rFonts w:ascii="Arial" w:hAnsi="Arial" w:cs="Arial"/>
          <w:sz w:val="24"/>
          <w:szCs w:val="24"/>
        </w:rPr>
        <w:t>(далее - ЧС)</w:t>
      </w:r>
      <w:r w:rsidRPr="00B33983">
        <w:rPr>
          <w:rFonts w:ascii="Arial" w:hAnsi="Arial" w:cs="Arial"/>
          <w:sz w:val="24"/>
          <w:szCs w:val="24"/>
          <w:lang w:eastAsia="en-US"/>
        </w:rPr>
        <w:t xml:space="preserve"> природного и техногенного характера.</w:t>
      </w:r>
    </w:p>
    <w:p w:rsidR="000A36D2" w:rsidRPr="00B33983" w:rsidRDefault="000A36D2" w:rsidP="00740184">
      <w:pPr>
        <w:widowControl/>
        <w:autoSpaceDE/>
        <w:autoSpaceDN/>
        <w:adjustRightInd/>
        <w:ind w:firstLine="709"/>
        <w:jc w:val="both"/>
        <w:rPr>
          <w:rFonts w:ascii="Arial" w:hAnsi="Arial" w:cs="Arial"/>
          <w:sz w:val="24"/>
          <w:szCs w:val="24"/>
          <w:lang w:eastAsia="en-US"/>
        </w:rPr>
      </w:pPr>
      <w:proofErr w:type="gramStart"/>
      <w:r w:rsidRPr="00B33983">
        <w:rPr>
          <w:rFonts w:ascii="Arial" w:hAnsi="Arial" w:cs="Arial"/>
          <w:sz w:val="24"/>
          <w:szCs w:val="24"/>
          <w:lang w:eastAsia="en-US"/>
        </w:rPr>
        <w:t xml:space="preserve">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 </w:t>
      </w:r>
      <w:proofErr w:type="gramEnd"/>
    </w:p>
    <w:p w:rsidR="000A36D2" w:rsidRPr="00B33983" w:rsidRDefault="000A36D2" w:rsidP="00740184">
      <w:pPr>
        <w:widowControl/>
        <w:autoSpaceDE/>
        <w:autoSpaceDN/>
        <w:adjustRightInd/>
        <w:ind w:firstLine="709"/>
        <w:jc w:val="both"/>
        <w:rPr>
          <w:rFonts w:ascii="Arial" w:hAnsi="Arial" w:cs="Arial"/>
          <w:sz w:val="24"/>
          <w:szCs w:val="24"/>
          <w:lang w:eastAsia="en-US"/>
        </w:rPr>
      </w:pPr>
      <w:r w:rsidRPr="00B33983">
        <w:rPr>
          <w:rFonts w:ascii="Arial" w:hAnsi="Arial" w:cs="Arial"/>
          <w:sz w:val="24"/>
          <w:szCs w:val="24"/>
          <w:lang w:eastAsia="en-US"/>
        </w:rPr>
        <w:t xml:space="preserve">Актуальность проблемы обуславливается сохранением значительного уровня количества погибших и пострадавших людей от различных причин, а также значительными показателями прямого и косвенного ущерба от происшествий и ЧС. </w:t>
      </w:r>
    </w:p>
    <w:p w:rsidR="000A36D2" w:rsidRPr="00B33983" w:rsidRDefault="000A36D2" w:rsidP="00740184">
      <w:pPr>
        <w:widowControl/>
        <w:autoSpaceDE/>
        <w:autoSpaceDN/>
        <w:adjustRightInd/>
        <w:ind w:firstLine="709"/>
        <w:jc w:val="both"/>
        <w:rPr>
          <w:rFonts w:ascii="Arial" w:hAnsi="Arial" w:cs="Arial"/>
          <w:sz w:val="24"/>
          <w:szCs w:val="24"/>
          <w:lang w:eastAsia="en-US"/>
        </w:rPr>
      </w:pPr>
      <w:r w:rsidRPr="00B33983">
        <w:rPr>
          <w:rFonts w:ascii="Arial" w:hAnsi="Arial" w:cs="Arial"/>
          <w:sz w:val="24"/>
          <w:szCs w:val="24"/>
          <w:lang w:eastAsia="en-US"/>
        </w:rPr>
        <w:t>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0A36D2" w:rsidRPr="00B33983" w:rsidRDefault="000A36D2" w:rsidP="00740184">
      <w:pPr>
        <w:widowControl/>
        <w:autoSpaceDE/>
        <w:autoSpaceDN/>
        <w:adjustRightInd/>
        <w:ind w:firstLine="709"/>
        <w:jc w:val="both"/>
        <w:rPr>
          <w:rFonts w:ascii="Arial" w:hAnsi="Arial" w:cs="Arial"/>
          <w:sz w:val="24"/>
          <w:szCs w:val="24"/>
        </w:rPr>
      </w:pPr>
      <w:r w:rsidRPr="00B33983">
        <w:rPr>
          <w:rFonts w:ascii="Arial" w:hAnsi="Arial" w:cs="Arial"/>
          <w:sz w:val="24"/>
          <w:szCs w:val="24"/>
          <w:lang w:eastAsia="en-US"/>
        </w:rPr>
        <w:t>С</w:t>
      </w:r>
      <w:r w:rsidRPr="00B33983">
        <w:rPr>
          <w:rFonts w:ascii="Arial" w:hAnsi="Arial" w:cs="Arial"/>
          <w:sz w:val="24"/>
          <w:szCs w:val="24"/>
        </w:rPr>
        <w:t>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w:t>
      </w:r>
    </w:p>
    <w:p w:rsidR="000A36D2" w:rsidRPr="00B33983" w:rsidRDefault="000A36D2" w:rsidP="00740184">
      <w:pPr>
        <w:widowControl/>
        <w:shd w:val="clear" w:color="auto" w:fill="FFFFFF"/>
        <w:autoSpaceDE/>
        <w:autoSpaceDN/>
        <w:adjustRightInd/>
        <w:ind w:firstLine="709"/>
        <w:jc w:val="both"/>
        <w:rPr>
          <w:rFonts w:ascii="Arial" w:hAnsi="Arial" w:cs="Arial"/>
          <w:sz w:val="24"/>
          <w:szCs w:val="24"/>
        </w:rPr>
      </w:pPr>
      <w:r w:rsidRPr="00B33983">
        <w:rPr>
          <w:rFonts w:ascii="Arial" w:hAnsi="Arial" w:cs="Arial"/>
          <w:sz w:val="24"/>
          <w:szCs w:val="24"/>
          <w:lang w:eastAsia="en-US"/>
        </w:rPr>
        <w:t xml:space="preserve">В первую очередь это, конечно, </w:t>
      </w:r>
      <w:r w:rsidRPr="00B33983">
        <w:rPr>
          <w:rFonts w:ascii="Arial" w:hAnsi="Arial" w:cs="Arial"/>
          <w:sz w:val="24"/>
          <w:szCs w:val="24"/>
        </w:rPr>
        <w:t>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0A36D2" w:rsidRPr="00B33983" w:rsidRDefault="000A36D2" w:rsidP="00740184">
      <w:pPr>
        <w:pStyle w:val="ConsPlusNormal"/>
        <w:ind w:firstLine="709"/>
        <w:jc w:val="both"/>
        <w:rPr>
          <w:rFonts w:cs="Arial"/>
          <w:sz w:val="24"/>
          <w:szCs w:val="24"/>
        </w:rPr>
      </w:pPr>
      <w:r w:rsidRPr="00B33983">
        <w:rPr>
          <w:rFonts w:cs="Arial"/>
          <w:sz w:val="24"/>
          <w:szCs w:val="24"/>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а также организация обучения среди населения.</w:t>
      </w:r>
    </w:p>
    <w:p w:rsidR="000A36D2" w:rsidRPr="00B33983" w:rsidRDefault="000A36D2" w:rsidP="00740184">
      <w:pPr>
        <w:tabs>
          <w:tab w:val="left" w:pos="0"/>
        </w:tabs>
        <w:ind w:firstLine="709"/>
        <w:jc w:val="both"/>
        <w:rPr>
          <w:rFonts w:ascii="Arial" w:hAnsi="Arial" w:cs="Arial"/>
          <w:sz w:val="24"/>
          <w:szCs w:val="24"/>
        </w:rPr>
      </w:pPr>
    </w:p>
    <w:p w:rsidR="000A36D2" w:rsidRPr="00B33983" w:rsidRDefault="000A36D2" w:rsidP="00750549">
      <w:pPr>
        <w:widowControl/>
        <w:numPr>
          <w:ilvl w:val="0"/>
          <w:numId w:val="2"/>
        </w:numPr>
        <w:autoSpaceDE/>
        <w:autoSpaceDN/>
        <w:adjustRightInd/>
        <w:ind w:left="0" w:firstLine="709"/>
        <w:jc w:val="center"/>
        <w:rPr>
          <w:rFonts w:ascii="Arial" w:hAnsi="Arial" w:cs="Arial"/>
          <w:bCs/>
          <w:sz w:val="24"/>
          <w:szCs w:val="24"/>
        </w:rPr>
      </w:pPr>
      <w:r w:rsidRPr="00B33983">
        <w:rPr>
          <w:rFonts w:ascii="Arial" w:hAnsi="Arial" w:cs="Arial"/>
          <w:bCs/>
          <w:sz w:val="24"/>
          <w:szCs w:val="24"/>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0A36D2" w:rsidRPr="00B33983" w:rsidRDefault="000A36D2" w:rsidP="00740184">
      <w:pPr>
        <w:ind w:firstLine="709"/>
        <w:jc w:val="both"/>
        <w:rPr>
          <w:rFonts w:ascii="Arial" w:hAnsi="Arial" w:cs="Arial"/>
          <w:sz w:val="24"/>
          <w:szCs w:val="24"/>
        </w:rPr>
      </w:pP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 xml:space="preserve">Муниципальная политика в сфере совершенствования муниципального управления должна быть направлена на повышение эффективности управления с целью </w:t>
      </w:r>
      <w:proofErr w:type="gramStart"/>
      <w:r w:rsidRPr="00B33983">
        <w:rPr>
          <w:rFonts w:ascii="Arial" w:hAnsi="Arial" w:cs="Arial"/>
          <w:sz w:val="24"/>
          <w:szCs w:val="24"/>
        </w:rPr>
        <w:t>повышения качества жизни населения сельского поселения</w:t>
      </w:r>
      <w:proofErr w:type="gramEnd"/>
      <w:r w:rsidRPr="00B33983">
        <w:rPr>
          <w:rFonts w:ascii="Arial" w:hAnsi="Arial" w:cs="Arial"/>
          <w:sz w:val="24"/>
          <w:szCs w:val="24"/>
        </w:rPr>
        <w:t>.</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 xml:space="preserve">Цели муниципальной программы: </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 создание эффективной структуры исполнительной власти поселения;</w:t>
      </w:r>
      <w:r w:rsidR="00A85E52" w:rsidRPr="00B33983">
        <w:rPr>
          <w:rFonts w:ascii="Arial" w:hAnsi="Arial" w:cs="Arial"/>
          <w:sz w:val="24"/>
          <w:szCs w:val="24"/>
        </w:rPr>
        <w:t xml:space="preserve"> </w:t>
      </w:r>
      <w:r w:rsidRPr="00B33983">
        <w:rPr>
          <w:rFonts w:ascii="Arial" w:hAnsi="Arial" w:cs="Arial"/>
          <w:sz w:val="24"/>
          <w:szCs w:val="24"/>
        </w:rPr>
        <w:t xml:space="preserve">- эффективное управление муниципальным имуществом; </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-эффективное управление средствами местного бюджета.</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Основные задачи муниципальной программы:</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1. Увеличение доходной части бюджета поселения.</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 xml:space="preserve">2. Оптимизация расходной части бюджета поселения. </w:t>
      </w:r>
    </w:p>
    <w:p w:rsidR="000A36D2" w:rsidRPr="00B33983" w:rsidRDefault="000A36D2" w:rsidP="00740184">
      <w:pPr>
        <w:widowControl/>
        <w:tabs>
          <w:tab w:val="left" w:pos="709"/>
        </w:tabs>
        <w:autoSpaceDE/>
        <w:autoSpaceDN/>
        <w:adjustRightInd/>
        <w:ind w:firstLine="709"/>
        <w:jc w:val="both"/>
        <w:rPr>
          <w:rFonts w:ascii="Arial" w:hAnsi="Arial" w:cs="Arial"/>
          <w:sz w:val="24"/>
          <w:szCs w:val="24"/>
        </w:rPr>
      </w:pPr>
      <w:r w:rsidRPr="00B33983">
        <w:rPr>
          <w:rFonts w:ascii="Arial" w:hAnsi="Arial" w:cs="Arial"/>
          <w:sz w:val="24"/>
          <w:szCs w:val="24"/>
        </w:rPr>
        <w:t>Сведения о показателях (индикаторах) муниципальной программы и их значениях приведены в приложении 1 к муниципальной программе.</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Ожидаемыми результатами являются:</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1. Отсутствие недоимки по налоговым и неналоговым платежам, зачисляемым в местный бюджет.</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 xml:space="preserve">2. Наличие возможности населению поселения осуществлять вызов экстренных оперативных служб по единому номеру «112». </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Сроки реализации программы 20</w:t>
      </w:r>
      <w:r w:rsidR="00F508E0" w:rsidRPr="00B33983">
        <w:rPr>
          <w:rFonts w:ascii="Arial" w:hAnsi="Arial" w:cs="Arial"/>
          <w:sz w:val="24"/>
          <w:szCs w:val="24"/>
        </w:rPr>
        <w:t>20</w:t>
      </w:r>
      <w:r w:rsidRPr="00B33983">
        <w:rPr>
          <w:rFonts w:ascii="Arial" w:hAnsi="Arial" w:cs="Arial"/>
          <w:sz w:val="24"/>
          <w:szCs w:val="24"/>
        </w:rPr>
        <w:t xml:space="preserve"> – 20</w:t>
      </w:r>
      <w:r w:rsidR="00F508E0" w:rsidRPr="00B33983">
        <w:rPr>
          <w:rFonts w:ascii="Arial" w:hAnsi="Arial" w:cs="Arial"/>
          <w:sz w:val="24"/>
          <w:szCs w:val="24"/>
        </w:rPr>
        <w:t>25</w:t>
      </w:r>
      <w:r w:rsidRPr="00B33983">
        <w:rPr>
          <w:rFonts w:ascii="Arial" w:hAnsi="Arial" w:cs="Arial"/>
          <w:sz w:val="24"/>
          <w:szCs w:val="24"/>
        </w:rPr>
        <w:t xml:space="preserve"> годы.</w:t>
      </w:r>
    </w:p>
    <w:p w:rsidR="000A36D2" w:rsidRPr="00B33983" w:rsidRDefault="000A36D2" w:rsidP="00740184">
      <w:pPr>
        <w:ind w:firstLine="709"/>
        <w:jc w:val="both"/>
        <w:rPr>
          <w:rFonts w:ascii="Arial" w:hAnsi="Arial" w:cs="Arial"/>
          <w:sz w:val="24"/>
          <w:szCs w:val="24"/>
        </w:rPr>
      </w:pPr>
    </w:p>
    <w:p w:rsidR="000A36D2" w:rsidRPr="00B33983" w:rsidRDefault="000A36D2" w:rsidP="00750549">
      <w:pPr>
        <w:widowControl/>
        <w:shd w:val="clear" w:color="auto" w:fill="FFFFFF"/>
        <w:tabs>
          <w:tab w:val="left" w:pos="1128"/>
        </w:tabs>
        <w:autoSpaceDE/>
        <w:autoSpaceDN/>
        <w:adjustRightInd/>
        <w:ind w:firstLine="709"/>
        <w:jc w:val="center"/>
        <w:rPr>
          <w:rFonts w:ascii="Arial" w:hAnsi="Arial" w:cs="Arial"/>
          <w:bCs/>
          <w:sz w:val="24"/>
          <w:szCs w:val="24"/>
        </w:rPr>
      </w:pPr>
      <w:r w:rsidRPr="00B33983">
        <w:rPr>
          <w:rFonts w:ascii="Arial" w:hAnsi="Arial" w:cs="Arial"/>
          <w:bCs/>
          <w:sz w:val="24"/>
          <w:szCs w:val="24"/>
        </w:rPr>
        <w:t>3.Обоснование выделения подпрограмм муниципальной программы</w:t>
      </w:r>
    </w:p>
    <w:p w:rsidR="00750549" w:rsidRPr="00B33983" w:rsidRDefault="00750549" w:rsidP="00750549">
      <w:pPr>
        <w:widowControl/>
        <w:shd w:val="clear" w:color="auto" w:fill="FFFFFF"/>
        <w:tabs>
          <w:tab w:val="left" w:pos="1128"/>
        </w:tabs>
        <w:autoSpaceDE/>
        <w:autoSpaceDN/>
        <w:adjustRightInd/>
        <w:ind w:firstLine="709"/>
        <w:jc w:val="center"/>
        <w:rPr>
          <w:rFonts w:ascii="Arial" w:hAnsi="Arial" w:cs="Arial"/>
          <w:bCs/>
          <w:sz w:val="24"/>
          <w:szCs w:val="24"/>
        </w:rPr>
      </w:pP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Состав подпрограмм муниципальной программы определен на основе перечня актуальных проблем в сфере реализации муниципальной программы и в соответствии с ее целями и задачами.</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Всего сформировано 3 подпрограмм муниципальной программы:</w:t>
      </w:r>
    </w:p>
    <w:p w:rsidR="000A36D2" w:rsidRPr="00B33983" w:rsidRDefault="000A36D2" w:rsidP="00740184">
      <w:pPr>
        <w:widowControl/>
        <w:ind w:firstLine="709"/>
        <w:jc w:val="both"/>
        <w:rPr>
          <w:rFonts w:ascii="Arial" w:hAnsi="Arial" w:cs="Arial"/>
          <w:bCs/>
          <w:sz w:val="24"/>
          <w:szCs w:val="24"/>
        </w:rPr>
      </w:pPr>
    </w:p>
    <w:p w:rsidR="000A36D2" w:rsidRPr="00B33983" w:rsidRDefault="000A36D2" w:rsidP="00750549">
      <w:pPr>
        <w:widowControl/>
        <w:ind w:firstLine="709"/>
        <w:jc w:val="center"/>
        <w:rPr>
          <w:rFonts w:ascii="Arial" w:hAnsi="Arial" w:cs="Arial"/>
          <w:bCs/>
          <w:sz w:val="24"/>
          <w:szCs w:val="24"/>
        </w:rPr>
      </w:pPr>
      <w:r w:rsidRPr="00B33983">
        <w:rPr>
          <w:rFonts w:ascii="Arial" w:hAnsi="Arial" w:cs="Arial"/>
          <w:bCs/>
          <w:sz w:val="24"/>
          <w:szCs w:val="24"/>
        </w:rPr>
        <w:t>4.Обобщенная характеристика основных мероприятий</w:t>
      </w:r>
    </w:p>
    <w:p w:rsidR="000A36D2" w:rsidRPr="00B33983" w:rsidRDefault="000A36D2" w:rsidP="00740184">
      <w:pPr>
        <w:ind w:firstLine="709"/>
        <w:jc w:val="both"/>
        <w:rPr>
          <w:rFonts w:ascii="Arial" w:hAnsi="Arial" w:cs="Arial"/>
          <w:sz w:val="24"/>
          <w:szCs w:val="24"/>
        </w:rPr>
      </w:pP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Реализация основных мероприятий вне подпрограмм муниципальной программой не предусмотрена.</w:t>
      </w:r>
    </w:p>
    <w:p w:rsidR="000A36D2" w:rsidRPr="00B33983" w:rsidRDefault="000A36D2" w:rsidP="00740184">
      <w:pPr>
        <w:widowControl/>
        <w:autoSpaceDE/>
        <w:autoSpaceDN/>
        <w:adjustRightInd/>
        <w:ind w:firstLine="709"/>
        <w:jc w:val="both"/>
        <w:rPr>
          <w:rFonts w:ascii="Arial" w:hAnsi="Arial" w:cs="Arial"/>
          <w:bCs/>
          <w:sz w:val="24"/>
          <w:szCs w:val="24"/>
        </w:rPr>
      </w:pPr>
    </w:p>
    <w:p w:rsidR="000A36D2" w:rsidRPr="00B33983" w:rsidRDefault="000A36D2" w:rsidP="00750549">
      <w:pPr>
        <w:widowControl/>
        <w:autoSpaceDE/>
        <w:autoSpaceDN/>
        <w:adjustRightInd/>
        <w:ind w:firstLine="709"/>
        <w:jc w:val="center"/>
        <w:rPr>
          <w:rFonts w:ascii="Arial" w:hAnsi="Arial" w:cs="Arial"/>
          <w:bCs/>
          <w:sz w:val="24"/>
          <w:szCs w:val="24"/>
        </w:rPr>
      </w:pPr>
      <w:r w:rsidRPr="00B33983">
        <w:rPr>
          <w:rFonts w:ascii="Arial" w:hAnsi="Arial" w:cs="Arial"/>
          <w:bCs/>
          <w:sz w:val="24"/>
          <w:szCs w:val="24"/>
        </w:rPr>
        <w:t xml:space="preserve">5. Обобщенная характеристика мер </w:t>
      </w:r>
      <w:proofErr w:type="gramStart"/>
      <w:r w:rsidRPr="00B33983">
        <w:rPr>
          <w:rFonts w:ascii="Arial" w:hAnsi="Arial" w:cs="Arial"/>
          <w:bCs/>
          <w:sz w:val="24"/>
          <w:szCs w:val="24"/>
        </w:rPr>
        <w:t>муниципального</w:t>
      </w:r>
      <w:proofErr w:type="gramEnd"/>
    </w:p>
    <w:p w:rsidR="000A36D2" w:rsidRPr="00B33983" w:rsidRDefault="000A36D2" w:rsidP="00750549">
      <w:pPr>
        <w:widowControl/>
        <w:autoSpaceDE/>
        <w:autoSpaceDN/>
        <w:adjustRightInd/>
        <w:ind w:firstLine="709"/>
        <w:jc w:val="center"/>
        <w:rPr>
          <w:rFonts w:ascii="Arial" w:hAnsi="Arial" w:cs="Arial"/>
          <w:bCs/>
          <w:sz w:val="24"/>
          <w:szCs w:val="24"/>
        </w:rPr>
      </w:pPr>
      <w:r w:rsidRPr="00B33983">
        <w:rPr>
          <w:rFonts w:ascii="Arial" w:hAnsi="Arial" w:cs="Arial"/>
          <w:bCs/>
          <w:sz w:val="24"/>
          <w:szCs w:val="24"/>
        </w:rPr>
        <w:t>и правового регулирования</w:t>
      </w:r>
    </w:p>
    <w:p w:rsidR="000A36D2" w:rsidRPr="00B33983" w:rsidRDefault="000A36D2" w:rsidP="00740184">
      <w:pPr>
        <w:ind w:firstLine="709"/>
        <w:jc w:val="both"/>
        <w:rPr>
          <w:rFonts w:ascii="Arial" w:hAnsi="Arial" w:cs="Arial"/>
          <w:sz w:val="24"/>
          <w:szCs w:val="24"/>
        </w:rPr>
      </w:pP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 xml:space="preserve">Основные меры правового регулирования, необходимые для реализации мероприятий подпрограмм и направленные на достижение целей и конечных результатов муниципальной программы, отражены в соответствующих разделах подпрограмм. </w:t>
      </w:r>
    </w:p>
    <w:p w:rsidR="000A36D2" w:rsidRPr="00B33983" w:rsidRDefault="000A36D2" w:rsidP="00740184">
      <w:pPr>
        <w:widowControl/>
        <w:tabs>
          <w:tab w:val="left" w:pos="993"/>
        </w:tabs>
        <w:ind w:firstLine="709"/>
        <w:jc w:val="both"/>
        <w:rPr>
          <w:rFonts w:ascii="Arial" w:hAnsi="Arial" w:cs="Arial"/>
          <w:bCs/>
          <w:sz w:val="24"/>
          <w:szCs w:val="24"/>
        </w:rPr>
      </w:pPr>
    </w:p>
    <w:p w:rsidR="000A36D2" w:rsidRPr="00B33983" w:rsidRDefault="000A36D2" w:rsidP="00750549">
      <w:pPr>
        <w:widowControl/>
        <w:tabs>
          <w:tab w:val="left" w:pos="993"/>
        </w:tabs>
        <w:ind w:firstLine="709"/>
        <w:jc w:val="center"/>
        <w:rPr>
          <w:rFonts w:ascii="Arial" w:hAnsi="Arial" w:cs="Arial"/>
          <w:bCs/>
          <w:sz w:val="24"/>
          <w:szCs w:val="24"/>
        </w:rPr>
      </w:pPr>
      <w:r w:rsidRPr="00B33983">
        <w:rPr>
          <w:rFonts w:ascii="Arial" w:hAnsi="Arial" w:cs="Arial"/>
          <w:bCs/>
          <w:sz w:val="24"/>
          <w:szCs w:val="24"/>
        </w:rPr>
        <w:t>6. Информация об участии юридических и физических лиц в реализации муниципальной программы</w:t>
      </w:r>
    </w:p>
    <w:p w:rsidR="000A36D2" w:rsidRPr="00B33983" w:rsidRDefault="000A36D2" w:rsidP="00740184">
      <w:pPr>
        <w:widowControl/>
        <w:tabs>
          <w:tab w:val="left" w:pos="993"/>
        </w:tabs>
        <w:ind w:firstLine="709"/>
        <w:jc w:val="both"/>
        <w:rPr>
          <w:rFonts w:ascii="Arial" w:hAnsi="Arial" w:cs="Arial"/>
          <w:bCs/>
          <w:sz w:val="24"/>
          <w:szCs w:val="24"/>
        </w:rPr>
      </w:pPr>
    </w:p>
    <w:p w:rsidR="000A36D2" w:rsidRPr="00B33983" w:rsidRDefault="000A36D2" w:rsidP="00740184">
      <w:pPr>
        <w:widowControl/>
        <w:tabs>
          <w:tab w:val="left" w:pos="993"/>
        </w:tabs>
        <w:ind w:firstLine="709"/>
        <w:jc w:val="both"/>
        <w:rPr>
          <w:rFonts w:ascii="Arial" w:hAnsi="Arial" w:cs="Arial"/>
          <w:sz w:val="24"/>
          <w:szCs w:val="24"/>
        </w:rPr>
      </w:pPr>
      <w:r w:rsidRPr="00B33983">
        <w:rPr>
          <w:rFonts w:ascii="Arial" w:hAnsi="Arial" w:cs="Arial"/>
          <w:sz w:val="24"/>
          <w:szCs w:val="24"/>
        </w:rPr>
        <w:t>Участие юридических и физических лиц в реализации основных мероприятий программы не планируется.</w:t>
      </w:r>
    </w:p>
    <w:p w:rsidR="000A36D2" w:rsidRPr="00B33983" w:rsidRDefault="000A36D2" w:rsidP="00740184">
      <w:pPr>
        <w:widowControl/>
        <w:tabs>
          <w:tab w:val="left" w:pos="993"/>
        </w:tabs>
        <w:ind w:firstLine="709"/>
        <w:jc w:val="both"/>
        <w:rPr>
          <w:rFonts w:ascii="Arial" w:hAnsi="Arial" w:cs="Arial"/>
          <w:sz w:val="24"/>
          <w:szCs w:val="24"/>
          <w:highlight w:val="yellow"/>
        </w:rPr>
      </w:pPr>
    </w:p>
    <w:p w:rsidR="000A36D2" w:rsidRPr="00B33983" w:rsidRDefault="000A36D2" w:rsidP="00750549">
      <w:pPr>
        <w:widowControl/>
        <w:tabs>
          <w:tab w:val="left" w:pos="993"/>
        </w:tabs>
        <w:ind w:firstLine="709"/>
        <w:jc w:val="center"/>
        <w:rPr>
          <w:rFonts w:ascii="Arial" w:hAnsi="Arial" w:cs="Arial"/>
          <w:bCs/>
          <w:sz w:val="24"/>
          <w:szCs w:val="24"/>
        </w:rPr>
      </w:pPr>
      <w:r w:rsidRPr="00B33983">
        <w:rPr>
          <w:rFonts w:ascii="Arial" w:hAnsi="Arial" w:cs="Arial"/>
          <w:bCs/>
          <w:sz w:val="24"/>
          <w:szCs w:val="24"/>
        </w:rPr>
        <w:t>7.Финансовое обеспечение реализации муниципальной программы</w:t>
      </w:r>
    </w:p>
    <w:p w:rsidR="004A7653" w:rsidRPr="00B33983" w:rsidRDefault="004A7653" w:rsidP="004A7653">
      <w:pPr>
        <w:widowControl/>
        <w:tabs>
          <w:tab w:val="left" w:pos="993"/>
        </w:tabs>
        <w:ind w:firstLine="709"/>
        <w:jc w:val="both"/>
        <w:rPr>
          <w:rFonts w:ascii="Arial" w:hAnsi="Arial" w:cs="Arial"/>
          <w:bCs/>
          <w:sz w:val="24"/>
          <w:szCs w:val="24"/>
        </w:rPr>
      </w:pPr>
    </w:p>
    <w:p w:rsidR="000A36D2" w:rsidRPr="00B33983" w:rsidRDefault="000A36D2" w:rsidP="00740184">
      <w:pPr>
        <w:widowControl/>
        <w:tabs>
          <w:tab w:val="left" w:pos="709"/>
        </w:tabs>
        <w:autoSpaceDE/>
        <w:autoSpaceDN/>
        <w:adjustRightInd/>
        <w:ind w:firstLine="709"/>
        <w:jc w:val="both"/>
        <w:rPr>
          <w:rFonts w:ascii="Arial" w:hAnsi="Arial" w:cs="Arial"/>
          <w:sz w:val="24"/>
          <w:szCs w:val="24"/>
        </w:rPr>
      </w:pPr>
      <w:r w:rsidRPr="00B33983">
        <w:rPr>
          <w:rFonts w:ascii="Arial" w:hAnsi="Arial" w:cs="Arial"/>
          <w:sz w:val="24"/>
          <w:szCs w:val="24"/>
        </w:rPr>
        <w:tab/>
        <w:t xml:space="preserve">Финансирование основных мероприятий программы будет осуществляться за счет средств местного бюджета. Общий объем финансирования основных </w:t>
      </w:r>
      <w:r w:rsidR="009F4DD9" w:rsidRPr="00B33983">
        <w:rPr>
          <w:rFonts w:ascii="Arial" w:hAnsi="Arial" w:cs="Arial"/>
          <w:sz w:val="24"/>
          <w:szCs w:val="24"/>
        </w:rPr>
        <w:t xml:space="preserve">мероприятий программы составит </w:t>
      </w:r>
      <w:r w:rsidR="003821FE">
        <w:rPr>
          <w:rFonts w:ascii="Arial" w:hAnsi="Arial" w:cs="Arial"/>
          <w:sz w:val="24"/>
          <w:szCs w:val="24"/>
        </w:rPr>
        <w:t>17697,1</w:t>
      </w:r>
      <w:r w:rsidR="009F4DD9" w:rsidRPr="003821FE">
        <w:rPr>
          <w:rFonts w:ascii="Arial" w:hAnsi="Arial" w:cs="Arial"/>
          <w:sz w:val="24"/>
          <w:szCs w:val="24"/>
        </w:rPr>
        <w:t xml:space="preserve"> </w:t>
      </w:r>
      <w:r w:rsidRPr="003821FE">
        <w:rPr>
          <w:rFonts w:ascii="Arial" w:hAnsi="Arial" w:cs="Arial"/>
          <w:sz w:val="24"/>
          <w:szCs w:val="24"/>
        </w:rPr>
        <w:t>тыс.</w:t>
      </w:r>
      <w:r w:rsidR="003821FE">
        <w:rPr>
          <w:rFonts w:ascii="Arial" w:hAnsi="Arial" w:cs="Arial"/>
          <w:sz w:val="24"/>
          <w:szCs w:val="24"/>
        </w:rPr>
        <w:t xml:space="preserve"> </w:t>
      </w:r>
      <w:r w:rsidRPr="003821FE">
        <w:rPr>
          <w:rFonts w:ascii="Arial" w:hAnsi="Arial" w:cs="Arial"/>
          <w:sz w:val="24"/>
          <w:szCs w:val="24"/>
        </w:rPr>
        <w:t>рублей.</w:t>
      </w:r>
      <w:r w:rsidRPr="00B33983">
        <w:rPr>
          <w:rFonts w:ascii="Arial" w:hAnsi="Arial" w:cs="Arial"/>
          <w:sz w:val="24"/>
          <w:szCs w:val="24"/>
        </w:rPr>
        <w:t xml:space="preserve"> </w:t>
      </w:r>
    </w:p>
    <w:p w:rsidR="000A36D2" w:rsidRPr="00B33983" w:rsidRDefault="000A36D2" w:rsidP="00740184">
      <w:pPr>
        <w:widowControl/>
        <w:tabs>
          <w:tab w:val="left" w:pos="709"/>
        </w:tabs>
        <w:autoSpaceDE/>
        <w:autoSpaceDN/>
        <w:adjustRightInd/>
        <w:ind w:firstLine="709"/>
        <w:jc w:val="both"/>
        <w:rPr>
          <w:rFonts w:ascii="Arial" w:hAnsi="Arial" w:cs="Arial"/>
          <w:color w:val="FFFFFF" w:themeColor="background1"/>
          <w:sz w:val="24"/>
          <w:szCs w:val="24"/>
        </w:rPr>
      </w:pPr>
      <w:r w:rsidRPr="00B33983">
        <w:rPr>
          <w:rFonts w:ascii="Arial" w:hAnsi="Arial" w:cs="Arial"/>
          <w:sz w:val="24"/>
          <w:szCs w:val="24"/>
        </w:rPr>
        <w:tab/>
        <w:t>Объемы расходов на реализацию основных мероприятий программы приведены в приложениях 2,3 к муниципальной программе.</w:t>
      </w:r>
    </w:p>
    <w:p w:rsidR="000A36D2" w:rsidRPr="00B33983" w:rsidRDefault="000A36D2" w:rsidP="00740184">
      <w:pPr>
        <w:widowControl/>
        <w:autoSpaceDE/>
        <w:autoSpaceDN/>
        <w:adjustRightInd/>
        <w:ind w:firstLine="709"/>
        <w:jc w:val="both"/>
        <w:rPr>
          <w:rFonts w:ascii="Arial" w:hAnsi="Arial" w:cs="Arial"/>
          <w:sz w:val="24"/>
          <w:szCs w:val="24"/>
        </w:rPr>
      </w:pPr>
    </w:p>
    <w:p w:rsidR="000A36D2" w:rsidRPr="00B33983" w:rsidRDefault="000A36D2" w:rsidP="00750549">
      <w:pPr>
        <w:widowControl/>
        <w:autoSpaceDE/>
        <w:autoSpaceDN/>
        <w:adjustRightInd/>
        <w:ind w:firstLine="709"/>
        <w:jc w:val="center"/>
        <w:rPr>
          <w:rFonts w:ascii="Arial" w:hAnsi="Arial" w:cs="Arial"/>
          <w:bCs/>
          <w:sz w:val="24"/>
          <w:szCs w:val="24"/>
        </w:rPr>
      </w:pPr>
      <w:r w:rsidRPr="00B33983">
        <w:rPr>
          <w:rFonts w:ascii="Arial" w:hAnsi="Arial" w:cs="Arial"/>
          <w:bCs/>
          <w:sz w:val="24"/>
          <w:szCs w:val="24"/>
        </w:rPr>
        <w:lastRenderedPageBreak/>
        <w:t>8.Анализ рисков реализации муниципальной программы и описание мер управления рисками реализации муниципальной программы</w:t>
      </w:r>
    </w:p>
    <w:p w:rsidR="000A36D2" w:rsidRPr="00B33983" w:rsidRDefault="000A36D2" w:rsidP="00750549">
      <w:pPr>
        <w:ind w:firstLine="709"/>
        <w:jc w:val="center"/>
        <w:rPr>
          <w:rFonts w:ascii="Arial" w:hAnsi="Arial" w:cs="Arial"/>
          <w:sz w:val="24"/>
          <w:szCs w:val="24"/>
        </w:rPr>
      </w:pP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Риски реализации программы разделены на внутренние, которые относятся к сфере компетенции ответственного исполнителя программы и исполнителей основных мероприятий программы, и внешние, наступление которых не зависит от действий ответственного исполнителя программы и исполнителей основных мероприятий программы.</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Внутренние риски могут являться следствием:</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 низкой исполнительской дисциплины ответственного исполнителя программы и исполнителей мероприятий программы;</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 несвоевременных разработки, согласования и принятия документов, обеспечивающих выполнение мероприятий программы;</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 недостаточной оперативности при корректировке плана реализации программы при наступлении внешних рисков реализации программы.</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Мерами управления внутренними рисками являются:</w:t>
      </w:r>
      <w:r w:rsidR="00CA4EB6" w:rsidRPr="00B33983">
        <w:rPr>
          <w:rFonts w:ascii="Arial" w:hAnsi="Arial" w:cs="Arial"/>
          <w:sz w:val="24"/>
          <w:szCs w:val="24"/>
        </w:rPr>
        <w:t xml:space="preserve"> </w:t>
      </w:r>
      <w:r w:rsidRPr="00B33983">
        <w:rPr>
          <w:rFonts w:ascii="Arial" w:hAnsi="Arial" w:cs="Arial"/>
          <w:sz w:val="24"/>
          <w:szCs w:val="24"/>
        </w:rPr>
        <w:t>детальное планирование хода реализации программы; мониторинг выполнения мероприятий программы; своевременная актуализация ежегодных планов реализации программы.</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Внешние риски могут являться следствием:</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 недостаточного уровня финансирования;</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 изменения действующего законодательства.</w:t>
      </w:r>
    </w:p>
    <w:p w:rsidR="000A36D2" w:rsidRPr="00B33983" w:rsidRDefault="000A36D2" w:rsidP="00740184">
      <w:pPr>
        <w:widowControl/>
        <w:autoSpaceDE/>
        <w:autoSpaceDN/>
        <w:adjustRightInd/>
        <w:ind w:firstLine="709"/>
        <w:jc w:val="both"/>
        <w:rPr>
          <w:rFonts w:ascii="Arial" w:hAnsi="Arial" w:cs="Arial"/>
          <w:sz w:val="24"/>
          <w:szCs w:val="24"/>
        </w:rPr>
      </w:pPr>
      <w:r w:rsidRPr="00B33983">
        <w:rPr>
          <w:rFonts w:ascii="Arial" w:hAnsi="Arial" w:cs="Arial"/>
          <w:sz w:val="24"/>
          <w:szCs w:val="24"/>
        </w:rPr>
        <w:t>Мерами управления внешними рисками являются оперативное реагирование и внесение в программу изменений, снижающих воздействие негативных факторов на выполнение целевых показателей программы.</w:t>
      </w:r>
    </w:p>
    <w:p w:rsidR="000A36D2" w:rsidRPr="00B33983" w:rsidRDefault="000A36D2" w:rsidP="00740184">
      <w:pPr>
        <w:widowControl/>
        <w:tabs>
          <w:tab w:val="left" w:pos="993"/>
        </w:tabs>
        <w:ind w:firstLine="709"/>
        <w:jc w:val="both"/>
        <w:rPr>
          <w:rFonts w:ascii="Arial" w:hAnsi="Arial" w:cs="Arial"/>
          <w:sz w:val="24"/>
          <w:szCs w:val="24"/>
        </w:rPr>
      </w:pPr>
    </w:p>
    <w:p w:rsidR="000A36D2" w:rsidRPr="00B33983" w:rsidRDefault="000A36D2" w:rsidP="00750549">
      <w:pPr>
        <w:widowControl/>
        <w:tabs>
          <w:tab w:val="left" w:pos="993"/>
        </w:tabs>
        <w:ind w:firstLine="709"/>
        <w:jc w:val="center"/>
        <w:rPr>
          <w:rFonts w:ascii="Arial" w:hAnsi="Arial" w:cs="Arial"/>
          <w:bCs/>
          <w:sz w:val="24"/>
          <w:szCs w:val="24"/>
        </w:rPr>
      </w:pPr>
      <w:r w:rsidRPr="00B33983">
        <w:rPr>
          <w:rFonts w:ascii="Arial" w:hAnsi="Arial" w:cs="Arial"/>
          <w:bCs/>
          <w:sz w:val="24"/>
          <w:szCs w:val="24"/>
        </w:rPr>
        <w:t>9. Оценка эффективности муниципальной программы</w:t>
      </w:r>
    </w:p>
    <w:p w:rsidR="000A36D2" w:rsidRPr="00B33983" w:rsidRDefault="000A36D2" w:rsidP="00740184">
      <w:pPr>
        <w:widowControl/>
        <w:tabs>
          <w:tab w:val="left" w:pos="993"/>
        </w:tabs>
        <w:ind w:firstLine="709"/>
        <w:jc w:val="both"/>
        <w:rPr>
          <w:rFonts w:ascii="Arial" w:hAnsi="Arial" w:cs="Arial"/>
          <w:bCs/>
          <w:sz w:val="24"/>
          <w:szCs w:val="24"/>
        </w:rPr>
      </w:pP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 xml:space="preserve">В ходе реализации муниципальной программы ответственный исполнитель муниципальной программы в целях определения необходимости ее корректировки проводит оперативную оценку эффективности ее реализации. </w:t>
      </w:r>
    </w:p>
    <w:p w:rsidR="000A36D2" w:rsidRPr="00B33983" w:rsidRDefault="000A36D2" w:rsidP="00740184">
      <w:pPr>
        <w:widowControl/>
        <w:autoSpaceDE/>
        <w:autoSpaceDN/>
        <w:adjustRightInd/>
        <w:ind w:firstLine="709"/>
        <w:jc w:val="both"/>
        <w:rPr>
          <w:rFonts w:ascii="Arial" w:hAnsi="Arial" w:cs="Arial"/>
          <w:sz w:val="24"/>
          <w:szCs w:val="24"/>
        </w:rPr>
      </w:pPr>
      <w:r w:rsidRPr="00B33983">
        <w:rPr>
          <w:rFonts w:ascii="Arial" w:hAnsi="Arial" w:cs="Arial"/>
          <w:sz w:val="24"/>
          <w:szCs w:val="24"/>
        </w:rPr>
        <w:t xml:space="preserve">В качестве критериев оценки эффективности муниципальной программы используются целевые показатели (индикаторы), приведенные в таблице 1 «Сведения о показателях (индикаторах) муниципальной программы сельского поселения «Муниципальное управление на </w:t>
      </w:r>
      <w:r w:rsidR="00E712D7" w:rsidRPr="00B33983">
        <w:rPr>
          <w:rFonts w:ascii="Arial" w:hAnsi="Arial" w:cs="Arial"/>
          <w:sz w:val="24"/>
          <w:szCs w:val="24"/>
        </w:rPr>
        <w:t>2020-2025</w:t>
      </w:r>
      <w:r w:rsidRPr="00B33983">
        <w:rPr>
          <w:rFonts w:ascii="Arial" w:hAnsi="Arial" w:cs="Arial"/>
          <w:sz w:val="24"/>
          <w:szCs w:val="24"/>
        </w:rPr>
        <w:t xml:space="preserve"> годы». Эффективность реализации муниципальной программы определяется степенью достижения плановых значений целевых показателей (индикаторов).</w:t>
      </w:r>
    </w:p>
    <w:p w:rsidR="000A36D2" w:rsidRPr="00B33983" w:rsidRDefault="000A36D2" w:rsidP="00740184">
      <w:pPr>
        <w:widowControl/>
        <w:ind w:firstLine="709"/>
        <w:jc w:val="both"/>
        <w:rPr>
          <w:rFonts w:ascii="Arial" w:hAnsi="Arial" w:cs="Arial"/>
          <w:sz w:val="24"/>
          <w:szCs w:val="24"/>
          <w:highlight w:val="yellow"/>
        </w:rPr>
      </w:pPr>
    </w:p>
    <w:p w:rsidR="00F52E0D" w:rsidRPr="00B33983" w:rsidRDefault="000A36D2" w:rsidP="00750549">
      <w:pPr>
        <w:widowControl/>
        <w:tabs>
          <w:tab w:val="left" w:pos="993"/>
        </w:tabs>
        <w:ind w:firstLine="709"/>
        <w:jc w:val="center"/>
        <w:rPr>
          <w:rFonts w:ascii="Arial" w:hAnsi="Arial" w:cs="Arial"/>
          <w:bCs/>
          <w:sz w:val="24"/>
          <w:szCs w:val="24"/>
        </w:rPr>
      </w:pPr>
      <w:r w:rsidRPr="00B33983">
        <w:rPr>
          <w:rFonts w:ascii="Arial" w:hAnsi="Arial" w:cs="Arial"/>
          <w:bCs/>
          <w:sz w:val="24"/>
          <w:szCs w:val="24"/>
        </w:rPr>
        <w:t>10. Подпрограммы муниципальной программы</w:t>
      </w:r>
    </w:p>
    <w:p w:rsidR="000A36D2" w:rsidRPr="00B33983" w:rsidRDefault="000A36D2" w:rsidP="00740184">
      <w:pPr>
        <w:widowControl/>
        <w:tabs>
          <w:tab w:val="left" w:pos="993"/>
        </w:tabs>
        <w:ind w:firstLine="709"/>
        <w:jc w:val="both"/>
        <w:rPr>
          <w:rFonts w:ascii="Arial" w:hAnsi="Arial" w:cs="Arial"/>
          <w:bCs/>
          <w:sz w:val="24"/>
          <w:szCs w:val="24"/>
        </w:rPr>
      </w:pPr>
      <w:r w:rsidRPr="00B33983">
        <w:rPr>
          <w:rFonts w:ascii="Arial" w:hAnsi="Arial" w:cs="Arial"/>
          <w:bCs/>
          <w:sz w:val="24"/>
          <w:szCs w:val="24"/>
        </w:rPr>
        <w:tab/>
      </w:r>
    </w:p>
    <w:tbl>
      <w:tblPr>
        <w:tblW w:w="9639" w:type="dxa"/>
        <w:tblInd w:w="108" w:type="dxa"/>
        <w:tblLayout w:type="fixed"/>
        <w:tblLook w:val="00A0" w:firstRow="1" w:lastRow="0" w:firstColumn="1" w:lastColumn="0" w:noHBand="0" w:noVBand="0"/>
      </w:tblPr>
      <w:tblGrid>
        <w:gridCol w:w="3287"/>
        <w:gridCol w:w="6352"/>
      </w:tblGrid>
      <w:tr w:rsidR="00CA4EB6" w:rsidRPr="00B33983" w:rsidTr="00FC3E1F">
        <w:trPr>
          <w:trHeight w:val="1500"/>
        </w:trPr>
        <w:tc>
          <w:tcPr>
            <w:tcW w:w="9639" w:type="dxa"/>
            <w:gridSpan w:val="2"/>
            <w:tcBorders>
              <w:top w:val="nil"/>
              <w:left w:val="nil"/>
              <w:bottom w:val="nil"/>
              <w:right w:val="nil"/>
            </w:tcBorders>
            <w:vAlign w:val="center"/>
          </w:tcPr>
          <w:p w:rsidR="00740184" w:rsidRPr="00B33983" w:rsidRDefault="000A36D2" w:rsidP="00740184">
            <w:pPr>
              <w:ind w:firstLine="709"/>
              <w:jc w:val="center"/>
              <w:rPr>
                <w:rFonts w:ascii="Arial" w:hAnsi="Arial" w:cs="Arial"/>
                <w:bCs/>
                <w:sz w:val="24"/>
                <w:szCs w:val="24"/>
              </w:rPr>
            </w:pPr>
            <w:r w:rsidRPr="00B33983">
              <w:rPr>
                <w:rFonts w:ascii="Arial" w:hAnsi="Arial" w:cs="Arial"/>
                <w:bCs/>
                <w:sz w:val="24"/>
                <w:szCs w:val="24"/>
              </w:rPr>
              <w:t>ПАСПОРТ</w:t>
            </w:r>
            <w:r w:rsidRPr="00B33983">
              <w:rPr>
                <w:rFonts w:ascii="Arial" w:hAnsi="Arial" w:cs="Arial"/>
                <w:bCs/>
                <w:sz w:val="24"/>
                <w:szCs w:val="24"/>
              </w:rPr>
              <w:br/>
              <w:t>подпрограммы 1. «Организация и осуществление</w:t>
            </w:r>
            <w:r w:rsidR="00740184" w:rsidRPr="00B33983">
              <w:rPr>
                <w:rFonts w:ascii="Arial" w:hAnsi="Arial" w:cs="Arial"/>
                <w:bCs/>
                <w:sz w:val="24"/>
                <w:szCs w:val="24"/>
              </w:rPr>
              <w:t xml:space="preserve"> </w:t>
            </w:r>
            <w:r w:rsidRPr="00B33983">
              <w:rPr>
                <w:rFonts w:ascii="Arial" w:hAnsi="Arial" w:cs="Arial"/>
                <w:bCs/>
                <w:sz w:val="24"/>
                <w:szCs w:val="24"/>
              </w:rPr>
              <w:t xml:space="preserve">мероприятий </w:t>
            </w:r>
          </w:p>
          <w:p w:rsidR="000A36D2" w:rsidRPr="00B33983" w:rsidRDefault="000A36D2" w:rsidP="00740184">
            <w:pPr>
              <w:ind w:firstLine="709"/>
              <w:jc w:val="center"/>
              <w:rPr>
                <w:rFonts w:ascii="Arial" w:hAnsi="Arial" w:cs="Arial"/>
                <w:bCs/>
                <w:sz w:val="24"/>
                <w:szCs w:val="24"/>
              </w:rPr>
            </w:pPr>
            <w:r w:rsidRPr="00B33983">
              <w:rPr>
                <w:rFonts w:ascii="Arial" w:hAnsi="Arial" w:cs="Arial"/>
                <w:bCs/>
                <w:sz w:val="24"/>
                <w:szCs w:val="24"/>
              </w:rPr>
              <w:t>в сфере ГО и ЧС, обеспечение первичных мер пожарной безопасности</w:t>
            </w:r>
          </w:p>
          <w:p w:rsidR="000A36D2" w:rsidRPr="00B33983" w:rsidRDefault="000A36D2" w:rsidP="00740184">
            <w:pPr>
              <w:ind w:firstLine="709"/>
              <w:jc w:val="center"/>
              <w:rPr>
                <w:rFonts w:ascii="Arial" w:hAnsi="Arial" w:cs="Arial"/>
                <w:bCs/>
                <w:sz w:val="24"/>
                <w:szCs w:val="24"/>
              </w:rPr>
            </w:pPr>
            <w:r w:rsidRPr="00B33983">
              <w:rPr>
                <w:rFonts w:ascii="Arial" w:hAnsi="Arial" w:cs="Arial"/>
                <w:bCs/>
                <w:sz w:val="24"/>
                <w:szCs w:val="24"/>
              </w:rPr>
              <w:t>на территории</w:t>
            </w:r>
            <w:r w:rsidR="00CA4EB6" w:rsidRPr="00B33983">
              <w:rPr>
                <w:rFonts w:ascii="Arial" w:hAnsi="Arial" w:cs="Arial"/>
                <w:bCs/>
                <w:sz w:val="24"/>
                <w:szCs w:val="24"/>
              </w:rPr>
              <w:t xml:space="preserve"> </w:t>
            </w:r>
            <w:r w:rsidRPr="00B33983">
              <w:rPr>
                <w:rFonts w:ascii="Arial" w:hAnsi="Arial" w:cs="Arial"/>
                <w:bCs/>
                <w:sz w:val="24"/>
                <w:szCs w:val="24"/>
              </w:rPr>
              <w:t>Латненского сельского поселения»</w:t>
            </w:r>
          </w:p>
          <w:p w:rsidR="000A36D2" w:rsidRPr="00B33983" w:rsidRDefault="000A36D2" w:rsidP="00740184">
            <w:pPr>
              <w:widowControl/>
              <w:autoSpaceDE/>
              <w:autoSpaceDN/>
              <w:adjustRightInd/>
              <w:ind w:firstLine="709"/>
              <w:jc w:val="both"/>
              <w:rPr>
                <w:rFonts w:ascii="Arial" w:hAnsi="Arial" w:cs="Arial"/>
                <w:sz w:val="24"/>
                <w:szCs w:val="24"/>
              </w:rPr>
            </w:pPr>
          </w:p>
        </w:tc>
      </w:tr>
      <w:tr w:rsidR="00CA4EB6" w:rsidRPr="00B33983" w:rsidTr="00FC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7" w:type="dxa"/>
          </w:tcPr>
          <w:p w:rsidR="000A36D2" w:rsidRPr="00B33983" w:rsidRDefault="000A36D2" w:rsidP="004A7653">
            <w:pPr>
              <w:shd w:val="clear" w:color="auto" w:fill="FFFFFF"/>
              <w:jc w:val="both"/>
              <w:rPr>
                <w:rFonts w:ascii="Arial" w:hAnsi="Arial" w:cs="Arial"/>
                <w:sz w:val="24"/>
                <w:szCs w:val="24"/>
              </w:rPr>
            </w:pPr>
            <w:r w:rsidRPr="00B33983">
              <w:rPr>
                <w:rFonts w:ascii="Arial" w:hAnsi="Arial" w:cs="Arial"/>
                <w:sz w:val="24"/>
                <w:szCs w:val="24"/>
              </w:rPr>
              <w:t>Ответственный исполнитель</w:t>
            </w:r>
          </w:p>
          <w:p w:rsidR="000A36D2" w:rsidRPr="00B33983" w:rsidRDefault="000A36D2" w:rsidP="004A7653">
            <w:pPr>
              <w:shd w:val="clear" w:color="auto" w:fill="FFFFFF"/>
              <w:jc w:val="both"/>
              <w:rPr>
                <w:rFonts w:ascii="Arial" w:hAnsi="Arial" w:cs="Arial"/>
                <w:sz w:val="24"/>
                <w:szCs w:val="24"/>
              </w:rPr>
            </w:pPr>
            <w:r w:rsidRPr="00B33983">
              <w:rPr>
                <w:rFonts w:ascii="Arial" w:hAnsi="Arial" w:cs="Arial"/>
                <w:sz w:val="24"/>
                <w:szCs w:val="24"/>
              </w:rPr>
              <w:t>подпрограммы</w:t>
            </w:r>
          </w:p>
        </w:tc>
        <w:tc>
          <w:tcPr>
            <w:tcW w:w="6352" w:type="dxa"/>
          </w:tcPr>
          <w:p w:rsidR="000A36D2" w:rsidRPr="00B33983" w:rsidRDefault="000A36D2" w:rsidP="004A7653">
            <w:pPr>
              <w:jc w:val="both"/>
              <w:rPr>
                <w:rFonts w:ascii="Arial" w:hAnsi="Arial" w:cs="Arial"/>
                <w:sz w:val="24"/>
                <w:szCs w:val="24"/>
              </w:rPr>
            </w:pPr>
            <w:r w:rsidRPr="00B33983">
              <w:rPr>
                <w:rFonts w:ascii="Arial" w:hAnsi="Arial" w:cs="Arial"/>
                <w:sz w:val="24"/>
                <w:szCs w:val="24"/>
              </w:rPr>
              <w:t>Администрация Латненского сельского поселения</w:t>
            </w:r>
          </w:p>
        </w:tc>
      </w:tr>
      <w:tr w:rsidR="00CA4EB6" w:rsidRPr="00B33983" w:rsidTr="00FC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7" w:type="dxa"/>
          </w:tcPr>
          <w:p w:rsidR="000A36D2" w:rsidRPr="00B33983" w:rsidRDefault="000A36D2" w:rsidP="004A7653">
            <w:pPr>
              <w:shd w:val="clear" w:color="auto" w:fill="FFFFFF"/>
              <w:jc w:val="both"/>
              <w:rPr>
                <w:rFonts w:ascii="Arial" w:hAnsi="Arial" w:cs="Arial"/>
                <w:sz w:val="24"/>
                <w:szCs w:val="24"/>
              </w:rPr>
            </w:pPr>
            <w:r w:rsidRPr="00B33983">
              <w:rPr>
                <w:rFonts w:ascii="Arial" w:hAnsi="Arial" w:cs="Arial"/>
                <w:sz w:val="24"/>
                <w:szCs w:val="24"/>
              </w:rPr>
              <w:t>Цели подпрограммы</w:t>
            </w:r>
          </w:p>
        </w:tc>
        <w:tc>
          <w:tcPr>
            <w:tcW w:w="6352" w:type="dxa"/>
          </w:tcPr>
          <w:p w:rsidR="000A36D2" w:rsidRPr="00B33983" w:rsidRDefault="000A36D2" w:rsidP="004A7653">
            <w:pPr>
              <w:widowControl/>
              <w:suppressAutoHyphens/>
              <w:autoSpaceDE/>
              <w:autoSpaceDN/>
              <w:adjustRightInd/>
              <w:jc w:val="both"/>
              <w:rPr>
                <w:rFonts w:ascii="Arial" w:hAnsi="Arial" w:cs="Arial"/>
                <w:sz w:val="24"/>
                <w:szCs w:val="24"/>
                <w:lang w:eastAsia="ar-SA"/>
              </w:rPr>
            </w:pPr>
            <w:r w:rsidRPr="00B33983">
              <w:rPr>
                <w:rFonts w:ascii="Arial" w:hAnsi="Arial" w:cs="Arial"/>
                <w:sz w:val="24"/>
                <w:szCs w:val="24"/>
                <w:lang w:eastAsia="ar-SA"/>
              </w:rPr>
              <w:t>Обеспечение комплексной безопасности населения и территории сельского поселения</w:t>
            </w:r>
          </w:p>
        </w:tc>
      </w:tr>
      <w:tr w:rsidR="00CA4EB6" w:rsidRPr="00B33983" w:rsidTr="00FC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7" w:type="dxa"/>
          </w:tcPr>
          <w:p w:rsidR="000A36D2" w:rsidRPr="00B33983" w:rsidRDefault="000A36D2" w:rsidP="004A7653">
            <w:pPr>
              <w:jc w:val="both"/>
              <w:rPr>
                <w:rFonts w:ascii="Arial" w:hAnsi="Arial" w:cs="Arial"/>
                <w:sz w:val="24"/>
                <w:szCs w:val="24"/>
              </w:rPr>
            </w:pPr>
            <w:r w:rsidRPr="00B33983">
              <w:rPr>
                <w:rFonts w:ascii="Arial" w:hAnsi="Arial" w:cs="Arial"/>
                <w:spacing w:val="-2"/>
                <w:sz w:val="24"/>
                <w:szCs w:val="24"/>
              </w:rPr>
              <w:t>Задачи подпрограммы</w:t>
            </w:r>
          </w:p>
        </w:tc>
        <w:tc>
          <w:tcPr>
            <w:tcW w:w="6352" w:type="dxa"/>
          </w:tcPr>
          <w:p w:rsidR="000A36D2" w:rsidRPr="00B33983" w:rsidRDefault="000A36D2" w:rsidP="004A7653">
            <w:pPr>
              <w:widowControl/>
              <w:suppressAutoHyphens/>
              <w:autoSpaceDE/>
              <w:autoSpaceDN/>
              <w:adjustRightInd/>
              <w:jc w:val="both"/>
              <w:rPr>
                <w:rFonts w:ascii="Arial" w:hAnsi="Arial" w:cs="Arial"/>
                <w:sz w:val="24"/>
                <w:szCs w:val="24"/>
                <w:lang w:eastAsia="ar-SA"/>
              </w:rPr>
            </w:pPr>
            <w:r w:rsidRPr="00B33983">
              <w:rPr>
                <w:rFonts w:ascii="Arial" w:hAnsi="Arial" w:cs="Arial"/>
                <w:sz w:val="24"/>
                <w:szCs w:val="24"/>
                <w:lang w:eastAsia="ar-SA"/>
              </w:rPr>
              <w:t xml:space="preserve">Создание условий для обеспечения комплексной безопасности населения и территории сельского поселения </w:t>
            </w:r>
          </w:p>
        </w:tc>
      </w:tr>
      <w:tr w:rsidR="00CA4EB6" w:rsidRPr="00B33983" w:rsidTr="00FC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7" w:type="dxa"/>
          </w:tcPr>
          <w:p w:rsidR="000A36D2" w:rsidRPr="00B33983" w:rsidRDefault="000A36D2" w:rsidP="004A7653">
            <w:pPr>
              <w:jc w:val="both"/>
              <w:rPr>
                <w:rFonts w:ascii="Arial" w:hAnsi="Arial" w:cs="Arial"/>
                <w:spacing w:val="-2"/>
                <w:sz w:val="24"/>
                <w:szCs w:val="24"/>
              </w:rPr>
            </w:pPr>
            <w:r w:rsidRPr="00B33983">
              <w:rPr>
                <w:rFonts w:ascii="Arial" w:hAnsi="Arial" w:cs="Arial"/>
                <w:spacing w:val="-2"/>
                <w:sz w:val="24"/>
                <w:szCs w:val="24"/>
              </w:rPr>
              <w:t xml:space="preserve">Сроки реализации </w:t>
            </w:r>
          </w:p>
          <w:p w:rsidR="000A36D2" w:rsidRPr="00B33983" w:rsidRDefault="000A36D2" w:rsidP="004A7653">
            <w:pPr>
              <w:jc w:val="both"/>
              <w:rPr>
                <w:rFonts w:ascii="Arial" w:hAnsi="Arial" w:cs="Arial"/>
                <w:sz w:val="24"/>
                <w:szCs w:val="24"/>
              </w:rPr>
            </w:pPr>
            <w:r w:rsidRPr="00B33983">
              <w:rPr>
                <w:rFonts w:ascii="Arial" w:hAnsi="Arial" w:cs="Arial"/>
                <w:spacing w:val="-2"/>
                <w:sz w:val="24"/>
                <w:szCs w:val="24"/>
              </w:rPr>
              <w:t>под</w:t>
            </w:r>
            <w:r w:rsidRPr="00B33983">
              <w:rPr>
                <w:rFonts w:ascii="Arial" w:hAnsi="Arial" w:cs="Arial"/>
                <w:sz w:val="24"/>
                <w:szCs w:val="24"/>
              </w:rPr>
              <w:t>программы</w:t>
            </w:r>
          </w:p>
        </w:tc>
        <w:tc>
          <w:tcPr>
            <w:tcW w:w="6352" w:type="dxa"/>
          </w:tcPr>
          <w:p w:rsidR="000A36D2" w:rsidRPr="00B33983" w:rsidRDefault="00F508E0" w:rsidP="00F508E0">
            <w:pPr>
              <w:jc w:val="both"/>
              <w:rPr>
                <w:rFonts w:ascii="Arial" w:hAnsi="Arial" w:cs="Arial"/>
                <w:sz w:val="24"/>
                <w:szCs w:val="24"/>
              </w:rPr>
            </w:pPr>
            <w:r w:rsidRPr="00B33983">
              <w:rPr>
                <w:rFonts w:ascii="Arial" w:hAnsi="Arial" w:cs="Arial"/>
                <w:sz w:val="24"/>
                <w:szCs w:val="24"/>
              </w:rPr>
              <w:t>2020</w:t>
            </w:r>
            <w:r w:rsidR="000A36D2" w:rsidRPr="00B33983">
              <w:rPr>
                <w:rFonts w:ascii="Arial" w:hAnsi="Arial" w:cs="Arial"/>
                <w:sz w:val="24"/>
                <w:szCs w:val="24"/>
              </w:rPr>
              <w:t>-20</w:t>
            </w:r>
            <w:r w:rsidRPr="00B33983">
              <w:rPr>
                <w:rFonts w:ascii="Arial" w:hAnsi="Arial" w:cs="Arial"/>
                <w:sz w:val="24"/>
                <w:szCs w:val="24"/>
              </w:rPr>
              <w:t>25</w:t>
            </w:r>
            <w:r w:rsidR="000A36D2" w:rsidRPr="00B33983">
              <w:rPr>
                <w:rFonts w:ascii="Arial" w:hAnsi="Arial" w:cs="Arial"/>
                <w:sz w:val="24"/>
                <w:szCs w:val="24"/>
              </w:rPr>
              <w:t xml:space="preserve"> гг.</w:t>
            </w:r>
          </w:p>
        </w:tc>
      </w:tr>
      <w:tr w:rsidR="00CA4EB6" w:rsidRPr="00B33983" w:rsidTr="00FC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7" w:type="dxa"/>
          </w:tcPr>
          <w:p w:rsidR="000A36D2" w:rsidRPr="00B33983" w:rsidRDefault="000A36D2" w:rsidP="004A7653">
            <w:pPr>
              <w:jc w:val="both"/>
              <w:rPr>
                <w:rFonts w:ascii="Arial" w:hAnsi="Arial" w:cs="Arial"/>
                <w:sz w:val="24"/>
                <w:szCs w:val="24"/>
              </w:rPr>
            </w:pPr>
            <w:r w:rsidRPr="00B33983">
              <w:rPr>
                <w:rFonts w:ascii="Arial" w:hAnsi="Arial" w:cs="Arial"/>
                <w:sz w:val="24"/>
                <w:szCs w:val="24"/>
              </w:rPr>
              <w:lastRenderedPageBreak/>
              <w:t xml:space="preserve">Целевые показатели эффективности </w:t>
            </w:r>
            <w:r w:rsidRPr="00B33983">
              <w:rPr>
                <w:rFonts w:ascii="Arial" w:hAnsi="Arial" w:cs="Arial"/>
                <w:spacing w:val="-2"/>
                <w:sz w:val="24"/>
                <w:szCs w:val="24"/>
              </w:rPr>
              <w:t>реализации</w:t>
            </w:r>
          </w:p>
        </w:tc>
        <w:tc>
          <w:tcPr>
            <w:tcW w:w="6352" w:type="dxa"/>
          </w:tcPr>
          <w:p w:rsidR="000A36D2" w:rsidRPr="00B33983" w:rsidRDefault="000A36D2" w:rsidP="004A7653">
            <w:pPr>
              <w:jc w:val="both"/>
              <w:rPr>
                <w:rFonts w:ascii="Arial" w:hAnsi="Arial" w:cs="Arial"/>
                <w:sz w:val="24"/>
                <w:szCs w:val="24"/>
              </w:rPr>
            </w:pPr>
            <w:r w:rsidRPr="00B33983">
              <w:rPr>
                <w:rFonts w:ascii="Arial" w:hAnsi="Arial" w:cs="Arial"/>
                <w:sz w:val="24"/>
                <w:szCs w:val="24"/>
              </w:rPr>
              <w:t>1. Снижение количества населения, погибшего и травмированного при чрезвычайных ситуациях, пожарах</w:t>
            </w:r>
            <w:r w:rsidR="00CA4EB6" w:rsidRPr="00B33983">
              <w:rPr>
                <w:rFonts w:ascii="Arial" w:hAnsi="Arial" w:cs="Arial"/>
                <w:sz w:val="24"/>
                <w:szCs w:val="24"/>
              </w:rPr>
              <w:t xml:space="preserve"> </w:t>
            </w:r>
            <w:r w:rsidRPr="00B33983">
              <w:rPr>
                <w:rFonts w:ascii="Arial" w:hAnsi="Arial" w:cs="Arial"/>
                <w:sz w:val="24"/>
                <w:szCs w:val="24"/>
              </w:rPr>
              <w:t>и происшествиях на водных объектах.</w:t>
            </w:r>
          </w:p>
          <w:p w:rsidR="000A36D2" w:rsidRPr="00B33983" w:rsidRDefault="000A36D2" w:rsidP="004A7653">
            <w:pPr>
              <w:jc w:val="both"/>
              <w:rPr>
                <w:rFonts w:ascii="Arial" w:hAnsi="Arial" w:cs="Arial"/>
                <w:sz w:val="24"/>
                <w:szCs w:val="24"/>
              </w:rPr>
            </w:pPr>
            <w:r w:rsidRPr="00B33983">
              <w:rPr>
                <w:rFonts w:ascii="Arial" w:hAnsi="Arial" w:cs="Arial"/>
                <w:sz w:val="24"/>
                <w:szCs w:val="24"/>
              </w:rPr>
              <w:t>2. Увеличение количества населения, спасенного при чрезвычайных ситуациях, пожарах и происшествиях на водных объектах.</w:t>
            </w:r>
          </w:p>
          <w:p w:rsidR="000A36D2" w:rsidRPr="00B33983" w:rsidRDefault="000A36D2" w:rsidP="004A7653">
            <w:pPr>
              <w:jc w:val="both"/>
              <w:rPr>
                <w:rFonts w:ascii="Arial" w:hAnsi="Arial" w:cs="Arial"/>
                <w:sz w:val="24"/>
                <w:szCs w:val="24"/>
              </w:rPr>
            </w:pPr>
            <w:r w:rsidRPr="00B33983">
              <w:rPr>
                <w:rFonts w:ascii="Arial" w:hAnsi="Arial" w:cs="Arial"/>
                <w:sz w:val="24"/>
                <w:szCs w:val="24"/>
              </w:rPr>
              <w:t xml:space="preserve">3. Наличие возможности населению осуществлять вызов экстренных оперативных служб по единому номеру «112». </w:t>
            </w:r>
          </w:p>
        </w:tc>
      </w:tr>
      <w:tr w:rsidR="00CA4EB6" w:rsidRPr="00B33983" w:rsidTr="00FC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7" w:type="dxa"/>
          </w:tcPr>
          <w:p w:rsidR="000A36D2" w:rsidRPr="00B33983" w:rsidRDefault="000A36D2" w:rsidP="004A7653">
            <w:pPr>
              <w:jc w:val="both"/>
              <w:rPr>
                <w:rFonts w:ascii="Arial" w:hAnsi="Arial" w:cs="Arial"/>
                <w:sz w:val="24"/>
                <w:szCs w:val="24"/>
              </w:rPr>
            </w:pPr>
            <w:r w:rsidRPr="00B33983">
              <w:rPr>
                <w:rFonts w:ascii="Arial" w:hAnsi="Arial" w:cs="Arial"/>
                <w:sz w:val="24"/>
                <w:szCs w:val="24"/>
              </w:rPr>
              <w:t>Основные мероприятия подпрограммы</w:t>
            </w:r>
          </w:p>
        </w:tc>
        <w:tc>
          <w:tcPr>
            <w:tcW w:w="6352" w:type="dxa"/>
          </w:tcPr>
          <w:p w:rsidR="000A36D2" w:rsidRPr="00B33983" w:rsidRDefault="000A36D2" w:rsidP="004A7653">
            <w:pPr>
              <w:shd w:val="clear" w:color="auto" w:fill="FFFFFF"/>
              <w:jc w:val="both"/>
              <w:rPr>
                <w:rFonts w:ascii="Arial" w:hAnsi="Arial" w:cs="Arial"/>
                <w:sz w:val="24"/>
                <w:szCs w:val="24"/>
              </w:rPr>
            </w:pPr>
            <w:r w:rsidRPr="00B33983">
              <w:rPr>
                <w:rFonts w:ascii="Arial" w:hAnsi="Arial" w:cs="Arial"/>
                <w:sz w:val="24"/>
                <w:szCs w:val="24"/>
              </w:rPr>
              <w:t>1.Осуществление мероприятий по предупреждению и ликвидации последствий чрезвычайных ситуаций в границах Латненского</w:t>
            </w:r>
            <w:r w:rsidR="00F044D7" w:rsidRPr="00B33983">
              <w:rPr>
                <w:rFonts w:ascii="Arial" w:hAnsi="Arial" w:cs="Arial"/>
                <w:sz w:val="24"/>
                <w:szCs w:val="24"/>
              </w:rPr>
              <w:t xml:space="preserve"> </w:t>
            </w:r>
            <w:r w:rsidRPr="00B33983">
              <w:rPr>
                <w:rFonts w:ascii="Arial" w:hAnsi="Arial" w:cs="Arial"/>
                <w:sz w:val="24"/>
                <w:szCs w:val="24"/>
              </w:rPr>
              <w:t>сельского поселения.</w:t>
            </w:r>
          </w:p>
          <w:p w:rsidR="000A36D2" w:rsidRPr="00B33983" w:rsidRDefault="000A36D2" w:rsidP="004A7653">
            <w:pPr>
              <w:shd w:val="clear" w:color="auto" w:fill="FFFFFF"/>
              <w:jc w:val="both"/>
              <w:rPr>
                <w:rFonts w:ascii="Arial" w:hAnsi="Arial" w:cs="Arial"/>
                <w:sz w:val="24"/>
                <w:szCs w:val="24"/>
              </w:rPr>
            </w:pPr>
            <w:r w:rsidRPr="00B33983">
              <w:rPr>
                <w:rFonts w:ascii="Arial" w:hAnsi="Arial" w:cs="Arial"/>
                <w:sz w:val="24"/>
                <w:szCs w:val="24"/>
              </w:rPr>
              <w:t>2.</w:t>
            </w:r>
            <w:r w:rsidR="00CA4EB6" w:rsidRPr="00B33983">
              <w:rPr>
                <w:rFonts w:ascii="Arial" w:hAnsi="Arial" w:cs="Arial"/>
                <w:sz w:val="24"/>
                <w:szCs w:val="24"/>
              </w:rPr>
              <w:t xml:space="preserve"> </w:t>
            </w:r>
            <w:r w:rsidRPr="00B33983">
              <w:rPr>
                <w:rFonts w:ascii="Arial" w:hAnsi="Arial" w:cs="Arial"/>
                <w:sz w:val="24"/>
                <w:szCs w:val="24"/>
              </w:rPr>
              <w:t>Обеспечение первичных мер пожарной безопасности в границах Латненского</w:t>
            </w:r>
            <w:r w:rsidR="00F044D7" w:rsidRPr="00B33983">
              <w:rPr>
                <w:rFonts w:ascii="Arial" w:hAnsi="Arial" w:cs="Arial"/>
                <w:sz w:val="24"/>
                <w:szCs w:val="24"/>
              </w:rPr>
              <w:t xml:space="preserve"> </w:t>
            </w:r>
            <w:r w:rsidRPr="00B33983">
              <w:rPr>
                <w:rFonts w:ascii="Arial" w:hAnsi="Arial" w:cs="Arial"/>
                <w:sz w:val="24"/>
                <w:szCs w:val="24"/>
              </w:rPr>
              <w:t>сельского поселения.</w:t>
            </w:r>
          </w:p>
          <w:p w:rsidR="000A36D2" w:rsidRPr="00B33983" w:rsidRDefault="000A36D2" w:rsidP="004A7653">
            <w:pPr>
              <w:shd w:val="clear" w:color="auto" w:fill="FFFFFF"/>
              <w:jc w:val="both"/>
              <w:rPr>
                <w:rFonts w:ascii="Arial" w:hAnsi="Arial" w:cs="Arial"/>
                <w:sz w:val="24"/>
                <w:szCs w:val="24"/>
              </w:rPr>
            </w:pPr>
          </w:p>
        </w:tc>
      </w:tr>
      <w:tr w:rsidR="00CA4EB6" w:rsidRPr="00B33983" w:rsidTr="00FC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7" w:type="dxa"/>
          </w:tcPr>
          <w:p w:rsidR="000A36D2" w:rsidRPr="00B33983" w:rsidRDefault="000A36D2" w:rsidP="004A7653">
            <w:pPr>
              <w:jc w:val="both"/>
              <w:rPr>
                <w:rFonts w:ascii="Arial" w:hAnsi="Arial" w:cs="Arial"/>
                <w:sz w:val="24"/>
                <w:szCs w:val="24"/>
              </w:rPr>
            </w:pPr>
            <w:r w:rsidRPr="00B33983">
              <w:rPr>
                <w:rFonts w:ascii="Arial" w:hAnsi="Arial" w:cs="Arial"/>
                <w:spacing w:val="-2"/>
                <w:sz w:val="24"/>
                <w:szCs w:val="24"/>
              </w:rPr>
              <w:t>Ресурсное обеспечение под</w:t>
            </w:r>
            <w:r w:rsidRPr="00B33983">
              <w:rPr>
                <w:rFonts w:ascii="Arial" w:hAnsi="Arial" w:cs="Arial"/>
                <w:sz w:val="24"/>
                <w:szCs w:val="24"/>
              </w:rPr>
              <w:t>программы</w:t>
            </w:r>
          </w:p>
        </w:tc>
        <w:tc>
          <w:tcPr>
            <w:tcW w:w="6352" w:type="dxa"/>
          </w:tcPr>
          <w:p w:rsidR="000A36D2" w:rsidRPr="003821FE" w:rsidRDefault="000A36D2" w:rsidP="00D5487A">
            <w:pPr>
              <w:jc w:val="both"/>
              <w:rPr>
                <w:rFonts w:ascii="Arial" w:hAnsi="Arial" w:cs="Arial"/>
                <w:sz w:val="24"/>
                <w:szCs w:val="24"/>
              </w:rPr>
            </w:pPr>
            <w:r w:rsidRPr="003821FE">
              <w:rPr>
                <w:rFonts w:ascii="Arial" w:hAnsi="Arial" w:cs="Arial"/>
                <w:sz w:val="24"/>
                <w:szCs w:val="24"/>
              </w:rPr>
              <w:t>Финансирование осуществляется з</w:t>
            </w:r>
            <w:r w:rsidR="0083260D" w:rsidRPr="003821FE">
              <w:rPr>
                <w:rFonts w:ascii="Arial" w:hAnsi="Arial" w:cs="Arial"/>
                <w:sz w:val="24"/>
                <w:szCs w:val="24"/>
              </w:rPr>
              <w:t>а счет средств местного бюджета</w:t>
            </w:r>
            <w:r w:rsidRPr="003821FE">
              <w:rPr>
                <w:rFonts w:ascii="Arial" w:hAnsi="Arial" w:cs="Arial"/>
                <w:sz w:val="24"/>
                <w:szCs w:val="24"/>
              </w:rPr>
              <w:t xml:space="preserve">, общая сумма финансирования </w:t>
            </w:r>
            <w:r w:rsidR="00D5487A" w:rsidRPr="003821FE">
              <w:rPr>
                <w:rFonts w:ascii="Arial" w:hAnsi="Arial" w:cs="Arial"/>
                <w:sz w:val="24"/>
                <w:szCs w:val="24"/>
              </w:rPr>
              <w:t>60</w:t>
            </w:r>
            <w:r w:rsidRPr="003821FE">
              <w:rPr>
                <w:rFonts w:ascii="Arial" w:hAnsi="Arial" w:cs="Arial"/>
                <w:sz w:val="24"/>
                <w:szCs w:val="24"/>
              </w:rPr>
              <w:t xml:space="preserve"> тыс</w:t>
            </w:r>
            <w:r w:rsidR="00D5487A" w:rsidRPr="003821FE">
              <w:rPr>
                <w:rFonts w:ascii="Arial" w:hAnsi="Arial" w:cs="Arial"/>
                <w:sz w:val="24"/>
                <w:szCs w:val="24"/>
              </w:rPr>
              <w:t>. руб., в том числе в 2020г. – 10</w:t>
            </w:r>
            <w:r w:rsidR="0001534D" w:rsidRPr="003821FE">
              <w:rPr>
                <w:rFonts w:ascii="Arial" w:hAnsi="Arial" w:cs="Arial"/>
                <w:sz w:val="24"/>
                <w:szCs w:val="24"/>
              </w:rPr>
              <w:t xml:space="preserve"> </w:t>
            </w:r>
            <w:proofErr w:type="spellStart"/>
            <w:r w:rsidR="00D5487A" w:rsidRPr="003821FE">
              <w:rPr>
                <w:rFonts w:ascii="Arial" w:hAnsi="Arial" w:cs="Arial"/>
                <w:sz w:val="24"/>
                <w:szCs w:val="24"/>
              </w:rPr>
              <w:t>тыс</w:t>
            </w:r>
            <w:proofErr w:type="gramStart"/>
            <w:r w:rsidR="00D5487A" w:rsidRPr="003821FE">
              <w:rPr>
                <w:rFonts w:ascii="Arial" w:hAnsi="Arial" w:cs="Arial"/>
                <w:sz w:val="24"/>
                <w:szCs w:val="24"/>
              </w:rPr>
              <w:t>.р</w:t>
            </w:r>
            <w:proofErr w:type="gramEnd"/>
            <w:r w:rsidR="00D5487A" w:rsidRPr="003821FE">
              <w:rPr>
                <w:rFonts w:ascii="Arial" w:hAnsi="Arial" w:cs="Arial"/>
                <w:sz w:val="24"/>
                <w:szCs w:val="24"/>
              </w:rPr>
              <w:t>уб</w:t>
            </w:r>
            <w:proofErr w:type="spellEnd"/>
            <w:r w:rsidR="00D5487A" w:rsidRPr="003821FE">
              <w:rPr>
                <w:rFonts w:ascii="Arial" w:hAnsi="Arial" w:cs="Arial"/>
                <w:sz w:val="24"/>
                <w:szCs w:val="24"/>
              </w:rPr>
              <w:t>., в 2021</w:t>
            </w:r>
            <w:r w:rsidRPr="003821FE">
              <w:rPr>
                <w:rFonts w:ascii="Arial" w:hAnsi="Arial" w:cs="Arial"/>
                <w:sz w:val="24"/>
                <w:szCs w:val="24"/>
              </w:rPr>
              <w:t xml:space="preserve">г. – </w:t>
            </w:r>
            <w:r w:rsidR="007F0B14" w:rsidRPr="003821FE">
              <w:rPr>
                <w:rFonts w:ascii="Arial" w:hAnsi="Arial" w:cs="Arial"/>
                <w:sz w:val="24"/>
                <w:szCs w:val="24"/>
              </w:rPr>
              <w:t>10</w:t>
            </w:r>
            <w:r w:rsidR="00D5487A" w:rsidRPr="003821FE">
              <w:rPr>
                <w:rFonts w:ascii="Arial" w:hAnsi="Arial" w:cs="Arial"/>
                <w:sz w:val="24"/>
                <w:szCs w:val="24"/>
              </w:rPr>
              <w:t xml:space="preserve"> </w:t>
            </w:r>
            <w:proofErr w:type="spellStart"/>
            <w:r w:rsidRPr="003821FE">
              <w:rPr>
                <w:rFonts w:ascii="Arial" w:hAnsi="Arial" w:cs="Arial"/>
                <w:sz w:val="24"/>
                <w:szCs w:val="24"/>
              </w:rPr>
              <w:t>тыс.руб</w:t>
            </w:r>
            <w:proofErr w:type="spellEnd"/>
            <w:r w:rsidRPr="003821FE">
              <w:rPr>
                <w:rFonts w:ascii="Arial" w:hAnsi="Arial" w:cs="Arial"/>
                <w:sz w:val="24"/>
                <w:szCs w:val="24"/>
              </w:rPr>
              <w:t>.,</w:t>
            </w:r>
            <w:r w:rsidR="00CA4EB6" w:rsidRPr="003821FE">
              <w:rPr>
                <w:rFonts w:ascii="Arial" w:hAnsi="Arial" w:cs="Arial"/>
                <w:sz w:val="24"/>
                <w:szCs w:val="24"/>
              </w:rPr>
              <w:t xml:space="preserve"> </w:t>
            </w:r>
            <w:r w:rsidR="00D5487A" w:rsidRPr="003821FE">
              <w:rPr>
                <w:rFonts w:ascii="Arial" w:hAnsi="Arial" w:cs="Arial"/>
                <w:sz w:val="24"/>
                <w:szCs w:val="24"/>
              </w:rPr>
              <w:t>в 2022</w:t>
            </w:r>
            <w:r w:rsidRPr="003821FE">
              <w:rPr>
                <w:rFonts w:ascii="Arial" w:hAnsi="Arial" w:cs="Arial"/>
                <w:sz w:val="24"/>
                <w:szCs w:val="24"/>
              </w:rPr>
              <w:t xml:space="preserve">г. – </w:t>
            </w:r>
            <w:r w:rsidR="00D5487A" w:rsidRPr="003821FE">
              <w:rPr>
                <w:rFonts w:ascii="Arial" w:hAnsi="Arial" w:cs="Arial"/>
                <w:sz w:val="24"/>
                <w:szCs w:val="24"/>
              </w:rPr>
              <w:t>1</w:t>
            </w:r>
            <w:r w:rsidR="008A2739" w:rsidRPr="003821FE">
              <w:rPr>
                <w:rFonts w:ascii="Arial" w:hAnsi="Arial" w:cs="Arial"/>
                <w:sz w:val="24"/>
                <w:szCs w:val="24"/>
              </w:rPr>
              <w:t>0</w:t>
            </w:r>
            <w:r w:rsidR="00FC401F" w:rsidRPr="003821FE">
              <w:rPr>
                <w:rFonts w:ascii="Arial" w:hAnsi="Arial" w:cs="Arial"/>
                <w:sz w:val="24"/>
                <w:szCs w:val="24"/>
              </w:rPr>
              <w:t xml:space="preserve"> </w:t>
            </w:r>
            <w:proofErr w:type="spellStart"/>
            <w:r w:rsidRPr="003821FE">
              <w:rPr>
                <w:rFonts w:ascii="Arial" w:hAnsi="Arial" w:cs="Arial"/>
                <w:sz w:val="24"/>
                <w:szCs w:val="24"/>
              </w:rPr>
              <w:t>тыс.руб</w:t>
            </w:r>
            <w:proofErr w:type="spellEnd"/>
            <w:r w:rsidRPr="003821FE">
              <w:rPr>
                <w:rFonts w:ascii="Arial" w:hAnsi="Arial" w:cs="Arial"/>
                <w:sz w:val="24"/>
                <w:szCs w:val="24"/>
              </w:rPr>
              <w:t>.,</w:t>
            </w:r>
            <w:r w:rsidR="00CA4EB6" w:rsidRPr="003821FE">
              <w:rPr>
                <w:rFonts w:ascii="Arial" w:hAnsi="Arial" w:cs="Arial"/>
                <w:sz w:val="24"/>
                <w:szCs w:val="24"/>
              </w:rPr>
              <w:t xml:space="preserve"> </w:t>
            </w:r>
            <w:r w:rsidR="00D5487A" w:rsidRPr="003821FE">
              <w:rPr>
                <w:rFonts w:ascii="Arial" w:hAnsi="Arial" w:cs="Arial"/>
                <w:sz w:val="24"/>
                <w:szCs w:val="24"/>
              </w:rPr>
              <w:t>в 2023</w:t>
            </w:r>
            <w:r w:rsidRPr="003821FE">
              <w:rPr>
                <w:rFonts w:ascii="Arial" w:hAnsi="Arial" w:cs="Arial"/>
                <w:sz w:val="24"/>
                <w:szCs w:val="24"/>
              </w:rPr>
              <w:t xml:space="preserve">г. – </w:t>
            </w:r>
            <w:r w:rsidR="00D5487A" w:rsidRPr="003821FE">
              <w:rPr>
                <w:rFonts w:ascii="Arial" w:hAnsi="Arial" w:cs="Arial"/>
                <w:sz w:val="24"/>
                <w:szCs w:val="24"/>
              </w:rPr>
              <w:t>10</w:t>
            </w:r>
            <w:r w:rsidR="00E97EA2" w:rsidRPr="003821FE">
              <w:rPr>
                <w:rFonts w:ascii="Arial" w:hAnsi="Arial" w:cs="Arial"/>
                <w:sz w:val="24"/>
                <w:szCs w:val="24"/>
              </w:rPr>
              <w:t xml:space="preserve"> </w:t>
            </w:r>
            <w:proofErr w:type="spellStart"/>
            <w:r w:rsidRPr="003821FE">
              <w:rPr>
                <w:rFonts w:ascii="Arial" w:hAnsi="Arial" w:cs="Arial"/>
                <w:sz w:val="24"/>
                <w:szCs w:val="24"/>
              </w:rPr>
              <w:t>тыс.руб</w:t>
            </w:r>
            <w:proofErr w:type="spellEnd"/>
            <w:r w:rsidRPr="003821FE">
              <w:rPr>
                <w:rFonts w:ascii="Arial" w:hAnsi="Arial" w:cs="Arial"/>
                <w:sz w:val="24"/>
                <w:szCs w:val="24"/>
              </w:rPr>
              <w:t>.,</w:t>
            </w:r>
            <w:r w:rsidR="00CA4EB6" w:rsidRPr="003821FE">
              <w:rPr>
                <w:rFonts w:ascii="Arial" w:hAnsi="Arial" w:cs="Arial"/>
                <w:sz w:val="24"/>
                <w:szCs w:val="24"/>
              </w:rPr>
              <w:t xml:space="preserve"> </w:t>
            </w:r>
            <w:r w:rsidR="00D5487A" w:rsidRPr="003821FE">
              <w:rPr>
                <w:rFonts w:ascii="Arial" w:hAnsi="Arial" w:cs="Arial"/>
                <w:sz w:val="24"/>
                <w:szCs w:val="24"/>
              </w:rPr>
              <w:t>в 2024</w:t>
            </w:r>
            <w:r w:rsidRPr="003821FE">
              <w:rPr>
                <w:rFonts w:ascii="Arial" w:hAnsi="Arial" w:cs="Arial"/>
                <w:sz w:val="24"/>
                <w:szCs w:val="24"/>
              </w:rPr>
              <w:t xml:space="preserve">г. – </w:t>
            </w:r>
            <w:r w:rsidR="007F0B14" w:rsidRPr="003821FE">
              <w:rPr>
                <w:rFonts w:ascii="Arial" w:hAnsi="Arial" w:cs="Arial"/>
                <w:sz w:val="24"/>
                <w:szCs w:val="24"/>
              </w:rPr>
              <w:t>10</w:t>
            </w:r>
            <w:r w:rsidR="00FC401F" w:rsidRPr="003821FE">
              <w:rPr>
                <w:rFonts w:ascii="Arial" w:hAnsi="Arial" w:cs="Arial"/>
                <w:sz w:val="24"/>
                <w:szCs w:val="24"/>
              </w:rPr>
              <w:t xml:space="preserve"> </w:t>
            </w:r>
            <w:r w:rsidR="00D5487A" w:rsidRPr="003821FE">
              <w:rPr>
                <w:rFonts w:ascii="Arial" w:hAnsi="Arial" w:cs="Arial"/>
                <w:sz w:val="24"/>
                <w:szCs w:val="24"/>
              </w:rPr>
              <w:t>тыс.руб., в 2025</w:t>
            </w:r>
            <w:r w:rsidRPr="003821FE">
              <w:rPr>
                <w:rFonts w:ascii="Arial" w:hAnsi="Arial" w:cs="Arial"/>
                <w:sz w:val="24"/>
                <w:szCs w:val="24"/>
              </w:rPr>
              <w:t xml:space="preserve">г. – </w:t>
            </w:r>
            <w:r w:rsidR="007F0B14" w:rsidRPr="003821FE">
              <w:rPr>
                <w:rFonts w:ascii="Arial" w:hAnsi="Arial" w:cs="Arial"/>
                <w:sz w:val="24"/>
                <w:szCs w:val="24"/>
              </w:rPr>
              <w:t>10</w:t>
            </w:r>
            <w:r w:rsidRPr="003821FE">
              <w:rPr>
                <w:rFonts w:ascii="Arial" w:hAnsi="Arial" w:cs="Arial"/>
                <w:sz w:val="24"/>
                <w:szCs w:val="24"/>
              </w:rPr>
              <w:t>тыс.руб.</w:t>
            </w:r>
          </w:p>
        </w:tc>
      </w:tr>
      <w:tr w:rsidR="00CA4EB6" w:rsidRPr="00B33983" w:rsidTr="00FC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7" w:type="dxa"/>
          </w:tcPr>
          <w:p w:rsidR="000A36D2" w:rsidRPr="00B33983" w:rsidRDefault="000A36D2" w:rsidP="004A7653">
            <w:pPr>
              <w:jc w:val="both"/>
              <w:rPr>
                <w:rFonts w:ascii="Arial" w:hAnsi="Arial" w:cs="Arial"/>
                <w:spacing w:val="-2"/>
                <w:sz w:val="24"/>
                <w:szCs w:val="24"/>
              </w:rPr>
            </w:pPr>
            <w:r w:rsidRPr="00B33983">
              <w:rPr>
                <w:rFonts w:ascii="Arial" w:hAnsi="Arial" w:cs="Arial"/>
                <w:spacing w:val="-2"/>
                <w:sz w:val="24"/>
                <w:szCs w:val="24"/>
              </w:rPr>
              <w:t>Ожидаемые результаты реализации под</w:t>
            </w:r>
            <w:r w:rsidRPr="00B33983">
              <w:rPr>
                <w:rFonts w:ascii="Arial" w:hAnsi="Arial" w:cs="Arial"/>
                <w:sz w:val="24"/>
                <w:szCs w:val="24"/>
              </w:rPr>
              <w:t>программы</w:t>
            </w:r>
          </w:p>
        </w:tc>
        <w:tc>
          <w:tcPr>
            <w:tcW w:w="6352" w:type="dxa"/>
          </w:tcPr>
          <w:p w:rsidR="000A36D2" w:rsidRPr="00B33983" w:rsidRDefault="000A36D2" w:rsidP="004A7653">
            <w:pPr>
              <w:jc w:val="both"/>
              <w:rPr>
                <w:rFonts w:ascii="Arial" w:hAnsi="Arial" w:cs="Arial"/>
                <w:sz w:val="24"/>
                <w:szCs w:val="24"/>
              </w:rPr>
            </w:pPr>
            <w:r w:rsidRPr="00B33983">
              <w:rPr>
                <w:rFonts w:ascii="Arial" w:hAnsi="Arial" w:cs="Arial"/>
                <w:sz w:val="24"/>
                <w:szCs w:val="24"/>
              </w:rPr>
              <w:t xml:space="preserve">Наличие возможности населению поселения осуществлять вызов экстренных оперативных служб по единому номеру «112». </w:t>
            </w:r>
          </w:p>
        </w:tc>
      </w:tr>
    </w:tbl>
    <w:p w:rsidR="000A36D2" w:rsidRPr="00B33983" w:rsidRDefault="000A36D2" w:rsidP="00740184">
      <w:pPr>
        <w:widowControl/>
        <w:autoSpaceDE/>
        <w:autoSpaceDN/>
        <w:adjustRightInd/>
        <w:ind w:firstLine="709"/>
        <w:jc w:val="both"/>
        <w:rPr>
          <w:rFonts w:ascii="Arial" w:hAnsi="Arial" w:cs="Arial"/>
          <w:bCs/>
          <w:sz w:val="24"/>
          <w:szCs w:val="24"/>
          <w:lang w:eastAsia="en-US"/>
        </w:rPr>
      </w:pPr>
    </w:p>
    <w:p w:rsidR="000A36D2" w:rsidRPr="00B33983" w:rsidRDefault="000A36D2" w:rsidP="00750549">
      <w:pPr>
        <w:widowControl/>
        <w:autoSpaceDE/>
        <w:autoSpaceDN/>
        <w:adjustRightInd/>
        <w:ind w:firstLine="709"/>
        <w:jc w:val="center"/>
        <w:rPr>
          <w:rFonts w:ascii="Arial" w:hAnsi="Arial" w:cs="Arial"/>
          <w:bCs/>
          <w:sz w:val="24"/>
          <w:szCs w:val="24"/>
          <w:lang w:eastAsia="en-US"/>
        </w:rPr>
      </w:pPr>
      <w:r w:rsidRPr="00B33983">
        <w:rPr>
          <w:rFonts w:ascii="Arial" w:hAnsi="Arial" w:cs="Arial"/>
          <w:bCs/>
          <w:sz w:val="24"/>
          <w:szCs w:val="24"/>
          <w:lang w:eastAsia="en-US"/>
        </w:rPr>
        <w:t>1. Характеристика сферы реализации подпрограммы</w:t>
      </w:r>
      <w:r w:rsidRPr="00B33983">
        <w:rPr>
          <w:rFonts w:ascii="Arial" w:hAnsi="Arial" w:cs="Arial"/>
          <w:bCs/>
          <w:sz w:val="24"/>
          <w:szCs w:val="24"/>
          <w:lang w:eastAsia="en-US"/>
        </w:rPr>
        <w:br/>
      </w:r>
    </w:p>
    <w:p w:rsidR="000A36D2" w:rsidRPr="00B33983" w:rsidRDefault="000A36D2" w:rsidP="00740184">
      <w:pPr>
        <w:widowControl/>
        <w:autoSpaceDE/>
        <w:autoSpaceDN/>
        <w:adjustRightInd/>
        <w:ind w:firstLine="709"/>
        <w:jc w:val="both"/>
        <w:rPr>
          <w:rFonts w:ascii="Arial" w:hAnsi="Arial" w:cs="Arial"/>
          <w:sz w:val="24"/>
          <w:szCs w:val="24"/>
          <w:lang w:eastAsia="en-US"/>
        </w:rPr>
      </w:pPr>
      <w:r w:rsidRPr="00B33983">
        <w:rPr>
          <w:rFonts w:ascii="Arial" w:hAnsi="Arial" w:cs="Arial"/>
          <w:sz w:val="24"/>
          <w:szCs w:val="24"/>
          <w:lang w:eastAsia="en-US"/>
        </w:rPr>
        <w:t xml:space="preserve">Важнейшими задачами органов местного самоуправления сельского поселения остаются предупреждение чрезвычайных ситуаций, ликвидации их последствий и максимальное снижение масштабов ущерба и потерь. </w:t>
      </w:r>
    </w:p>
    <w:p w:rsidR="000A36D2" w:rsidRPr="00B33983" w:rsidRDefault="000A36D2" w:rsidP="00740184">
      <w:pPr>
        <w:widowControl/>
        <w:autoSpaceDE/>
        <w:autoSpaceDN/>
        <w:adjustRightInd/>
        <w:ind w:firstLine="709"/>
        <w:jc w:val="both"/>
        <w:rPr>
          <w:rFonts w:ascii="Arial" w:hAnsi="Arial" w:cs="Arial"/>
          <w:sz w:val="24"/>
          <w:szCs w:val="24"/>
          <w:lang w:eastAsia="en-US"/>
        </w:rPr>
      </w:pPr>
      <w:r w:rsidRPr="00B33983">
        <w:rPr>
          <w:rFonts w:ascii="Arial" w:hAnsi="Arial" w:cs="Arial"/>
          <w:sz w:val="24"/>
          <w:szCs w:val="24"/>
          <w:lang w:eastAsia="en-US"/>
        </w:rPr>
        <w:t>Основными возможными источниками чрезвычайных ситуаций на территории сельского поселения являются потенциально опасные объекты, возникновение пожаров, аварий на производственных объектах, связанные с</w:t>
      </w:r>
      <w:r w:rsidR="00CA4EB6" w:rsidRPr="00B33983">
        <w:rPr>
          <w:rFonts w:ascii="Arial" w:hAnsi="Arial" w:cs="Arial"/>
          <w:sz w:val="24"/>
          <w:szCs w:val="24"/>
          <w:lang w:eastAsia="en-US"/>
        </w:rPr>
        <w:t xml:space="preserve"> </w:t>
      </w:r>
      <w:r w:rsidRPr="00B33983">
        <w:rPr>
          <w:rFonts w:ascii="Arial" w:hAnsi="Arial" w:cs="Arial"/>
          <w:sz w:val="24"/>
          <w:szCs w:val="24"/>
          <w:lang w:eastAsia="en-US"/>
        </w:rPr>
        <w:t>износом основных производственных фондов, низкой квалификации персонала, нарушением технологических процессов, техники безопасности, требований по выводу объектов из эксплуатации (ликвидации, перепрофилирования производства, консервации).</w:t>
      </w:r>
    </w:p>
    <w:p w:rsidR="000A36D2" w:rsidRPr="00B33983" w:rsidRDefault="000A36D2" w:rsidP="00740184">
      <w:pPr>
        <w:widowControl/>
        <w:autoSpaceDE/>
        <w:autoSpaceDN/>
        <w:adjustRightInd/>
        <w:ind w:firstLine="709"/>
        <w:jc w:val="both"/>
        <w:rPr>
          <w:rFonts w:ascii="Arial" w:hAnsi="Arial" w:cs="Arial"/>
          <w:sz w:val="24"/>
          <w:szCs w:val="24"/>
          <w:lang w:eastAsia="en-US"/>
        </w:rPr>
      </w:pPr>
      <w:r w:rsidRPr="00B33983">
        <w:rPr>
          <w:rFonts w:ascii="Arial" w:hAnsi="Arial" w:cs="Arial"/>
          <w:sz w:val="24"/>
          <w:szCs w:val="24"/>
          <w:lang w:eastAsia="en-US"/>
        </w:rPr>
        <w:t>На территории сельского поселения имеется5 потенциально опасных объектов и объектов жизнеобеспечения, осуществляющие свою деятельность из них:</w:t>
      </w:r>
    </w:p>
    <w:p w:rsidR="000A36D2" w:rsidRPr="00B33983" w:rsidRDefault="000A36D2" w:rsidP="00740184">
      <w:pPr>
        <w:widowControl/>
        <w:autoSpaceDE/>
        <w:autoSpaceDN/>
        <w:adjustRightInd/>
        <w:ind w:firstLine="709"/>
        <w:jc w:val="both"/>
        <w:rPr>
          <w:rFonts w:ascii="Arial" w:hAnsi="Arial" w:cs="Arial"/>
          <w:sz w:val="24"/>
          <w:szCs w:val="24"/>
          <w:lang w:eastAsia="en-US"/>
        </w:rPr>
      </w:pPr>
      <w:r w:rsidRPr="00B33983">
        <w:rPr>
          <w:rFonts w:ascii="Arial" w:hAnsi="Arial" w:cs="Arial"/>
          <w:sz w:val="24"/>
          <w:szCs w:val="24"/>
          <w:lang w:eastAsia="en-US"/>
        </w:rPr>
        <w:t xml:space="preserve">– объектов жизнеобеспечения – 5; </w:t>
      </w:r>
    </w:p>
    <w:p w:rsidR="000A36D2" w:rsidRPr="00B33983" w:rsidRDefault="000A36D2" w:rsidP="00740184">
      <w:pPr>
        <w:widowControl/>
        <w:ind w:firstLine="709"/>
        <w:jc w:val="both"/>
        <w:rPr>
          <w:rFonts w:ascii="Arial" w:hAnsi="Arial" w:cs="Arial"/>
          <w:sz w:val="24"/>
          <w:szCs w:val="24"/>
        </w:rPr>
      </w:pPr>
      <w:r w:rsidRPr="00B33983">
        <w:rPr>
          <w:rFonts w:ascii="Arial" w:hAnsi="Arial" w:cs="Arial"/>
          <w:sz w:val="24"/>
          <w:szCs w:val="24"/>
        </w:rPr>
        <w:t>Аварии на данных объектах могут привести не только к локальным и местным, но и территориальным и региональным чрезвычайным ситуациям с тяжелыми последствиями для населения и территории поселения.</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proofErr w:type="gramStart"/>
      <w:r w:rsidRPr="00B33983">
        <w:rPr>
          <w:rFonts w:ascii="Arial" w:hAnsi="Arial" w:cs="Arial"/>
          <w:sz w:val="24"/>
          <w:szCs w:val="24"/>
          <w:lang w:eastAsia="ar-SA"/>
        </w:rPr>
        <w:t>Одна из проблем в сфере защиты населения и территории от чрезвычайных ситуаций, обеспечение пожарной безопасности и безопасности людей на водных объектах в первую очередь это, конечно, 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roofErr w:type="gramEnd"/>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а также организация обучения среди населения.</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lastRenderedPageBreak/>
        <w:t xml:space="preserve">Для обеспечения безопасности в местах массового скопления людей, повышения </w:t>
      </w:r>
      <w:proofErr w:type="gramStart"/>
      <w:r w:rsidRPr="00B33983">
        <w:rPr>
          <w:rFonts w:ascii="Arial" w:hAnsi="Arial" w:cs="Arial"/>
          <w:sz w:val="24"/>
          <w:szCs w:val="24"/>
          <w:lang w:eastAsia="ar-SA"/>
        </w:rPr>
        <w:t>эффективности работы служб правопорядка всех уровней</w:t>
      </w:r>
      <w:proofErr w:type="gramEnd"/>
      <w:r w:rsidRPr="00B33983">
        <w:rPr>
          <w:rFonts w:ascii="Arial" w:hAnsi="Arial" w:cs="Arial"/>
          <w:sz w:val="24"/>
          <w:szCs w:val="24"/>
          <w:lang w:eastAsia="ar-SA"/>
        </w:rPr>
        <w:t xml:space="preserve"> необходима установка системы видеонаблюдения в сельском поселении. </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Реализация подпрограммы позволит:</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 создать систему комплексной безопасности от чрезвычайных ситуаций природного и техногенного характера;</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 обеспечить развитие муниципальной комплексной системы информирования и оповещения населения в местах массового пребывания людей;</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 обеспечить дальнейшее развитие системы мониторинга и прогнозирования чрезвычайных ситуаций.</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p>
    <w:p w:rsidR="000A36D2" w:rsidRPr="00B33983" w:rsidRDefault="000A36D2" w:rsidP="00750549">
      <w:pPr>
        <w:widowControl/>
        <w:suppressAutoHyphens/>
        <w:autoSpaceDE/>
        <w:autoSpaceDN/>
        <w:adjustRightInd/>
        <w:ind w:firstLine="709"/>
        <w:jc w:val="center"/>
        <w:rPr>
          <w:rFonts w:ascii="Arial" w:hAnsi="Arial" w:cs="Arial"/>
          <w:bCs/>
          <w:sz w:val="24"/>
          <w:szCs w:val="24"/>
          <w:lang w:eastAsia="ar-SA"/>
        </w:rPr>
      </w:pPr>
      <w:r w:rsidRPr="00B33983">
        <w:rPr>
          <w:rFonts w:ascii="Arial" w:hAnsi="Arial" w:cs="Arial"/>
          <w:bCs/>
          <w:sz w:val="24"/>
          <w:szCs w:val="24"/>
          <w:lang w:eastAsia="ar-SA"/>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0A36D2" w:rsidRPr="00B33983" w:rsidRDefault="000A36D2" w:rsidP="00750549">
      <w:pPr>
        <w:widowControl/>
        <w:suppressAutoHyphens/>
        <w:autoSpaceDE/>
        <w:autoSpaceDN/>
        <w:adjustRightInd/>
        <w:ind w:firstLine="709"/>
        <w:jc w:val="center"/>
        <w:rPr>
          <w:rFonts w:ascii="Arial" w:hAnsi="Arial" w:cs="Arial"/>
          <w:bCs/>
          <w:sz w:val="24"/>
          <w:szCs w:val="24"/>
          <w:lang w:eastAsia="ar-SA"/>
        </w:rPr>
      </w:pPr>
    </w:p>
    <w:p w:rsidR="000A36D2" w:rsidRPr="00B33983" w:rsidRDefault="000A36D2" w:rsidP="00740184">
      <w:pPr>
        <w:widowControl/>
        <w:autoSpaceDE/>
        <w:autoSpaceDN/>
        <w:adjustRightInd/>
        <w:ind w:firstLine="709"/>
        <w:jc w:val="both"/>
        <w:rPr>
          <w:rFonts w:ascii="Arial" w:hAnsi="Arial" w:cs="Arial"/>
          <w:sz w:val="24"/>
          <w:szCs w:val="24"/>
          <w:lang w:eastAsia="en-US"/>
        </w:rPr>
      </w:pPr>
      <w:r w:rsidRPr="00B33983">
        <w:rPr>
          <w:rFonts w:ascii="Arial" w:hAnsi="Arial" w:cs="Arial"/>
          <w:sz w:val="24"/>
          <w:szCs w:val="24"/>
          <w:lang w:eastAsia="en-US"/>
        </w:rPr>
        <w:t>Приоритетные направления муниципальной политики в сфере реализации подпрограммы соответствуют приоритетам Программы в целом.</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2.2. Цели, задачи и показатели (индикаторы) достижения целей</w:t>
      </w:r>
      <w:r w:rsidR="00750549" w:rsidRPr="00B33983">
        <w:rPr>
          <w:rFonts w:ascii="Arial" w:hAnsi="Arial" w:cs="Arial"/>
          <w:sz w:val="24"/>
          <w:szCs w:val="24"/>
          <w:lang w:eastAsia="ar-SA"/>
        </w:rPr>
        <w:t xml:space="preserve"> </w:t>
      </w:r>
      <w:r w:rsidRPr="00B33983">
        <w:rPr>
          <w:rFonts w:ascii="Arial" w:hAnsi="Arial" w:cs="Arial"/>
          <w:sz w:val="24"/>
          <w:szCs w:val="24"/>
          <w:lang w:eastAsia="ar-SA"/>
        </w:rPr>
        <w:t>и решения задач</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Основной целью подпрограммы является обеспечение комплексной безопасности населения и территории сельского поселения.</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 xml:space="preserve">Для достижения поставленной цели необходимо решить следующую задачу - создание условий для обеспечения комплексной безопасности населения и территории сельского поселения. </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Сведения о показателях (индикаторах) подпрограммы и их значения представлены в приложении 1 к муниципальной программе.</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2.3. Описание основных ожидаемых конечных результатов</w:t>
      </w:r>
      <w:r w:rsidR="00750549" w:rsidRPr="00B33983">
        <w:rPr>
          <w:rFonts w:ascii="Arial" w:hAnsi="Arial" w:cs="Arial"/>
          <w:sz w:val="24"/>
          <w:szCs w:val="24"/>
          <w:lang w:eastAsia="ar-SA"/>
        </w:rPr>
        <w:t xml:space="preserve"> </w:t>
      </w:r>
      <w:r w:rsidRPr="00B33983">
        <w:rPr>
          <w:rFonts w:ascii="Arial" w:hAnsi="Arial" w:cs="Arial"/>
          <w:sz w:val="24"/>
          <w:szCs w:val="24"/>
          <w:lang w:eastAsia="ar-SA"/>
        </w:rPr>
        <w:t>подпрограммы</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lang w:eastAsia="en-US"/>
        </w:rPr>
        <w:t xml:space="preserve">Предоставление </w:t>
      </w:r>
      <w:r w:rsidRPr="00B33983">
        <w:rPr>
          <w:rFonts w:ascii="Arial" w:hAnsi="Arial" w:cs="Arial"/>
          <w:sz w:val="24"/>
          <w:szCs w:val="24"/>
        </w:rPr>
        <w:t>возможности населению поселения осуществлять вызов экстренных оперативных служб по единому номеру «112».</w:t>
      </w:r>
    </w:p>
    <w:p w:rsidR="000A36D2" w:rsidRPr="00B33983" w:rsidRDefault="000A36D2" w:rsidP="00740184">
      <w:pPr>
        <w:ind w:firstLine="709"/>
        <w:jc w:val="both"/>
        <w:rPr>
          <w:rFonts w:ascii="Arial" w:hAnsi="Arial" w:cs="Arial"/>
          <w:sz w:val="24"/>
          <w:szCs w:val="24"/>
          <w:lang w:eastAsia="en-US"/>
        </w:rPr>
      </w:pPr>
    </w:p>
    <w:p w:rsidR="000A36D2" w:rsidRPr="00B33983" w:rsidRDefault="000A36D2" w:rsidP="00740184">
      <w:pPr>
        <w:widowControl/>
        <w:autoSpaceDE/>
        <w:autoSpaceDN/>
        <w:adjustRightInd/>
        <w:ind w:firstLine="709"/>
        <w:jc w:val="both"/>
        <w:rPr>
          <w:rFonts w:ascii="Arial" w:hAnsi="Arial" w:cs="Arial"/>
          <w:sz w:val="24"/>
          <w:szCs w:val="24"/>
          <w:lang w:eastAsia="en-US"/>
        </w:rPr>
      </w:pPr>
      <w:r w:rsidRPr="00B33983">
        <w:rPr>
          <w:rFonts w:ascii="Arial" w:hAnsi="Arial" w:cs="Arial"/>
          <w:sz w:val="24"/>
          <w:szCs w:val="24"/>
          <w:lang w:eastAsia="en-US"/>
        </w:rPr>
        <w:t>2.4. Сроки и этапы реализации муниципальной программы</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Подпрограмм</w:t>
      </w:r>
      <w:r w:rsidR="00185DFF" w:rsidRPr="00B33983">
        <w:rPr>
          <w:rFonts w:ascii="Arial" w:hAnsi="Arial" w:cs="Arial"/>
          <w:sz w:val="24"/>
          <w:szCs w:val="24"/>
          <w:lang w:eastAsia="ar-SA"/>
        </w:rPr>
        <w:t>а реализуется в один этап в 2020-2025</w:t>
      </w:r>
      <w:r w:rsidRPr="00B33983">
        <w:rPr>
          <w:rFonts w:ascii="Arial" w:hAnsi="Arial" w:cs="Arial"/>
          <w:sz w:val="24"/>
          <w:szCs w:val="24"/>
          <w:lang w:eastAsia="ar-SA"/>
        </w:rPr>
        <w:t xml:space="preserve"> годы. </w:t>
      </w:r>
    </w:p>
    <w:p w:rsidR="000A36D2" w:rsidRPr="00B33983" w:rsidRDefault="000A36D2" w:rsidP="00740184">
      <w:pPr>
        <w:widowControl/>
        <w:suppressAutoHyphens/>
        <w:autoSpaceDE/>
        <w:autoSpaceDN/>
        <w:adjustRightInd/>
        <w:ind w:firstLine="709"/>
        <w:jc w:val="both"/>
        <w:rPr>
          <w:rFonts w:ascii="Arial" w:hAnsi="Arial" w:cs="Arial"/>
          <w:bCs/>
          <w:sz w:val="24"/>
          <w:szCs w:val="24"/>
          <w:lang w:eastAsia="ar-SA"/>
        </w:rPr>
      </w:pPr>
    </w:p>
    <w:p w:rsidR="000A36D2" w:rsidRPr="00B33983" w:rsidRDefault="000A36D2" w:rsidP="00740184">
      <w:pPr>
        <w:widowControl/>
        <w:suppressAutoHyphens/>
        <w:autoSpaceDE/>
        <w:autoSpaceDN/>
        <w:adjustRightInd/>
        <w:ind w:firstLine="709"/>
        <w:jc w:val="both"/>
        <w:rPr>
          <w:rFonts w:ascii="Arial" w:hAnsi="Arial" w:cs="Arial"/>
          <w:bCs/>
          <w:sz w:val="24"/>
          <w:szCs w:val="24"/>
          <w:lang w:eastAsia="ar-SA"/>
        </w:rPr>
      </w:pPr>
      <w:r w:rsidRPr="00B33983">
        <w:rPr>
          <w:rFonts w:ascii="Arial" w:hAnsi="Arial" w:cs="Arial"/>
          <w:bCs/>
          <w:sz w:val="24"/>
          <w:szCs w:val="24"/>
          <w:lang w:eastAsia="ar-SA"/>
        </w:rPr>
        <w:t>3. Обобщенная характеристика основных мероприятий</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Достижение цели и решение задачи подпрограммы обеспечивается путем выполнения основных мероприятий.</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В рамках подпрограммы реализуются следующие мероприятия:</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1. Осуществление мероприятий по предупреждению и ликвидации последствий чрезвычайных ситуаций в границах сельского поселения.</w:t>
      </w:r>
    </w:p>
    <w:p w:rsidR="000A36D2" w:rsidRPr="00B33983" w:rsidRDefault="000A36D2" w:rsidP="00740184">
      <w:pPr>
        <w:widowControl/>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 xml:space="preserve">Для реализации требований федеральных законов в </w:t>
      </w:r>
      <w:r w:rsidR="00E712D7" w:rsidRPr="00B33983">
        <w:rPr>
          <w:rFonts w:ascii="Arial" w:hAnsi="Arial" w:cs="Arial"/>
          <w:sz w:val="24"/>
          <w:szCs w:val="24"/>
          <w:lang w:eastAsia="ar-SA"/>
        </w:rPr>
        <w:t>2020-2025</w:t>
      </w:r>
      <w:r w:rsidRPr="00B33983">
        <w:rPr>
          <w:rFonts w:ascii="Arial" w:hAnsi="Arial" w:cs="Arial"/>
          <w:sz w:val="24"/>
          <w:szCs w:val="24"/>
          <w:lang w:eastAsia="ar-SA"/>
        </w:rPr>
        <w:t xml:space="preserve"> году издано </w:t>
      </w:r>
      <w:r w:rsidR="00185DFF" w:rsidRPr="00B33983">
        <w:rPr>
          <w:rFonts w:ascii="Arial" w:hAnsi="Arial" w:cs="Arial"/>
          <w:sz w:val="24"/>
          <w:szCs w:val="24"/>
          <w:lang w:eastAsia="ar-SA"/>
        </w:rPr>
        <w:t>7</w:t>
      </w:r>
      <w:r w:rsidRPr="00B33983">
        <w:rPr>
          <w:rFonts w:ascii="Arial" w:hAnsi="Arial" w:cs="Arial"/>
          <w:sz w:val="24"/>
          <w:szCs w:val="24"/>
          <w:lang w:eastAsia="ar-SA"/>
        </w:rPr>
        <w:t xml:space="preserve"> постановления администрации</w:t>
      </w:r>
      <w:r w:rsidR="00F044D7" w:rsidRPr="00B33983">
        <w:rPr>
          <w:rFonts w:ascii="Arial" w:hAnsi="Arial" w:cs="Arial"/>
          <w:sz w:val="24"/>
          <w:szCs w:val="24"/>
          <w:lang w:eastAsia="ar-SA"/>
        </w:rPr>
        <w:t xml:space="preserve"> </w:t>
      </w:r>
      <w:r w:rsidRPr="00B33983">
        <w:rPr>
          <w:rFonts w:ascii="Arial" w:hAnsi="Arial" w:cs="Arial"/>
          <w:sz w:val="24"/>
          <w:szCs w:val="24"/>
        </w:rPr>
        <w:t>Латненского</w:t>
      </w:r>
      <w:r w:rsidR="00F044D7" w:rsidRPr="00B33983">
        <w:rPr>
          <w:rFonts w:ascii="Arial" w:hAnsi="Arial" w:cs="Arial"/>
          <w:sz w:val="24"/>
          <w:szCs w:val="24"/>
        </w:rPr>
        <w:t xml:space="preserve"> </w:t>
      </w:r>
      <w:r w:rsidRPr="00B33983">
        <w:rPr>
          <w:rFonts w:ascii="Arial" w:hAnsi="Arial" w:cs="Arial"/>
          <w:sz w:val="24"/>
          <w:szCs w:val="24"/>
        </w:rPr>
        <w:t>сельского поселения</w:t>
      </w:r>
      <w:r w:rsidRPr="00B33983">
        <w:rPr>
          <w:rFonts w:ascii="Arial" w:hAnsi="Arial" w:cs="Arial"/>
          <w:sz w:val="24"/>
          <w:szCs w:val="24"/>
          <w:lang w:eastAsia="ar-SA"/>
        </w:rPr>
        <w:t>, выполнение которых позволило повысить уровень готовности органов управления к выполнению задач по защите населения.</w:t>
      </w:r>
    </w:p>
    <w:p w:rsidR="000A36D2" w:rsidRPr="00B33983" w:rsidRDefault="000A36D2" w:rsidP="00740184">
      <w:pPr>
        <w:widowControl/>
        <w:ind w:firstLine="709"/>
        <w:jc w:val="both"/>
        <w:rPr>
          <w:rFonts w:ascii="Arial" w:hAnsi="Arial" w:cs="Arial"/>
          <w:sz w:val="24"/>
          <w:szCs w:val="24"/>
        </w:rPr>
      </w:pPr>
      <w:r w:rsidRPr="00B33983">
        <w:rPr>
          <w:rFonts w:ascii="Arial" w:hAnsi="Arial" w:cs="Arial"/>
          <w:sz w:val="24"/>
          <w:szCs w:val="24"/>
        </w:rPr>
        <w:t>2.</w:t>
      </w:r>
      <w:r w:rsidRPr="00B33983">
        <w:rPr>
          <w:rFonts w:ascii="Arial" w:hAnsi="Arial" w:cs="Arial"/>
          <w:sz w:val="24"/>
          <w:szCs w:val="24"/>
          <w:lang w:eastAsia="ar-SA"/>
        </w:rPr>
        <w:t>Обеспечение первичных мер пожарной безопасности в границах сельского поселения.</w:t>
      </w:r>
    </w:p>
    <w:p w:rsidR="000A36D2" w:rsidRPr="00B33983" w:rsidRDefault="000A36D2" w:rsidP="00740184">
      <w:pPr>
        <w:pStyle w:val="21"/>
        <w:ind w:firstLine="709"/>
        <w:rPr>
          <w:rFonts w:ascii="Arial" w:hAnsi="Arial" w:cs="Arial"/>
          <w:sz w:val="24"/>
          <w:szCs w:val="24"/>
          <w:lang w:eastAsia="ru-RU"/>
        </w:rPr>
      </w:pPr>
      <w:r w:rsidRPr="00B33983">
        <w:rPr>
          <w:rFonts w:ascii="Arial" w:hAnsi="Arial" w:cs="Arial"/>
          <w:sz w:val="24"/>
          <w:szCs w:val="24"/>
        </w:rPr>
        <w:t xml:space="preserve">Результаты борьбы с пожарами в 2010 году выявили необходимость увеличения </w:t>
      </w:r>
      <w:proofErr w:type="gramStart"/>
      <w:r w:rsidRPr="00B33983">
        <w:rPr>
          <w:rFonts w:ascii="Arial" w:hAnsi="Arial" w:cs="Arial"/>
          <w:sz w:val="24"/>
          <w:szCs w:val="24"/>
        </w:rPr>
        <w:t>инструктирования</w:t>
      </w:r>
      <w:proofErr w:type="gramEnd"/>
      <w:r w:rsidRPr="00B33983">
        <w:rPr>
          <w:rFonts w:ascii="Arial" w:hAnsi="Arial" w:cs="Arial"/>
          <w:sz w:val="24"/>
          <w:szCs w:val="24"/>
        </w:rPr>
        <w:t xml:space="preserve"> и пропаганды знаний соблюдению мер пожарной безопасности. </w:t>
      </w:r>
      <w:r w:rsidRPr="00B33983">
        <w:rPr>
          <w:rFonts w:ascii="Arial" w:hAnsi="Arial" w:cs="Arial"/>
          <w:sz w:val="24"/>
          <w:szCs w:val="24"/>
          <w:lang w:eastAsia="ru-RU"/>
        </w:rPr>
        <w:t>В 201</w:t>
      </w:r>
      <w:r w:rsidR="00185DFF" w:rsidRPr="00B33983">
        <w:rPr>
          <w:rFonts w:ascii="Arial" w:hAnsi="Arial" w:cs="Arial"/>
          <w:sz w:val="24"/>
          <w:szCs w:val="24"/>
          <w:lang w:eastAsia="ru-RU"/>
        </w:rPr>
        <w:t>9</w:t>
      </w:r>
      <w:r w:rsidRPr="00B33983">
        <w:rPr>
          <w:rFonts w:ascii="Arial" w:hAnsi="Arial" w:cs="Arial"/>
          <w:sz w:val="24"/>
          <w:szCs w:val="24"/>
          <w:lang w:eastAsia="ru-RU"/>
        </w:rPr>
        <w:t xml:space="preserve"> году было осуществлено спасателями 3 выездов к местам пожаров.</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lastRenderedPageBreak/>
        <w:t>3.Осуществление мероприятий по гражданской обороне, защите населения и территории сельского поселения, организации обучения населения в области гражданской обороны в соответствии с законодательством.</w:t>
      </w:r>
    </w:p>
    <w:p w:rsidR="000A36D2" w:rsidRPr="00B33983" w:rsidRDefault="000A36D2" w:rsidP="00740184">
      <w:pPr>
        <w:pStyle w:val="21"/>
        <w:ind w:firstLine="709"/>
        <w:rPr>
          <w:rFonts w:ascii="Arial" w:hAnsi="Arial" w:cs="Arial"/>
          <w:sz w:val="24"/>
          <w:szCs w:val="24"/>
        </w:rPr>
      </w:pPr>
      <w:r w:rsidRPr="00B33983">
        <w:rPr>
          <w:rFonts w:ascii="Arial" w:hAnsi="Arial" w:cs="Arial"/>
          <w:sz w:val="24"/>
          <w:szCs w:val="24"/>
        </w:rPr>
        <w:t>В 201</w:t>
      </w:r>
      <w:r w:rsidR="00185DFF" w:rsidRPr="00B33983">
        <w:rPr>
          <w:rFonts w:ascii="Arial" w:hAnsi="Arial" w:cs="Arial"/>
          <w:sz w:val="24"/>
          <w:szCs w:val="24"/>
        </w:rPr>
        <w:t>9</w:t>
      </w:r>
      <w:r w:rsidRPr="00B33983">
        <w:rPr>
          <w:rFonts w:ascii="Arial" w:hAnsi="Arial" w:cs="Arial"/>
          <w:sz w:val="24"/>
          <w:szCs w:val="24"/>
        </w:rPr>
        <w:t xml:space="preserve"> году проведено 1 мероприятие по данной тематике, в том числе: обучение уполномоченных лиц по </w:t>
      </w:r>
      <w:proofErr w:type="spellStart"/>
      <w:r w:rsidRPr="00B33983">
        <w:rPr>
          <w:rFonts w:ascii="Arial" w:hAnsi="Arial" w:cs="Arial"/>
          <w:sz w:val="24"/>
          <w:szCs w:val="24"/>
        </w:rPr>
        <w:t>ГОучреждения</w:t>
      </w:r>
      <w:proofErr w:type="spellEnd"/>
      <w:r w:rsidRPr="00B33983">
        <w:rPr>
          <w:rFonts w:ascii="Arial" w:hAnsi="Arial" w:cs="Arial"/>
          <w:sz w:val="24"/>
          <w:szCs w:val="24"/>
        </w:rPr>
        <w:t>.</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4. Осуществление поиска и спасения людей на водных объектах, расположенных на территории сельского поселения.</w:t>
      </w:r>
    </w:p>
    <w:p w:rsidR="000A36D2" w:rsidRPr="00B33983" w:rsidRDefault="000A36D2" w:rsidP="00740184">
      <w:pPr>
        <w:widowControl/>
        <w:suppressAutoHyphens/>
        <w:autoSpaceDE/>
        <w:autoSpaceDN/>
        <w:adjustRightInd/>
        <w:ind w:firstLine="709"/>
        <w:jc w:val="both"/>
        <w:rPr>
          <w:rFonts w:ascii="Arial" w:hAnsi="Arial" w:cs="Arial"/>
          <w:bCs/>
          <w:sz w:val="24"/>
          <w:szCs w:val="24"/>
          <w:lang w:eastAsia="ar-SA"/>
        </w:rPr>
      </w:pPr>
    </w:p>
    <w:p w:rsidR="000A36D2" w:rsidRPr="00B33983" w:rsidRDefault="000A36D2" w:rsidP="00740184">
      <w:pPr>
        <w:widowControl/>
        <w:suppressAutoHyphens/>
        <w:autoSpaceDE/>
        <w:autoSpaceDN/>
        <w:adjustRightInd/>
        <w:ind w:firstLine="709"/>
        <w:jc w:val="both"/>
        <w:rPr>
          <w:rFonts w:ascii="Arial" w:hAnsi="Arial" w:cs="Arial"/>
          <w:bCs/>
          <w:sz w:val="24"/>
          <w:szCs w:val="24"/>
          <w:lang w:eastAsia="ar-SA"/>
        </w:rPr>
      </w:pPr>
      <w:r w:rsidRPr="00B33983">
        <w:rPr>
          <w:rFonts w:ascii="Arial" w:hAnsi="Arial" w:cs="Arial"/>
          <w:bCs/>
          <w:sz w:val="24"/>
          <w:szCs w:val="24"/>
          <w:lang w:eastAsia="ar-SA"/>
        </w:rPr>
        <w:t>4. Обобщенная характеристика мер муниципального</w:t>
      </w:r>
      <w:r w:rsidR="00750549" w:rsidRPr="00B33983">
        <w:rPr>
          <w:rFonts w:ascii="Arial" w:hAnsi="Arial" w:cs="Arial"/>
          <w:bCs/>
          <w:sz w:val="24"/>
          <w:szCs w:val="24"/>
          <w:lang w:eastAsia="ar-SA"/>
        </w:rPr>
        <w:t xml:space="preserve"> </w:t>
      </w:r>
      <w:r w:rsidRPr="00B33983">
        <w:rPr>
          <w:rFonts w:ascii="Arial" w:hAnsi="Arial" w:cs="Arial"/>
          <w:bCs/>
          <w:sz w:val="24"/>
          <w:szCs w:val="24"/>
          <w:lang w:eastAsia="ar-SA"/>
        </w:rPr>
        <w:t>и правового регулирования</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Необходимость разработки нормативных правовых актов будет определяться в процессе реализации подпрограммы в соответствии с изменениями законодательства Российской Федерации и Воронежской области.</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p>
    <w:p w:rsidR="000A36D2" w:rsidRPr="00B33983" w:rsidRDefault="000A36D2" w:rsidP="00740184">
      <w:pPr>
        <w:widowControl/>
        <w:suppressAutoHyphens/>
        <w:autoSpaceDE/>
        <w:autoSpaceDN/>
        <w:adjustRightInd/>
        <w:ind w:firstLine="709"/>
        <w:jc w:val="both"/>
        <w:rPr>
          <w:rFonts w:ascii="Arial" w:hAnsi="Arial" w:cs="Arial"/>
          <w:bCs/>
          <w:sz w:val="24"/>
          <w:szCs w:val="24"/>
          <w:lang w:eastAsia="ar-SA"/>
        </w:rPr>
      </w:pPr>
      <w:r w:rsidRPr="00B33983">
        <w:rPr>
          <w:rFonts w:ascii="Arial" w:hAnsi="Arial" w:cs="Arial"/>
          <w:bCs/>
          <w:sz w:val="24"/>
          <w:szCs w:val="24"/>
          <w:lang w:eastAsia="ar-SA"/>
        </w:rPr>
        <w:t>5. Информация об участии юридических и физических лиц в реализации подпрограммы</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Участие юридических и физических лиц в реализации подпрограммы не предусмотрено.</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p>
    <w:p w:rsidR="000A36D2" w:rsidRPr="00B33983" w:rsidRDefault="000A36D2" w:rsidP="00740184">
      <w:pPr>
        <w:widowControl/>
        <w:suppressAutoHyphens/>
        <w:autoSpaceDE/>
        <w:autoSpaceDN/>
        <w:adjustRightInd/>
        <w:ind w:firstLine="709"/>
        <w:jc w:val="both"/>
        <w:rPr>
          <w:rFonts w:ascii="Arial" w:hAnsi="Arial" w:cs="Arial"/>
          <w:bCs/>
          <w:sz w:val="24"/>
          <w:szCs w:val="24"/>
          <w:lang w:eastAsia="ar-SA"/>
        </w:rPr>
      </w:pPr>
      <w:r w:rsidRPr="00B33983">
        <w:rPr>
          <w:rFonts w:ascii="Arial" w:hAnsi="Arial" w:cs="Arial"/>
          <w:bCs/>
          <w:sz w:val="24"/>
          <w:szCs w:val="24"/>
          <w:lang w:eastAsia="ar-SA"/>
        </w:rPr>
        <w:t>6. Финансовое обеспечение реализации подпрограммы</w:t>
      </w:r>
    </w:p>
    <w:p w:rsidR="000A36D2" w:rsidRPr="00B33983" w:rsidRDefault="000A36D2" w:rsidP="00740184">
      <w:pPr>
        <w:widowControl/>
        <w:suppressAutoHyphens/>
        <w:autoSpaceDE/>
        <w:autoSpaceDN/>
        <w:adjustRightInd/>
        <w:ind w:firstLine="709"/>
        <w:jc w:val="both"/>
        <w:rPr>
          <w:rFonts w:ascii="Arial" w:hAnsi="Arial" w:cs="Arial"/>
          <w:bCs/>
          <w:sz w:val="24"/>
          <w:szCs w:val="24"/>
          <w:highlight w:val="yellow"/>
          <w:lang w:eastAsia="ar-SA"/>
        </w:rPr>
      </w:pPr>
    </w:p>
    <w:p w:rsidR="000A36D2" w:rsidRPr="00B33983" w:rsidRDefault="000A36D2" w:rsidP="00740184">
      <w:pPr>
        <w:pStyle w:val="ConsPlusNormal"/>
        <w:widowControl/>
        <w:ind w:firstLine="709"/>
        <w:jc w:val="both"/>
        <w:rPr>
          <w:rFonts w:cs="Arial"/>
          <w:sz w:val="24"/>
          <w:szCs w:val="24"/>
        </w:rPr>
      </w:pPr>
      <w:r w:rsidRPr="00B33983">
        <w:rPr>
          <w:rFonts w:cs="Arial"/>
          <w:sz w:val="24"/>
          <w:szCs w:val="24"/>
        </w:rPr>
        <w:t xml:space="preserve">Финансирование подпрограммных мероприятий предусматривается осуществлять за счет средств местного бюджета. </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Учитывая экономическую ситуацию, допускается производить корректировку мероприятий подпрограммы и объемы их финансирования.</w:t>
      </w:r>
    </w:p>
    <w:p w:rsidR="000A36D2" w:rsidRPr="00B33983" w:rsidRDefault="000A36D2" w:rsidP="00740184">
      <w:pPr>
        <w:pStyle w:val="ConsPlusNormal"/>
        <w:widowControl/>
        <w:ind w:firstLine="709"/>
        <w:jc w:val="both"/>
        <w:rPr>
          <w:rFonts w:cs="Arial"/>
          <w:sz w:val="24"/>
          <w:szCs w:val="24"/>
        </w:rPr>
      </w:pPr>
      <w:r w:rsidRPr="00B33983">
        <w:rPr>
          <w:rFonts w:cs="Arial"/>
          <w:sz w:val="24"/>
          <w:szCs w:val="24"/>
        </w:rPr>
        <w:t>Объемы и источники финансирования подпрограммы с разбивкой по годам приведены в приложениях 2,3</w:t>
      </w:r>
      <w:r w:rsidR="00CA4EB6" w:rsidRPr="00B33983">
        <w:rPr>
          <w:rFonts w:cs="Arial"/>
          <w:sz w:val="24"/>
          <w:szCs w:val="24"/>
        </w:rPr>
        <w:t xml:space="preserve"> </w:t>
      </w:r>
      <w:r w:rsidRPr="00B33983">
        <w:rPr>
          <w:rFonts w:cs="Arial"/>
          <w:sz w:val="24"/>
          <w:szCs w:val="24"/>
        </w:rPr>
        <w:t>к муниципальной программе.</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p>
    <w:p w:rsidR="000A36D2" w:rsidRPr="00B33983" w:rsidRDefault="000A36D2" w:rsidP="00740184">
      <w:pPr>
        <w:widowControl/>
        <w:suppressAutoHyphens/>
        <w:autoSpaceDE/>
        <w:autoSpaceDN/>
        <w:adjustRightInd/>
        <w:ind w:firstLine="709"/>
        <w:jc w:val="both"/>
        <w:rPr>
          <w:rFonts w:ascii="Arial" w:hAnsi="Arial" w:cs="Arial"/>
          <w:bCs/>
          <w:sz w:val="24"/>
          <w:szCs w:val="24"/>
          <w:highlight w:val="yellow"/>
          <w:lang w:eastAsia="ar-SA"/>
        </w:rPr>
      </w:pPr>
      <w:r w:rsidRPr="00B33983">
        <w:rPr>
          <w:rFonts w:ascii="Arial" w:hAnsi="Arial" w:cs="Arial"/>
          <w:bCs/>
          <w:sz w:val="24"/>
          <w:szCs w:val="24"/>
          <w:lang w:eastAsia="ar-SA"/>
        </w:rPr>
        <w:t>7. Анализ рисков реализации подпрограммы и описание мер управления рисками реализации подпрограммы</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p>
    <w:p w:rsidR="000A36D2" w:rsidRPr="00B33983" w:rsidRDefault="000A36D2" w:rsidP="00740184">
      <w:pPr>
        <w:widowControl/>
        <w:ind w:firstLine="709"/>
        <w:jc w:val="both"/>
        <w:rPr>
          <w:rFonts w:ascii="Arial" w:hAnsi="Arial" w:cs="Arial"/>
          <w:sz w:val="24"/>
          <w:szCs w:val="24"/>
          <w:lang w:eastAsia="en-US"/>
        </w:rPr>
      </w:pPr>
      <w:r w:rsidRPr="00B33983">
        <w:rPr>
          <w:rFonts w:ascii="Arial" w:hAnsi="Arial" w:cs="Arial"/>
          <w:sz w:val="24"/>
          <w:szCs w:val="24"/>
          <w:lang w:eastAsia="en-US"/>
        </w:rPr>
        <w:t>В качестве факторов риска рассматриваются события, условия, тенденции, оказывающие существенное влияние на сроки и результаты реализации подпрограммы, на которые исполнитель или участник не могут оказать непосредственного влияния.</w:t>
      </w:r>
    </w:p>
    <w:p w:rsidR="000A36D2" w:rsidRPr="00B33983" w:rsidRDefault="000A36D2" w:rsidP="00740184">
      <w:pPr>
        <w:widowControl/>
        <w:ind w:firstLine="709"/>
        <w:jc w:val="both"/>
        <w:rPr>
          <w:rFonts w:ascii="Arial" w:hAnsi="Arial" w:cs="Arial"/>
          <w:sz w:val="24"/>
          <w:szCs w:val="24"/>
          <w:lang w:eastAsia="en-US"/>
        </w:rPr>
      </w:pPr>
      <w:r w:rsidRPr="00B33983">
        <w:rPr>
          <w:rFonts w:ascii="Arial" w:hAnsi="Arial" w:cs="Arial"/>
          <w:sz w:val="24"/>
          <w:szCs w:val="24"/>
          <w:lang w:eastAsia="en-US"/>
        </w:rPr>
        <w:t xml:space="preserve">К данным факторам риска </w:t>
      </w:r>
      <w:proofErr w:type="gramStart"/>
      <w:r w:rsidRPr="00B33983">
        <w:rPr>
          <w:rFonts w:ascii="Arial" w:hAnsi="Arial" w:cs="Arial"/>
          <w:sz w:val="24"/>
          <w:szCs w:val="24"/>
          <w:lang w:eastAsia="en-US"/>
        </w:rPr>
        <w:t>отнесены</w:t>
      </w:r>
      <w:proofErr w:type="gramEnd"/>
      <w:r w:rsidRPr="00B33983">
        <w:rPr>
          <w:rFonts w:ascii="Arial" w:hAnsi="Arial" w:cs="Arial"/>
          <w:sz w:val="24"/>
          <w:szCs w:val="24"/>
          <w:lang w:eastAsia="en-US"/>
        </w:rPr>
        <w:t>:</w:t>
      </w:r>
    </w:p>
    <w:p w:rsidR="000A36D2" w:rsidRPr="00B33983" w:rsidRDefault="000A36D2" w:rsidP="00740184">
      <w:pPr>
        <w:widowControl/>
        <w:ind w:firstLine="709"/>
        <w:jc w:val="both"/>
        <w:rPr>
          <w:rFonts w:ascii="Arial" w:hAnsi="Arial" w:cs="Arial"/>
          <w:sz w:val="24"/>
          <w:szCs w:val="24"/>
          <w:lang w:eastAsia="en-US"/>
        </w:rPr>
      </w:pPr>
      <w:r w:rsidRPr="00B33983">
        <w:rPr>
          <w:rFonts w:ascii="Arial" w:hAnsi="Arial" w:cs="Arial"/>
          <w:sz w:val="24"/>
          <w:szCs w:val="24"/>
          <w:lang w:eastAsia="en-US"/>
        </w:rPr>
        <w:t xml:space="preserve">- риск возникновения обстоятельств непреодолимой силы, таких как масштабные природные и техногенные катастрофы; </w:t>
      </w:r>
    </w:p>
    <w:p w:rsidR="000A36D2" w:rsidRPr="00B33983" w:rsidRDefault="000A36D2" w:rsidP="00740184">
      <w:pPr>
        <w:widowControl/>
        <w:ind w:firstLine="709"/>
        <w:jc w:val="both"/>
        <w:rPr>
          <w:rFonts w:ascii="Arial" w:hAnsi="Arial" w:cs="Arial"/>
          <w:sz w:val="24"/>
          <w:szCs w:val="24"/>
          <w:lang w:eastAsia="en-US"/>
        </w:rPr>
      </w:pPr>
      <w:r w:rsidRPr="00B33983">
        <w:rPr>
          <w:rFonts w:ascii="Arial" w:hAnsi="Arial" w:cs="Arial"/>
          <w:sz w:val="24"/>
          <w:szCs w:val="24"/>
          <w:lang w:eastAsia="en-US"/>
        </w:rPr>
        <w:t>- природный риск, который может проявляться в экстремальных климатических явлениях (аномально жаркое лето, холодная зима)</w:t>
      </w:r>
    </w:p>
    <w:p w:rsidR="000A36D2" w:rsidRPr="00B33983" w:rsidRDefault="000A36D2" w:rsidP="00740184">
      <w:pPr>
        <w:widowControl/>
        <w:ind w:firstLine="709"/>
        <w:jc w:val="both"/>
        <w:rPr>
          <w:rFonts w:ascii="Arial" w:hAnsi="Arial" w:cs="Arial"/>
          <w:sz w:val="24"/>
          <w:szCs w:val="24"/>
          <w:lang w:eastAsia="en-US"/>
        </w:rPr>
      </w:pPr>
      <w:r w:rsidRPr="00B33983">
        <w:rPr>
          <w:rFonts w:ascii="Arial" w:hAnsi="Arial" w:cs="Arial"/>
          <w:sz w:val="24"/>
          <w:szCs w:val="24"/>
          <w:lang w:eastAsia="en-US"/>
        </w:rPr>
        <w:t xml:space="preserve">Данные риски могут оказать существенное влияние, которое приведет к увеличению числа чрезвычайных ситуаций, пожаров, происшествий и количества пострадавших людей. </w:t>
      </w:r>
    </w:p>
    <w:p w:rsidR="000A36D2" w:rsidRPr="00B33983" w:rsidRDefault="000A36D2" w:rsidP="00740184">
      <w:pPr>
        <w:widowControl/>
        <w:suppressAutoHyphens/>
        <w:autoSpaceDE/>
        <w:autoSpaceDN/>
        <w:adjustRightInd/>
        <w:ind w:firstLine="709"/>
        <w:jc w:val="both"/>
        <w:rPr>
          <w:rFonts w:ascii="Arial" w:hAnsi="Arial" w:cs="Arial"/>
          <w:bCs/>
          <w:sz w:val="24"/>
          <w:szCs w:val="24"/>
          <w:lang w:eastAsia="ar-SA"/>
        </w:rPr>
      </w:pPr>
    </w:p>
    <w:p w:rsidR="000A36D2" w:rsidRPr="00B33983" w:rsidRDefault="000A36D2" w:rsidP="00740184">
      <w:pPr>
        <w:widowControl/>
        <w:suppressAutoHyphens/>
        <w:autoSpaceDE/>
        <w:autoSpaceDN/>
        <w:adjustRightInd/>
        <w:ind w:firstLine="709"/>
        <w:jc w:val="both"/>
        <w:rPr>
          <w:rFonts w:ascii="Arial" w:hAnsi="Arial" w:cs="Arial"/>
          <w:bCs/>
          <w:sz w:val="24"/>
          <w:szCs w:val="24"/>
          <w:highlight w:val="yellow"/>
          <w:lang w:eastAsia="ar-SA"/>
        </w:rPr>
      </w:pPr>
      <w:r w:rsidRPr="00B33983">
        <w:rPr>
          <w:rFonts w:ascii="Arial" w:hAnsi="Arial" w:cs="Arial"/>
          <w:bCs/>
          <w:sz w:val="24"/>
          <w:szCs w:val="24"/>
          <w:lang w:eastAsia="ar-SA"/>
        </w:rPr>
        <w:t>8. Оценка эффективности реализации программы</w:t>
      </w:r>
    </w:p>
    <w:p w:rsidR="000A36D2" w:rsidRPr="00B33983" w:rsidRDefault="000A36D2" w:rsidP="00740184">
      <w:pPr>
        <w:widowControl/>
        <w:suppressAutoHyphens/>
        <w:autoSpaceDE/>
        <w:autoSpaceDN/>
        <w:adjustRightInd/>
        <w:ind w:firstLine="709"/>
        <w:jc w:val="both"/>
        <w:rPr>
          <w:rFonts w:ascii="Arial" w:hAnsi="Arial" w:cs="Arial"/>
          <w:sz w:val="24"/>
          <w:szCs w:val="24"/>
          <w:highlight w:val="yellow"/>
          <w:lang w:eastAsia="ar-SA"/>
        </w:rPr>
      </w:pP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Эффективность подпрограммы оценивается в течение расчетного периода, продолжительность которого определяется сроком реализации Программы.</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По итогам года будет проводиться анализ эффективности реализации мероприятий в целом на основе оценки степени достижения целевых индикаторов и показателей.</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 xml:space="preserve">Оценка эффективности реализации Программы проводится с учетом главной ее цели - предупреждение и ликвидация чрезвычайных ситуаций, организация и </w:t>
      </w:r>
      <w:r w:rsidRPr="00B33983">
        <w:rPr>
          <w:rFonts w:ascii="Arial" w:hAnsi="Arial" w:cs="Arial"/>
          <w:sz w:val="24"/>
          <w:szCs w:val="24"/>
          <w:lang w:eastAsia="ar-SA"/>
        </w:rPr>
        <w:lastRenderedPageBreak/>
        <w:t xml:space="preserve">осуществление профилактики пожаров, организация тушения пожаров и проведение </w:t>
      </w:r>
      <w:proofErr w:type="spellStart"/>
      <w:r w:rsidRPr="00B33983">
        <w:rPr>
          <w:rFonts w:ascii="Arial" w:hAnsi="Arial" w:cs="Arial"/>
          <w:sz w:val="24"/>
          <w:szCs w:val="24"/>
          <w:lang w:eastAsia="ar-SA"/>
        </w:rPr>
        <w:t>аварийно</w:t>
      </w:r>
      <w:proofErr w:type="spellEnd"/>
      <w:r w:rsidRPr="00B33983">
        <w:rPr>
          <w:rFonts w:ascii="Arial" w:hAnsi="Arial" w:cs="Arial"/>
          <w:sz w:val="24"/>
          <w:szCs w:val="24"/>
          <w:lang w:eastAsia="ar-SA"/>
        </w:rPr>
        <w:t xml:space="preserve"> – спасательных работ, спасение людей на водных объектах, организация проведения мероприятий по гражданской обороне.</w:t>
      </w:r>
    </w:p>
    <w:p w:rsidR="000A36D2" w:rsidRPr="00B33983" w:rsidRDefault="000A36D2" w:rsidP="00740184">
      <w:pPr>
        <w:widowControl/>
        <w:suppressAutoHyphens/>
        <w:autoSpaceDE/>
        <w:autoSpaceDN/>
        <w:adjustRightInd/>
        <w:ind w:firstLine="709"/>
        <w:jc w:val="both"/>
        <w:rPr>
          <w:rFonts w:ascii="Arial" w:hAnsi="Arial" w:cs="Arial"/>
          <w:sz w:val="24"/>
          <w:szCs w:val="24"/>
          <w:lang w:eastAsia="en-US"/>
        </w:rPr>
      </w:pPr>
    </w:p>
    <w:tbl>
      <w:tblPr>
        <w:tblW w:w="9708" w:type="dxa"/>
        <w:tblLayout w:type="fixed"/>
        <w:tblLook w:val="04A0" w:firstRow="1" w:lastRow="0" w:firstColumn="1" w:lastColumn="0" w:noHBand="0" w:noVBand="1"/>
      </w:tblPr>
      <w:tblGrid>
        <w:gridCol w:w="9708"/>
      </w:tblGrid>
      <w:tr w:rsidR="00594739" w:rsidRPr="00B33983" w:rsidTr="00594739">
        <w:trPr>
          <w:trHeight w:val="1500"/>
        </w:trPr>
        <w:tc>
          <w:tcPr>
            <w:tcW w:w="9087" w:type="dxa"/>
            <w:tcBorders>
              <w:top w:val="nil"/>
              <w:left w:val="nil"/>
              <w:bottom w:val="nil"/>
              <w:right w:val="nil"/>
            </w:tcBorders>
            <w:shd w:val="clear" w:color="auto" w:fill="auto"/>
            <w:vAlign w:val="center"/>
            <w:hideMark/>
          </w:tcPr>
          <w:p w:rsidR="00594739" w:rsidRPr="00B33983" w:rsidRDefault="00594739" w:rsidP="00740184">
            <w:pPr>
              <w:ind w:firstLine="709"/>
              <w:jc w:val="center"/>
              <w:rPr>
                <w:rFonts w:ascii="Arial" w:hAnsi="Arial" w:cs="Arial"/>
                <w:sz w:val="24"/>
                <w:szCs w:val="24"/>
              </w:rPr>
            </w:pPr>
            <w:r w:rsidRPr="00B33983">
              <w:rPr>
                <w:rFonts w:ascii="Arial" w:hAnsi="Arial" w:cs="Arial"/>
                <w:sz w:val="24"/>
                <w:szCs w:val="24"/>
              </w:rPr>
              <w:t>ПАСПОРТ</w:t>
            </w:r>
            <w:r w:rsidRPr="00B33983">
              <w:rPr>
                <w:rFonts w:ascii="Arial" w:hAnsi="Arial" w:cs="Arial"/>
                <w:sz w:val="24"/>
                <w:szCs w:val="24"/>
              </w:rPr>
              <w:br/>
              <w:t>подпрограммы 2. «Оказание социальной помощи</w:t>
            </w:r>
          </w:p>
          <w:p w:rsidR="00594739" w:rsidRPr="00B33983" w:rsidRDefault="00594739" w:rsidP="00740184">
            <w:pPr>
              <w:ind w:firstLine="709"/>
              <w:jc w:val="center"/>
              <w:rPr>
                <w:rFonts w:ascii="Arial" w:hAnsi="Arial" w:cs="Arial"/>
                <w:sz w:val="24"/>
                <w:szCs w:val="24"/>
              </w:rPr>
            </w:pPr>
            <w:r w:rsidRPr="00B33983">
              <w:rPr>
                <w:rFonts w:ascii="Arial" w:hAnsi="Arial" w:cs="Arial"/>
                <w:sz w:val="24"/>
                <w:szCs w:val="24"/>
              </w:rPr>
              <w:t>на территории</w:t>
            </w:r>
            <w:r w:rsidR="00CA4EB6" w:rsidRPr="00B33983">
              <w:rPr>
                <w:rFonts w:ascii="Arial" w:hAnsi="Arial" w:cs="Arial"/>
                <w:sz w:val="24"/>
                <w:szCs w:val="24"/>
              </w:rPr>
              <w:t xml:space="preserve"> </w:t>
            </w:r>
            <w:r w:rsidR="00261BD1" w:rsidRPr="00B33983">
              <w:rPr>
                <w:rFonts w:ascii="Arial" w:hAnsi="Arial" w:cs="Arial"/>
                <w:sz w:val="24"/>
                <w:szCs w:val="24"/>
              </w:rPr>
              <w:t>Латненского</w:t>
            </w:r>
            <w:r w:rsidR="00F044D7" w:rsidRPr="00B33983">
              <w:rPr>
                <w:rFonts w:ascii="Arial" w:hAnsi="Arial" w:cs="Arial"/>
                <w:sz w:val="24"/>
                <w:szCs w:val="24"/>
              </w:rPr>
              <w:t xml:space="preserve"> </w:t>
            </w:r>
            <w:r w:rsidR="003D170B" w:rsidRPr="00B33983">
              <w:rPr>
                <w:rFonts w:ascii="Arial" w:hAnsi="Arial" w:cs="Arial"/>
                <w:sz w:val="24"/>
                <w:szCs w:val="24"/>
              </w:rPr>
              <w:t>сельского поселения»</w:t>
            </w:r>
          </w:p>
        </w:tc>
      </w:tr>
    </w:tbl>
    <w:p w:rsidR="00594739" w:rsidRPr="00B33983" w:rsidRDefault="00594739" w:rsidP="00740184">
      <w:pPr>
        <w:ind w:firstLine="709"/>
        <w:jc w:val="both"/>
        <w:rPr>
          <w:rFonts w:ascii="Arial" w:hAnsi="Arial" w:cs="Arial"/>
          <w:vanish/>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095"/>
      </w:tblGrid>
      <w:tr w:rsidR="00CA4EB6" w:rsidRPr="00B33983" w:rsidTr="00FC3E1F">
        <w:tc>
          <w:tcPr>
            <w:tcW w:w="3544" w:type="dxa"/>
            <w:shd w:val="clear" w:color="auto" w:fill="auto"/>
          </w:tcPr>
          <w:p w:rsidR="00594739" w:rsidRPr="00B33983" w:rsidRDefault="00594739" w:rsidP="004A7653">
            <w:pPr>
              <w:shd w:val="clear" w:color="auto" w:fill="FFFFFF"/>
              <w:jc w:val="both"/>
              <w:rPr>
                <w:rFonts w:ascii="Arial" w:hAnsi="Arial" w:cs="Arial"/>
                <w:sz w:val="24"/>
                <w:szCs w:val="24"/>
                <w:lang w:eastAsia="en-US"/>
              </w:rPr>
            </w:pPr>
            <w:r w:rsidRPr="00B33983">
              <w:rPr>
                <w:rFonts w:ascii="Arial" w:hAnsi="Arial" w:cs="Arial"/>
                <w:sz w:val="24"/>
                <w:szCs w:val="24"/>
                <w:lang w:eastAsia="en-US"/>
              </w:rPr>
              <w:t>Ответственный исполнитель</w:t>
            </w:r>
          </w:p>
          <w:p w:rsidR="00594739" w:rsidRPr="00B33983" w:rsidRDefault="00594739" w:rsidP="004A7653">
            <w:pPr>
              <w:shd w:val="clear" w:color="auto" w:fill="FFFFFF"/>
              <w:jc w:val="both"/>
              <w:rPr>
                <w:rFonts w:ascii="Arial" w:hAnsi="Arial" w:cs="Arial"/>
                <w:sz w:val="24"/>
                <w:szCs w:val="24"/>
                <w:lang w:eastAsia="en-US"/>
              </w:rPr>
            </w:pPr>
            <w:r w:rsidRPr="00B33983">
              <w:rPr>
                <w:rFonts w:ascii="Arial" w:hAnsi="Arial" w:cs="Arial"/>
                <w:sz w:val="24"/>
                <w:szCs w:val="24"/>
                <w:lang w:eastAsia="en-US"/>
              </w:rPr>
              <w:t>подпрограммы</w:t>
            </w:r>
          </w:p>
        </w:tc>
        <w:tc>
          <w:tcPr>
            <w:tcW w:w="6095" w:type="dxa"/>
            <w:shd w:val="clear" w:color="auto" w:fill="auto"/>
          </w:tcPr>
          <w:p w:rsidR="00594739" w:rsidRPr="00B33983" w:rsidRDefault="00594739" w:rsidP="004A7653">
            <w:pPr>
              <w:jc w:val="both"/>
              <w:rPr>
                <w:rFonts w:ascii="Arial" w:hAnsi="Arial" w:cs="Arial"/>
                <w:sz w:val="24"/>
                <w:szCs w:val="24"/>
                <w:lang w:eastAsia="en-US"/>
              </w:rPr>
            </w:pPr>
            <w:r w:rsidRPr="00B33983">
              <w:rPr>
                <w:rFonts w:ascii="Arial" w:hAnsi="Arial" w:cs="Arial"/>
                <w:sz w:val="24"/>
                <w:szCs w:val="24"/>
                <w:lang w:eastAsia="en-US"/>
              </w:rPr>
              <w:t xml:space="preserve">Администрация </w:t>
            </w:r>
            <w:r w:rsidR="00261BD1" w:rsidRPr="00B33983">
              <w:rPr>
                <w:rFonts w:ascii="Arial" w:hAnsi="Arial" w:cs="Arial"/>
                <w:sz w:val="24"/>
                <w:szCs w:val="24"/>
                <w:lang w:eastAsia="en-US"/>
              </w:rPr>
              <w:t>Латненского сельского поселения</w:t>
            </w:r>
          </w:p>
        </w:tc>
      </w:tr>
      <w:tr w:rsidR="00CA4EB6" w:rsidRPr="00B33983" w:rsidTr="00FC3E1F">
        <w:tc>
          <w:tcPr>
            <w:tcW w:w="3544" w:type="dxa"/>
            <w:shd w:val="clear" w:color="auto" w:fill="auto"/>
          </w:tcPr>
          <w:p w:rsidR="00594739" w:rsidRPr="00B33983" w:rsidRDefault="00594739" w:rsidP="004A7653">
            <w:pPr>
              <w:shd w:val="clear" w:color="auto" w:fill="FFFFFF"/>
              <w:jc w:val="both"/>
              <w:rPr>
                <w:rFonts w:ascii="Arial" w:hAnsi="Arial" w:cs="Arial"/>
                <w:sz w:val="24"/>
                <w:szCs w:val="24"/>
                <w:lang w:eastAsia="en-US"/>
              </w:rPr>
            </w:pPr>
            <w:r w:rsidRPr="00B33983">
              <w:rPr>
                <w:rFonts w:ascii="Arial" w:hAnsi="Arial" w:cs="Arial"/>
                <w:sz w:val="24"/>
                <w:szCs w:val="24"/>
                <w:lang w:eastAsia="en-US"/>
              </w:rPr>
              <w:t>Цели подпрограммы</w:t>
            </w:r>
          </w:p>
        </w:tc>
        <w:tc>
          <w:tcPr>
            <w:tcW w:w="6095" w:type="dxa"/>
            <w:shd w:val="clear" w:color="auto" w:fill="auto"/>
          </w:tcPr>
          <w:p w:rsidR="00594739" w:rsidRPr="00B33983" w:rsidRDefault="00594739" w:rsidP="004A7653">
            <w:pPr>
              <w:jc w:val="both"/>
              <w:rPr>
                <w:rFonts w:ascii="Arial" w:hAnsi="Arial" w:cs="Arial"/>
                <w:sz w:val="24"/>
                <w:szCs w:val="24"/>
                <w:lang w:eastAsia="en-US"/>
              </w:rPr>
            </w:pPr>
            <w:r w:rsidRPr="00B33983">
              <w:rPr>
                <w:rFonts w:ascii="Arial" w:hAnsi="Arial" w:cs="Arial"/>
                <w:sz w:val="24"/>
                <w:szCs w:val="24"/>
                <w:lang w:eastAsia="en-US"/>
              </w:rPr>
              <w:t xml:space="preserve"> Создание условий для роста благосостояния граждан - получателей</w:t>
            </w:r>
            <w:r w:rsidR="00CA4EB6" w:rsidRPr="00B33983">
              <w:rPr>
                <w:rFonts w:ascii="Arial" w:hAnsi="Arial" w:cs="Arial"/>
                <w:sz w:val="24"/>
                <w:szCs w:val="24"/>
                <w:lang w:eastAsia="en-US"/>
              </w:rPr>
              <w:t xml:space="preserve"> </w:t>
            </w:r>
            <w:r w:rsidRPr="00B33983">
              <w:rPr>
                <w:rFonts w:ascii="Arial" w:hAnsi="Arial" w:cs="Arial"/>
                <w:sz w:val="24"/>
                <w:szCs w:val="24"/>
                <w:lang w:eastAsia="en-US"/>
              </w:rPr>
              <w:t>мер социальной поддержки</w:t>
            </w:r>
          </w:p>
        </w:tc>
      </w:tr>
      <w:tr w:rsidR="00CA4EB6" w:rsidRPr="00B33983" w:rsidTr="00FC3E1F">
        <w:trPr>
          <w:trHeight w:val="852"/>
        </w:trPr>
        <w:tc>
          <w:tcPr>
            <w:tcW w:w="3544" w:type="dxa"/>
            <w:shd w:val="clear" w:color="auto" w:fill="auto"/>
          </w:tcPr>
          <w:p w:rsidR="00594739" w:rsidRPr="00B33983" w:rsidRDefault="00594739" w:rsidP="004A7653">
            <w:pPr>
              <w:jc w:val="both"/>
              <w:rPr>
                <w:rFonts w:ascii="Arial" w:hAnsi="Arial" w:cs="Arial"/>
                <w:sz w:val="24"/>
                <w:szCs w:val="24"/>
                <w:lang w:eastAsia="en-US"/>
              </w:rPr>
            </w:pPr>
            <w:r w:rsidRPr="00B33983">
              <w:rPr>
                <w:rFonts w:ascii="Arial" w:hAnsi="Arial" w:cs="Arial"/>
                <w:spacing w:val="-2"/>
                <w:sz w:val="24"/>
                <w:szCs w:val="24"/>
                <w:lang w:eastAsia="en-US"/>
              </w:rPr>
              <w:t>Задачи подпрограммы</w:t>
            </w:r>
          </w:p>
        </w:tc>
        <w:tc>
          <w:tcPr>
            <w:tcW w:w="6095" w:type="dxa"/>
            <w:shd w:val="clear" w:color="auto" w:fill="auto"/>
          </w:tcPr>
          <w:p w:rsidR="00594739" w:rsidRPr="00B33983" w:rsidRDefault="00594739" w:rsidP="004A7653">
            <w:pPr>
              <w:jc w:val="both"/>
              <w:rPr>
                <w:rFonts w:ascii="Arial" w:hAnsi="Arial" w:cs="Arial"/>
                <w:sz w:val="24"/>
                <w:szCs w:val="24"/>
                <w:lang w:eastAsia="en-US"/>
              </w:rPr>
            </w:pPr>
            <w:r w:rsidRPr="00B33983">
              <w:rPr>
                <w:rFonts w:ascii="Arial" w:hAnsi="Arial" w:cs="Arial"/>
                <w:sz w:val="24"/>
                <w:szCs w:val="24"/>
                <w:lang w:eastAsia="en-US"/>
              </w:rPr>
              <w:t>Развитие мер социальной поддержки отдельных категорий граждан</w:t>
            </w:r>
          </w:p>
        </w:tc>
      </w:tr>
      <w:tr w:rsidR="00CA4EB6" w:rsidRPr="00B33983" w:rsidTr="00FC3E1F">
        <w:tc>
          <w:tcPr>
            <w:tcW w:w="3544" w:type="dxa"/>
            <w:shd w:val="clear" w:color="auto" w:fill="auto"/>
          </w:tcPr>
          <w:p w:rsidR="00594739" w:rsidRPr="00B33983" w:rsidRDefault="00594739" w:rsidP="004A7653">
            <w:pPr>
              <w:jc w:val="both"/>
              <w:rPr>
                <w:rFonts w:ascii="Arial" w:hAnsi="Arial" w:cs="Arial"/>
                <w:spacing w:val="-2"/>
                <w:sz w:val="24"/>
                <w:szCs w:val="24"/>
                <w:lang w:eastAsia="en-US"/>
              </w:rPr>
            </w:pPr>
            <w:r w:rsidRPr="00B33983">
              <w:rPr>
                <w:rFonts w:ascii="Arial" w:hAnsi="Arial" w:cs="Arial"/>
                <w:spacing w:val="-2"/>
                <w:sz w:val="24"/>
                <w:szCs w:val="24"/>
                <w:lang w:eastAsia="en-US"/>
              </w:rPr>
              <w:t xml:space="preserve">Сроки реализации </w:t>
            </w:r>
          </w:p>
          <w:p w:rsidR="00594739" w:rsidRPr="00B33983" w:rsidRDefault="00594739" w:rsidP="004A7653">
            <w:pPr>
              <w:jc w:val="both"/>
              <w:rPr>
                <w:rFonts w:ascii="Arial" w:hAnsi="Arial" w:cs="Arial"/>
                <w:sz w:val="24"/>
                <w:szCs w:val="24"/>
                <w:lang w:eastAsia="en-US"/>
              </w:rPr>
            </w:pPr>
            <w:r w:rsidRPr="00B33983">
              <w:rPr>
                <w:rFonts w:ascii="Arial" w:hAnsi="Arial" w:cs="Arial"/>
                <w:spacing w:val="-2"/>
                <w:sz w:val="24"/>
                <w:szCs w:val="24"/>
                <w:lang w:eastAsia="en-US"/>
              </w:rPr>
              <w:t>под</w:t>
            </w:r>
            <w:r w:rsidRPr="00B33983">
              <w:rPr>
                <w:rFonts w:ascii="Arial" w:hAnsi="Arial" w:cs="Arial"/>
                <w:sz w:val="24"/>
                <w:szCs w:val="24"/>
                <w:lang w:eastAsia="en-US"/>
              </w:rPr>
              <w:t>программы</w:t>
            </w:r>
          </w:p>
        </w:tc>
        <w:tc>
          <w:tcPr>
            <w:tcW w:w="6095" w:type="dxa"/>
            <w:shd w:val="clear" w:color="auto" w:fill="auto"/>
          </w:tcPr>
          <w:p w:rsidR="00594739" w:rsidRPr="00B33983" w:rsidRDefault="00594739" w:rsidP="00185DFF">
            <w:pPr>
              <w:jc w:val="both"/>
              <w:rPr>
                <w:rFonts w:ascii="Arial" w:hAnsi="Arial" w:cs="Arial"/>
                <w:sz w:val="24"/>
                <w:szCs w:val="24"/>
                <w:lang w:eastAsia="en-US"/>
              </w:rPr>
            </w:pPr>
            <w:r w:rsidRPr="00B33983">
              <w:rPr>
                <w:rFonts w:ascii="Arial" w:hAnsi="Arial" w:cs="Arial"/>
                <w:sz w:val="24"/>
                <w:szCs w:val="24"/>
                <w:lang w:eastAsia="en-US"/>
              </w:rPr>
              <w:t>20</w:t>
            </w:r>
            <w:r w:rsidR="00185DFF" w:rsidRPr="00B33983">
              <w:rPr>
                <w:rFonts w:ascii="Arial" w:hAnsi="Arial" w:cs="Arial"/>
                <w:sz w:val="24"/>
                <w:szCs w:val="24"/>
                <w:lang w:eastAsia="en-US"/>
              </w:rPr>
              <w:t>20</w:t>
            </w:r>
            <w:r w:rsidRPr="00B33983">
              <w:rPr>
                <w:rFonts w:ascii="Arial" w:hAnsi="Arial" w:cs="Arial"/>
                <w:sz w:val="24"/>
                <w:szCs w:val="24"/>
                <w:lang w:eastAsia="en-US"/>
              </w:rPr>
              <w:t>-20</w:t>
            </w:r>
            <w:r w:rsidR="00185DFF" w:rsidRPr="00B33983">
              <w:rPr>
                <w:rFonts w:ascii="Arial" w:hAnsi="Arial" w:cs="Arial"/>
                <w:sz w:val="24"/>
                <w:szCs w:val="24"/>
                <w:lang w:eastAsia="en-US"/>
              </w:rPr>
              <w:t>25</w:t>
            </w:r>
            <w:r w:rsidRPr="00B33983">
              <w:rPr>
                <w:rFonts w:ascii="Arial" w:hAnsi="Arial" w:cs="Arial"/>
                <w:sz w:val="24"/>
                <w:szCs w:val="24"/>
                <w:lang w:eastAsia="en-US"/>
              </w:rPr>
              <w:t xml:space="preserve"> гг.</w:t>
            </w:r>
          </w:p>
        </w:tc>
      </w:tr>
      <w:tr w:rsidR="00CA4EB6" w:rsidRPr="00B33983" w:rsidTr="00FC3E1F">
        <w:tc>
          <w:tcPr>
            <w:tcW w:w="3544" w:type="dxa"/>
            <w:shd w:val="clear" w:color="auto" w:fill="auto"/>
          </w:tcPr>
          <w:p w:rsidR="00594739" w:rsidRPr="00B33983" w:rsidRDefault="00594739" w:rsidP="004A7653">
            <w:pPr>
              <w:jc w:val="both"/>
              <w:rPr>
                <w:rFonts w:ascii="Arial" w:hAnsi="Arial" w:cs="Arial"/>
                <w:sz w:val="24"/>
                <w:szCs w:val="24"/>
                <w:lang w:eastAsia="en-US"/>
              </w:rPr>
            </w:pPr>
            <w:r w:rsidRPr="00B33983">
              <w:rPr>
                <w:rFonts w:ascii="Arial" w:hAnsi="Arial" w:cs="Arial"/>
                <w:sz w:val="24"/>
                <w:szCs w:val="24"/>
                <w:lang w:eastAsia="en-US"/>
              </w:rPr>
              <w:t xml:space="preserve">Целевые показатели эффективности </w:t>
            </w:r>
            <w:r w:rsidRPr="00B33983">
              <w:rPr>
                <w:rFonts w:ascii="Arial" w:hAnsi="Arial" w:cs="Arial"/>
                <w:spacing w:val="-2"/>
                <w:sz w:val="24"/>
                <w:szCs w:val="24"/>
                <w:lang w:eastAsia="en-US"/>
              </w:rPr>
              <w:t>реализации</w:t>
            </w:r>
          </w:p>
        </w:tc>
        <w:tc>
          <w:tcPr>
            <w:tcW w:w="6095" w:type="dxa"/>
            <w:shd w:val="clear" w:color="auto" w:fill="auto"/>
          </w:tcPr>
          <w:p w:rsidR="00594739" w:rsidRPr="00B33983" w:rsidRDefault="00594739" w:rsidP="004A7653">
            <w:pPr>
              <w:jc w:val="both"/>
              <w:rPr>
                <w:rFonts w:ascii="Arial" w:hAnsi="Arial" w:cs="Arial"/>
                <w:sz w:val="24"/>
                <w:szCs w:val="24"/>
                <w:lang w:eastAsia="en-US"/>
              </w:rPr>
            </w:pPr>
            <w:r w:rsidRPr="00B33983">
              <w:rPr>
                <w:rFonts w:ascii="Arial" w:hAnsi="Arial" w:cs="Arial"/>
                <w:sz w:val="24"/>
                <w:szCs w:val="24"/>
                <w:lang w:eastAsia="en-US"/>
              </w:rPr>
              <w:t xml:space="preserve"> Соотношение численности обратившихся граждан за социальной поддержкой и получивших ее в рамках реализации подпрограммы</w:t>
            </w:r>
          </w:p>
        </w:tc>
      </w:tr>
      <w:tr w:rsidR="00CA4EB6" w:rsidRPr="00B33983" w:rsidTr="00FC3E1F">
        <w:tc>
          <w:tcPr>
            <w:tcW w:w="3544" w:type="dxa"/>
            <w:shd w:val="clear" w:color="auto" w:fill="auto"/>
          </w:tcPr>
          <w:p w:rsidR="00594739" w:rsidRPr="00B33983" w:rsidRDefault="00594739" w:rsidP="004A7653">
            <w:pPr>
              <w:jc w:val="both"/>
              <w:rPr>
                <w:rFonts w:ascii="Arial" w:hAnsi="Arial" w:cs="Arial"/>
                <w:sz w:val="24"/>
                <w:szCs w:val="24"/>
                <w:lang w:eastAsia="en-US"/>
              </w:rPr>
            </w:pPr>
            <w:r w:rsidRPr="00B33983">
              <w:rPr>
                <w:rFonts w:ascii="Arial" w:hAnsi="Arial" w:cs="Arial"/>
                <w:sz w:val="24"/>
                <w:szCs w:val="24"/>
                <w:lang w:eastAsia="en-US"/>
              </w:rPr>
              <w:t>Основные мероприятия подпрограммы</w:t>
            </w:r>
          </w:p>
        </w:tc>
        <w:tc>
          <w:tcPr>
            <w:tcW w:w="6095" w:type="dxa"/>
            <w:shd w:val="clear" w:color="auto" w:fill="auto"/>
          </w:tcPr>
          <w:p w:rsidR="00BE0848" w:rsidRPr="00B33983" w:rsidRDefault="00BE0848" w:rsidP="00BE0848">
            <w:pPr>
              <w:shd w:val="clear" w:color="auto" w:fill="FFFFFF"/>
              <w:jc w:val="both"/>
              <w:rPr>
                <w:rFonts w:ascii="Arial" w:hAnsi="Arial" w:cs="Arial"/>
                <w:sz w:val="24"/>
                <w:szCs w:val="24"/>
              </w:rPr>
            </w:pPr>
            <w:r w:rsidRPr="00B33983">
              <w:rPr>
                <w:rFonts w:ascii="Arial" w:hAnsi="Arial" w:cs="Arial"/>
                <w:sz w:val="24"/>
                <w:szCs w:val="24"/>
              </w:rPr>
              <w:t>1. Предоставление адресной социальной поддержки населению Латненского сельского поселения.</w:t>
            </w:r>
          </w:p>
          <w:p w:rsidR="00594739" w:rsidRPr="00B33983" w:rsidRDefault="00BE0848" w:rsidP="004A7653">
            <w:pPr>
              <w:shd w:val="clear" w:color="auto" w:fill="FFFFFF"/>
              <w:jc w:val="both"/>
              <w:rPr>
                <w:rFonts w:ascii="Arial" w:hAnsi="Arial" w:cs="Arial"/>
                <w:sz w:val="24"/>
                <w:szCs w:val="24"/>
                <w:lang w:eastAsia="en-US"/>
              </w:rPr>
            </w:pPr>
            <w:r w:rsidRPr="00B33983">
              <w:rPr>
                <w:rFonts w:ascii="Arial" w:hAnsi="Arial" w:cs="Arial"/>
                <w:sz w:val="24"/>
                <w:szCs w:val="24"/>
                <w:lang w:eastAsia="en-US"/>
              </w:rPr>
              <w:t>2</w:t>
            </w:r>
            <w:r w:rsidR="00594739" w:rsidRPr="00B33983">
              <w:rPr>
                <w:rFonts w:ascii="Arial" w:hAnsi="Arial" w:cs="Arial"/>
                <w:sz w:val="24"/>
                <w:szCs w:val="24"/>
                <w:lang w:eastAsia="en-US"/>
              </w:rPr>
              <w:t>.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tc>
      </w:tr>
      <w:tr w:rsidR="00CA4EB6" w:rsidRPr="00B33983" w:rsidTr="00FC3E1F">
        <w:tc>
          <w:tcPr>
            <w:tcW w:w="3544" w:type="dxa"/>
            <w:shd w:val="clear" w:color="auto" w:fill="auto"/>
          </w:tcPr>
          <w:p w:rsidR="00594739" w:rsidRPr="00B33983" w:rsidRDefault="00594739" w:rsidP="004A7653">
            <w:pPr>
              <w:jc w:val="both"/>
              <w:rPr>
                <w:rFonts w:ascii="Arial" w:hAnsi="Arial" w:cs="Arial"/>
                <w:sz w:val="24"/>
                <w:szCs w:val="24"/>
                <w:lang w:eastAsia="en-US"/>
              </w:rPr>
            </w:pPr>
            <w:r w:rsidRPr="00B33983">
              <w:rPr>
                <w:rFonts w:ascii="Arial" w:hAnsi="Arial" w:cs="Arial"/>
                <w:spacing w:val="-2"/>
                <w:sz w:val="24"/>
                <w:szCs w:val="24"/>
                <w:lang w:eastAsia="en-US"/>
              </w:rPr>
              <w:t>Ресурсное обеспечение под</w:t>
            </w:r>
            <w:r w:rsidRPr="00B33983">
              <w:rPr>
                <w:rFonts w:ascii="Arial" w:hAnsi="Arial" w:cs="Arial"/>
                <w:sz w:val="24"/>
                <w:szCs w:val="24"/>
                <w:lang w:eastAsia="en-US"/>
              </w:rPr>
              <w:t>программы</w:t>
            </w:r>
          </w:p>
        </w:tc>
        <w:tc>
          <w:tcPr>
            <w:tcW w:w="6095" w:type="dxa"/>
            <w:shd w:val="clear" w:color="auto" w:fill="auto"/>
          </w:tcPr>
          <w:p w:rsidR="00594739" w:rsidRPr="003821FE" w:rsidRDefault="007F0B14" w:rsidP="003821FE">
            <w:pPr>
              <w:jc w:val="both"/>
              <w:rPr>
                <w:rFonts w:ascii="Arial" w:hAnsi="Arial" w:cs="Arial"/>
                <w:sz w:val="24"/>
                <w:szCs w:val="24"/>
                <w:lang w:eastAsia="en-US"/>
              </w:rPr>
            </w:pPr>
            <w:r w:rsidRPr="003821FE">
              <w:rPr>
                <w:rFonts w:ascii="Arial" w:hAnsi="Arial" w:cs="Arial"/>
                <w:sz w:val="24"/>
                <w:szCs w:val="24"/>
              </w:rPr>
              <w:t xml:space="preserve">Финансирование осуществляется за счет средств </w:t>
            </w:r>
            <w:r w:rsidR="00E97EA2" w:rsidRPr="003821FE">
              <w:rPr>
                <w:rFonts w:ascii="Arial" w:hAnsi="Arial" w:cs="Arial"/>
                <w:sz w:val="24"/>
                <w:szCs w:val="24"/>
              </w:rPr>
              <w:t>местного бюджета</w:t>
            </w:r>
            <w:r w:rsidRPr="003821FE">
              <w:rPr>
                <w:rFonts w:ascii="Arial" w:hAnsi="Arial" w:cs="Arial"/>
                <w:sz w:val="24"/>
                <w:szCs w:val="24"/>
              </w:rPr>
              <w:t xml:space="preserve">, общая сумма финансирования </w:t>
            </w:r>
            <w:r w:rsidR="003821FE">
              <w:rPr>
                <w:rFonts w:ascii="Arial" w:hAnsi="Arial" w:cs="Arial"/>
                <w:sz w:val="24"/>
                <w:szCs w:val="24"/>
              </w:rPr>
              <w:t>450</w:t>
            </w:r>
            <w:r w:rsidR="00185DFF" w:rsidRPr="003821FE">
              <w:rPr>
                <w:rFonts w:ascii="Arial" w:hAnsi="Arial" w:cs="Arial"/>
                <w:sz w:val="24"/>
                <w:szCs w:val="24"/>
              </w:rPr>
              <w:t xml:space="preserve"> тыс</w:t>
            </w:r>
            <w:r w:rsidR="00BE0848" w:rsidRPr="003821FE">
              <w:rPr>
                <w:rFonts w:ascii="Arial" w:hAnsi="Arial" w:cs="Arial"/>
                <w:sz w:val="24"/>
                <w:szCs w:val="24"/>
              </w:rPr>
              <w:t xml:space="preserve">. руб., в том числе в 2020г. – </w:t>
            </w:r>
            <w:r w:rsidR="003821FE">
              <w:rPr>
                <w:rFonts w:ascii="Arial" w:hAnsi="Arial" w:cs="Arial"/>
                <w:sz w:val="24"/>
                <w:szCs w:val="24"/>
              </w:rPr>
              <w:t xml:space="preserve">0 </w:t>
            </w:r>
            <w:proofErr w:type="spellStart"/>
            <w:r w:rsidR="003821FE">
              <w:rPr>
                <w:rFonts w:ascii="Arial" w:hAnsi="Arial" w:cs="Arial"/>
                <w:sz w:val="24"/>
                <w:szCs w:val="24"/>
              </w:rPr>
              <w:t>тыс</w:t>
            </w:r>
            <w:proofErr w:type="gramStart"/>
            <w:r w:rsidR="003821FE">
              <w:rPr>
                <w:rFonts w:ascii="Arial" w:hAnsi="Arial" w:cs="Arial"/>
                <w:sz w:val="24"/>
                <w:szCs w:val="24"/>
              </w:rPr>
              <w:t>.р</w:t>
            </w:r>
            <w:proofErr w:type="gramEnd"/>
            <w:r w:rsidR="003821FE">
              <w:rPr>
                <w:rFonts w:ascii="Arial" w:hAnsi="Arial" w:cs="Arial"/>
                <w:sz w:val="24"/>
                <w:szCs w:val="24"/>
              </w:rPr>
              <w:t>уб</w:t>
            </w:r>
            <w:proofErr w:type="spellEnd"/>
            <w:r w:rsidR="003821FE">
              <w:rPr>
                <w:rFonts w:ascii="Arial" w:hAnsi="Arial" w:cs="Arial"/>
                <w:sz w:val="24"/>
                <w:szCs w:val="24"/>
              </w:rPr>
              <w:t>., в 2021г. – 240</w:t>
            </w:r>
            <w:r w:rsidR="00185DFF" w:rsidRPr="003821FE">
              <w:rPr>
                <w:rFonts w:ascii="Arial" w:hAnsi="Arial" w:cs="Arial"/>
                <w:sz w:val="24"/>
                <w:szCs w:val="24"/>
              </w:rPr>
              <w:t xml:space="preserve"> тыс.</w:t>
            </w:r>
            <w:r w:rsidR="003821FE">
              <w:rPr>
                <w:rFonts w:ascii="Arial" w:hAnsi="Arial" w:cs="Arial"/>
                <w:sz w:val="24"/>
                <w:szCs w:val="24"/>
              </w:rPr>
              <w:t xml:space="preserve"> руб., в 2022г. – 100</w:t>
            </w:r>
            <w:r w:rsidR="00FC401F" w:rsidRPr="003821FE">
              <w:rPr>
                <w:rFonts w:ascii="Arial" w:hAnsi="Arial" w:cs="Arial"/>
                <w:sz w:val="24"/>
                <w:szCs w:val="24"/>
              </w:rPr>
              <w:t xml:space="preserve"> </w:t>
            </w:r>
            <w:r w:rsidR="00185DFF" w:rsidRPr="003821FE">
              <w:rPr>
                <w:rFonts w:ascii="Arial" w:hAnsi="Arial" w:cs="Arial"/>
                <w:sz w:val="24"/>
                <w:szCs w:val="24"/>
              </w:rPr>
              <w:t>тыс.</w:t>
            </w:r>
            <w:r w:rsidR="003821FE">
              <w:rPr>
                <w:rFonts w:ascii="Arial" w:hAnsi="Arial" w:cs="Arial"/>
                <w:sz w:val="24"/>
                <w:szCs w:val="24"/>
              </w:rPr>
              <w:t xml:space="preserve"> руб., в 2023г. – 100</w:t>
            </w:r>
            <w:r w:rsidR="00185DFF" w:rsidRPr="003821FE">
              <w:rPr>
                <w:rFonts w:ascii="Arial" w:hAnsi="Arial" w:cs="Arial"/>
                <w:sz w:val="24"/>
                <w:szCs w:val="24"/>
              </w:rPr>
              <w:t xml:space="preserve"> тыс.</w:t>
            </w:r>
            <w:r w:rsidR="003821FE">
              <w:rPr>
                <w:rFonts w:ascii="Arial" w:hAnsi="Arial" w:cs="Arial"/>
                <w:sz w:val="24"/>
                <w:szCs w:val="24"/>
              </w:rPr>
              <w:t xml:space="preserve"> </w:t>
            </w:r>
            <w:r w:rsidR="00185DFF" w:rsidRPr="003821FE">
              <w:rPr>
                <w:rFonts w:ascii="Arial" w:hAnsi="Arial" w:cs="Arial"/>
                <w:sz w:val="24"/>
                <w:szCs w:val="24"/>
              </w:rPr>
              <w:t>руб., в 2024г. – 0</w:t>
            </w:r>
            <w:r w:rsidR="00FC401F" w:rsidRPr="003821FE">
              <w:rPr>
                <w:rFonts w:ascii="Arial" w:hAnsi="Arial" w:cs="Arial"/>
                <w:sz w:val="24"/>
                <w:szCs w:val="24"/>
              </w:rPr>
              <w:t xml:space="preserve"> </w:t>
            </w:r>
            <w:r w:rsidR="00185DFF" w:rsidRPr="003821FE">
              <w:rPr>
                <w:rFonts w:ascii="Arial" w:hAnsi="Arial" w:cs="Arial"/>
                <w:sz w:val="24"/>
                <w:szCs w:val="24"/>
              </w:rPr>
              <w:t>тыс.</w:t>
            </w:r>
            <w:r w:rsidR="003821FE">
              <w:rPr>
                <w:rFonts w:ascii="Arial" w:hAnsi="Arial" w:cs="Arial"/>
                <w:sz w:val="24"/>
                <w:szCs w:val="24"/>
              </w:rPr>
              <w:t xml:space="preserve"> </w:t>
            </w:r>
            <w:r w:rsidR="00185DFF" w:rsidRPr="003821FE">
              <w:rPr>
                <w:rFonts w:ascii="Arial" w:hAnsi="Arial" w:cs="Arial"/>
                <w:sz w:val="24"/>
                <w:szCs w:val="24"/>
              </w:rPr>
              <w:t>руб., в 2025г. – 10</w:t>
            </w:r>
            <w:r w:rsidR="00FC401F" w:rsidRPr="003821FE">
              <w:rPr>
                <w:rFonts w:ascii="Arial" w:hAnsi="Arial" w:cs="Arial"/>
                <w:sz w:val="24"/>
                <w:szCs w:val="24"/>
              </w:rPr>
              <w:t xml:space="preserve"> </w:t>
            </w:r>
            <w:r w:rsidR="00185DFF" w:rsidRPr="003821FE">
              <w:rPr>
                <w:rFonts w:ascii="Arial" w:hAnsi="Arial" w:cs="Arial"/>
                <w:sz w:val="24"/>
                <w:szCs w:val="24"/>
              </w:rPr>
              <w:t>тыс.</w:t>
            </w:r>
            <w:r w:rsidR="003821FE">
              <w:rPr>
                <w:rFonts w:ascii="Arial" w:hAnsi="Arial" w:cs="Arial"/>
                <w:sz w:val="24"/>
                <w:szCs w:val="24"/>
              </w:rPr>
              <w:t xml:space="preserve"> </w:t>
            </w:r>
            <w:r w:rsidR="00185DFF" w:rsidRPr="003821FE">
              <w:rPr>
                <w:rFonts w:ascii="Arial" w:hAnsi="Arial" w:cs="Arial"/>
                <w:sz w:val="24"/>
                <w:szCs w:val="24"/>
              </w:rPr>
              <w:t>руб.</w:t>
            </w:r>
            <w:r w:rsidRPr="003821FE">
              <w:rPr>
                <w:rFonts w:ascii="Arial" w:hAnsi="Arial" w:cs="Arial"/>
                <w:sz w:val="24"/>
                <w:szCs w:val="24"/>
              </w:rPr>
              <w:t>.</w:t>
            </w:r>
          </w:p>
        </w:tc>
      </w:tr>
      <w:tr w:rsidR="00CA4EB6" w:rsidRPr="00B33983" w:rsidTr="00FC3E1F">
        <w:tc>
          <w:tcPr>
            <w:tcW w:w="3544" w:type="dxa"/>
            <w:shd w:val="clear" w:color="auto" w:fill="auto"/>
          </w:tcPr>
          <w:p w:rsidR="00594739" w:rsidRPr="00B33983" w:rsidRDefault="00594739" w:rsidP="004A7653">
            <w:pPr>
              <w:jc w:val="both"/>
              <w:rPr>
                <w:rFonts w:ascii="Arial" w:hAnsi="Arial" w:cs="Arial"/>
                <w:spacing w:val="-2"/>
                <w:sz w:val="24"/>
                <w:szCs w:val="24"/>
                <w:lang w:eastAsia="en-US"/>
              </w:rPr>
            </w:pPr>
            <w:r w:rsidRPr="00B33983">
              <w:rPr>
                <w:rFonts w:ascii="Arial" w:hAnsi="Arial" w:cs="Arial"/>
                <w:spacing w:val="-2"/>
                <w:sz w:val="24"/>
                <w:szCs w:val="24"/>
                <w:lang w:eastAsia="en-US"/>
              </w:rPr>
              <w:t>Ожидаемые результаты реализации под</w:t>
            </w:r>
            <w:r w:rsidRPr="00B33983">
              <w:rPr>
                <w:rFonts w:ascii="Arial" w:hAnsi="Arial" w:cs="Arial"/>
                <w:sz w:val="24"/>
                <w:szCs w:val="24"/>
                <w:lang w:eastAsia="en-US"/>
              </w:rPr>
              <w:t>программы</w:t>
            </w:r>
          </w:p>
        </w:tc>
        <w:tc>
          <w:tcPr>
            <w:tcW w:w="6095" w:type="dxa"/>
            <w:shd w:val="clear" w:color="auto" w:fill="auto"/>
          </w:tcPr>
          <w:p w:rsidR="00594739" w:rsidRPr="00B33983" w:rsidRDefault="00261BD1" w:rsidP="004A7653">
            <w:pPr>
              <w:jc w:val="both"/>
              <w:rPr>
                <w:rFonts w:ascii="Arial" w:hAnsi="Arial" w:cs="Arial"/>
                <w:sz w:val="24"/>
                <w:szCs w:val="24"/>
                <w:lang w:eastAsia="en-US"/>
              </w:rPr>
            </w:pPr>
            <w:r w:rsidRPr="00B33983">
              <w:rPr>
                <w:rFonts w:ascii="Arial" w:hAnsi="Arial" w:cs="Arial"/>
                <w:sz w:val="24"/>
                <w:szCs w:val="24"/>
                <w:lang w:eastAsia="en-US"/>
              </w:rPr>
              <w:t>1</w:t>
            </w:r>
            <w:r w:rsidR="00594739" w:rsidRPr="00B33983">
              <w:rPr>
                <w:rFonts w:ascii="Arial" w:hAnsi="Arial" w:cs="Arial"/>
                <w:sz w:val="24"/>
                <w:szCs w:val="24"/>
                <w:lang w:eastAsia="en-US"/>
              </w:rPr>
              <w:t>. Материальная поддержка и повышение уровня социальной защищенности отдельных категорий пенсионеров.</w:t>
            </w:r>
          </w:p>
        </w:tc>
      </w:tr>
    </w:tbl>
    <w:p w:rsidR="00594739" w:rsidRPr="00B33983" w:rsidRDefault="00594739" w:rsidP="00740184">
      <w:pPr>
        <w:ind w:firstLine="709"/>
        <w:jc w:val="both"/>
        <w:rPr>
          <w:rFonts w:ascii="Arial" w:hAnsi="Arial" w:cs="Arial"/>
          <w:sz w:val="24"/>
          <w:szCs w:val="24"/>
        </w:rPr>
      </w:pPr>
    </w:p>
    <w:p w:rsidR="00594739" w:rsidRPr="00B33983" w:rsidRDefault="00594739" w:rsidP="00740184">
      <w:pPr>
        <w:widowControl/>
        <w:autoSpaceDE/>
        <w:autoSpaceDN/>
        <w:adjustRightInd/>
        <w:ind w:firstLine="709"/>
        <w:jc w:val="both"/>
        <w:rPr>
          <w:rFonts w:ascii="Arial" w:eastAsia="Calibri" w:hAnsi="Arial" w:cs="Arial"/>
          <w:sz w:val="24"/>
          <w:szCs w:val="24"/>
        </w:rPr>
      </w:pPr>
      <w:r w:rsidRPr="00B33983">
        <w:rPr>
          <w:rFonts w:ascii="Arial" w:eastAsia="Calibri" w:hAnsi="Arial" w:cs="Arial"/>
          <w:sz w:val="24"/>
          <w:szCs w:val="24"/>
          <w:lang w:eastAsia="en-US"/>
        </w:rPr>
        <w:t xml:space="preserve">1. Характеристика сферы реализации </w:t>
      </w:r>
      <w:r w:rsidRPr="00B33983">
        <w:rPr>
          <w:rFonts w:ascii="Arial" w:eastAsia="Calibri" w:hAnsi="Arial" w:cs="Arial"/>
          <w:sz w:val="24"/>
          <w:szCs w:val="24"/>
        </w:rPr>
        <w:t>подпрограммы</w:t>
      </w:r>
    </w:p>
    <w:p w:rsidR="00750549" w:rsidRPr="00B33983" w:rsidRDefault="00750549" w:rsidP="00740184">
      <w:pPr>
        <w:widowControl/>
        <w:autoSpaceDE/>
        <w:autoSpaceDN/>
        <w:adjustRightInd/>
        <w:ind w:firstLine="709"/>
        <w:jc w:val="both"/>
        <w:rPr>
          <w:rFonts w:ascii="Arial" w:eastAsia="Calibri" w:hAnsi="Arial" w:cs="Arial"/>
          <w:sz w:val="24"/>
          <w:szCs w:val="24"/>
          <w:lang w:eastAsia="en-US"/>
        </w:rPr>
      </w:pPr>
    </w:p>
    <w:p w:rsidR="00594739" w:rsidRPr="00B33983" w:rsidRDefault="00594739" w:rsidP="00740184">
      <w:pPr>
        <w:suppressAutoHyphens/>
        <w:ind w:firstLine="709"/>
        <w:jc w:val="both"/>
        <w:rPr>
          <w:rFonts w:ascii="Arial" w:hAnsi="Arial" w:cs="Arial"/>
          <w:sz w:val="24"/>
          <w:szCs w:val="24"/>
        </w:rPr>
      </w:pPr>
      <w:r w:rsidRPr="00B33983">
        <w:rPr>
          <w:rFonts w:ascii="Arial" w:hAnsi="Arial" w:cs="Arial"/>
          <w:sz w:val="24"/>
          <w:szCs w:val="24"/>
        </w:rPr>
        <w:t>Социальная поддержка – комплекс специальных социальных мер, направленных на улучшение уровня и качества жизни отдельных категорий граждан.</w:t>
      </w:r>
    </w:p>
    <w:p w:rsidR="00594739" w:rsidRPr="00B33983" w:rsidRDefault="00594739" w:rsidP="00740184">
      <w:pPr>
        <w:suppressAutoHyphens/>
        <w:ind w:firstLine="709"/>
        <w:jc w:val="both"/>
        <w:rPr>
          <w:rFonts w:ascii="Arial" w:hAnsi="Arial" w:cs="Arial"/>
          <w:sz w:val="24"/>
          <w:szCs w:val="24"/>
        </w:rPr>
      </w:pPr>
      <w:r w:rsidRPr="00B33983">
        <w:rPr>
          <w:rFonts w:ascii="Arial" w:hAnsi="Arial" w:cs="Arial"/>
          <w:sz w:val="24"/>
          <w:szCs w:val="24"/>
        </w:rPr>
        <w:t>Меры социальной поддержки – система</w:t>
      </w:r>
      <w:r w:rsidR="00CA4EB6" w:rsidRPr="00B33983">
        <w:rPr>
          <w:rFonts w:ascii="Arial" w:hAnsi="Arial" w:cs="Arial"/>
          <w:sz w:val="24"/>
          <w:szCs w:val="24"/>
        </w:rPr>
        <w:t xml:space="preserve"> </w:t>
      </w:r>
      <w:r w:rsidRPr="00B33983">
        <w:rPr>
          <w:rFonts w:ascii="Arial" w:hAnsi="Arial" w:cs="Arial"/>
          <w:sz w:val="24"/>
          <w:szCs w:val="24"/>
        </w:rPr>
        <w:t>гарантий, предоставляемых гражданам в денежной</w:t>
      </w:r>
      <w:r w:rsidR="00CA4EB6" w:rsidRPr="00B33983">
        <w:rPr>
          <w:rFonts w:ascii="Arial" w:hAnsi="Arial" w:cs="Arial"/>
          <w:sz w:val="24"/>
          <w:szCs w:val="24"/>
        </w:rPr>
        <w:t xml:space="preserve"> </w:t>
      </w:r>
      <w:r w:rsidRPr="00B33983">
        <w:rPr>
          <w:rFonts w:ascii="Arial" w:hAnsi="Arial" w:cs="Arial"/>
          <w:sz w:val="24"/>
          <w:szCs w:val="24"/>
        </w:rPr>
        <w:t>форме.</w:t>
      </w: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Эффективная социальная поддержка лиц, замещавших</w:t>
      </w:r>
      <w:r w:rsidR="00E97EA2" w:rsidRPr="00B33983">
        <w:rPr>
          <w:rFonts w:ascii="Arial" w:hAnsi="Arial" w:cs="Arial"/>
          <w:sz w:val="24"/>
          <w:szCs w:val="24"/>
        </w:rPr>
        <w:t xml:space="preserve"> </w:t>
      </w:r>
      <w:r w:rsidRPr="00B33983">
        <w:rPr>
          <w:rFonts w:ascii="Arial" w:hAnsi="Arial" w:cs="Arial"/>
          <w:sz w:val="24"/>
          <w:szCs w:val="24"/>
        </w:rPr>
        <w:t>муниципальные должности, должности муниципальной службы, отдельным категориям пенсионеров направлена на предоставление социальных гарантий и выплат в полном объеме. В соответствии с решением «Об утверждении положений и порядков назначения и выплаты пенсий за выслугу лет (доплаты к пенсиям) лицам, замещавшим</w:t>
      </w:r>
      <w:r w:rsidR="00A85E52" w:rsidRPr="00B33983">
        <w:rPr>
          <w:rFonts w:ascii="Arial" w:hAnsi="Arial" w:cs="Arial"/>
          <w:sz w:val="24"/>
          <w:szCs w:val="24"/>
        </w:rPr>
        <w:t xml:space="preserve"> </w:t>
      </w:r>
      <w:r w:rsidRPr="00B33983">
        <w:rPr>
          <w:rFonts w:ascii="Arial" w:hAnsi="Arial" w:cs="Arial"/>
          <w:sz w:val="24"/>
          <w:szCs w:val="24"/>
        </w:rPr>
        <w:t>муниципальные должности, должности муниципальной службы», производится назначение и выплаты пенсии за выслугу лет.</w:t>
      </w:r>
    </w:p>
    <w:p w:rsidR="00594739" w:rsidRPr="00B33983" w:rsidRDefault="00594739" w:rsidP="00740184">
      <w:pPr>
        <w:ind w:firstLine="709"/>
        <w:jc w:val="both"/>
        <w:rPr>
          <w:rFonts w:ascii="Arial" w:hAnsi="Arial" w:cs="Arial"/>
          <w:sz w:val="24"/>
          <w:szCs w:val="24"/>
        </w:rPr>
      </w:pP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2. Приоритеты муниципальной</w:t>
      </w:r>
      <w:r w:rsidR="00CA4EB6" w:rsidRPr="00B33983">
        <w:rPr>
          <w:rFonts w:ascii="Arial" w:hAnsi="Arial" w:cs="Arial"/>
          <w:sz w:val="24"/>
          <w:szCs w:val="24"/>
        </w:rPr>
        <w:t xml:space="preserve"> </w:t>
      </w:r>
      <w:r w:rsidRPr="00B33983">
        <w:rPr>
          <w:rFonts w:ascii="Arial" w:hAnsi="Arial" w:cs="Arial"/>
          <w:sz w:val="24"/>
          <w:szCs w:val="24"/>
        </w:rPr>
        <w:t>политики в сфере реализации</w:t>
      </w:r>
      <w:r w:rsidR="00CA4EB6" w:rsidRPr="00B33983">
        <w:rPr>
          <w:rFonts w:ascii="Arial" w:hAnsi="Arial" w:cs="Arial"/>
          <w:sz w:val="24"/>
          <w:szCs w:val="24"/>
        </w:rPr>
        <w:t xml:space="preserve"> </w:t>
      </w:r>
      <w:r w:rsidRPr="00B33983">
        <w:rPr>
          <w:rFonts w:ascii="Arial" w:hAnsi="Arial" w:cs="Arial"/>
          <w:sz w:val="24"/>
          <w:szCs w:val="24"/>
        </w:rPr>
        <w:t xml:space="preserve">подпрограммы, </w:t>
      </w:r>
      <w:r w:rsidRPr="00B33983">
        <w:rPr>
          <w:rFonts w:ascii="Arial" w:hAnsi="Arial" w:cs="Arial"/>
          <w:sz w:val="24"/>
          <w:szCs w:val="24"/>
        </w:rPr>
        <w:lastRenderedPageBreak/>
        <w:t>цели, задачи и показатели (индикаторы) достижения целей и решения задач, описание основных ожидаемых результатов подпрограммы, сроков и этапов реализации подпрограммы</w:t>
      </w:r>
    </w:p>
    <w:p w:rsidR="00594739" w:rsidRPr="00B33983" w:rsidRDefault="00594739" w:rsidP="00740184">
      <w:pPr>
        <w:ind w:firstLine="709"/>
        <w:jc w:val="both"/>
        <w:rPr>
          <w:rFonts w:ascii="Arial" w:hAnsi="Arial" w:cs="Arial"/>
          <w:sz w:val="24"/>
          <w:szCs w:val="24"/>
        </w:rPr>
      </w:pP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К приоритетным направлениям оказания социальной помощи отнесено развитие мер социальной поддержки отдельных категорий граждан.</w:t>
      </w:r>
    </w:p>
    <w:p w:rsidR="00594739" w:rsidRPr="00B33983" w:rsidRDefault="00594739" w:rsidP="00740184">
      <w:pPr>
        <w:widowControl/>
        <w:autoSpaceDE/>
        <w:autoSpaceDN/>
        <w:adjustRightInd/>
        <w:ind w:firstLine="709"/>
        <w:jc w:val="both"/>
        <w:rPr>
          <w:rFonts w:ascii="Arial" w:eastAsia="Calibri" w:hAnsi="Arial" w:cs="Arial"/>
          <w:sz w:val="24"/>
          <w:szCs w:val="24"/>
          <w:lang w:eastAsia="en-US"/>
        </w:rPr>
      </w:pPr>
      <w:r w:rsidRPr="00B33983">
        <w:rPr>
          <w:rFonts w:ascii="Arial" w:eastAsia="Calibri" w:hAnsi="Arial" w:cs="Arial"/>
          <w:sz w:val="24"/>
          <w:szCs w:val="24"/>
          <w:lang w:eastAsia="en-US"/>
        </w:rPr>
        <w:t xml:space="preserve">Основной целью подпрограммы является создание условий для роста благосостояния граждан - получателей мер социальной поддержки. </w:t>
      </w: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Основной задачей для реализации поставленной цели является</w:t>
      </w:r>
      <w:r w:rsidR="00CA4EB6" w:rsidRPr="00B33983">
        <w:rPr>
          <w:rFonts w:ascii="Arial" w:hAnsi="Arial" w:cs="Arial"/>
          <w:sz w:val="24"/>
          <w:szCs w:val="24"/>
        </w:rPr>
        <w:t xml:space="preserve"> </w:t>
      </w:r>
      <w:r w:rsidRPr="00B33983">
        <w:rPr>
          <w:rFonts w:ascii="Arial" w:hAnsi="Arial" w:cs="Arial"/>
          <w:sz w:val="24"/>
          <w:szCs w:val="24"/>
        </w:rPr>
        <w:t>развитие мер социальной поддержки отдельных категорий граждан.</w:t>
      </w:r>
    </w:p>
    <w:p w:rsidR="00594739" w:rsidRPr="00B33983" w:rsidRDefault="00594739"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Сведения о показателях (индикаторах) подпрограммы и их значения представлены в приложении 1 к муниципальной программе.</w:t>
      </w: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Программа реализуется в один этап в течение шести лет – с 2014 по 2019 год.</w:t>
      </w:r>
    </w:p>
    <w:p w:rsidR="00594739" w:rsidRPr="00B33983" w:rsidRDefault="00594739" w:rsidP="00740184">
      <w:pPr>
        <w:widowControl/>
        <w:autoSpaceDE/>
        <w:autoSpaceDN/>
        <w:adjustRightInd/>
        <w:ind w:firstLine="709"/>
        <w:jc w:val="both"/>
        <w:rPr>
          <w:rFonts w:ascii="Arial" w:eastAsia="Calibri" w:hAnsi="Arial" w:cs="Arial"/>
          <w:sz w:val="24"/>
          <w:szCs w:val="24"/>
          <w:lang w:eastAsia="en-US"/>
        </w:rPr>
      </w:pPr>
      <w:r w:rsidRPr="00B33983">
        <w:rPr>
          <w:rFonts w:ascii="Arial" w:eastAsia="Calibri" w:hAnsi="Arial" w:cs="Arial"/>
          <w:sz w:val="24"/>
          <w:szCs w:val="24"/>
          <w:lang w:eastAsia="en-US"/>
        </w:rPr>
        <w:t>Оценка достижения цели подпрограммы</w:t>
      </w:r>
      <w:r w:rsidR="00E97EA2" w:rsidRPr="00B33983">
        <w:rPr>
          <w:rFonts w:ascii="Arial" w:eastAsia="Calibri" w:hAnsi="Arial" w:cs="Arial"/>
          <w:sz w:val="24"/>
          <w:szCs w:val="24"/>
          <w:lang w:eastAsia="en-US"/>
        </w:rPr>
        <w:t xml:space="preserve"> </w:t>
      </w:r>
      <w:r w:rsidRPr="00B33983">
        <w:rPr>
          <w:rFonts w:ascii="Arial" w:eastAsia="Calibri" w:hAnsi="Arial" w:cs="Arial"/>
          <w:sz w:val="24"/>
          <w:szCs w:val="24"/>
          <w:lang w:eastAsia="en-US"/>
        </w:rPr>
        <w:t>производится посредством показателя - соотношение численности обратившихся граждан за социальной поддержкой и получивших ее в рамках реализации подпрограммы.</w:t>
      </w:r>
    </w:p>
    <w:p w:rsidR="00594739" w:rsidRPr="00B33983" w:rsidRDefault="00594739" w:rsidP="00740184">
      <w:pPr>
        <w:widowControl/>
        <w:autoSpaceDE/>
        <w:autoSpaceDN/>
        <w:adjustRightInd/>
        <w:ind w:firstLine="709"/>
        <w:jc w:val="both"/>
        <w:rPr>
          <w:rFonts w:ascii="Arial" w:eastAsia="Calibri" w:hAnsi="Arial" w:cs="Arial"/>
          <w:sz w:val="24"/>
          <w:szCs w:val="24"/>
          <w:lang w:eastAsia="en-US"/>
        </w:rPr>
      </w:pPr>
      <w:r w:rsidRPr="00B33983">
        <w:rPr>
          <w:rFonts w:ascii="Arial" w:eastAsia="Calibri" w:hAnsi="Arial" w:cs="Arial"/>
          <w:sz w:val="24"/>
          <w:szCs w:val="24"/>
          <w:lang w:eastAsia="en-US"/>
        </w:rPr>
        <w:t xml:space="preserve">Данный показатель позволяет количественно оценить конечные общественно значимые результаты реализации подпрограммы с позиций обеспечения роста материального благосостояния населения, снижения уровня бедности посредством представления мер социальной поддержки, направленных на обеспечение доходов граждан в сельском поселении. </w:t>
      </w:r>
    </w:p>
    <w:p w:rsidR="00594739" w:rsidRPr="00B33983" w:rsidRDefault="00594739" w:rsidP="00740184">
      <w:pPr>
        <w:widowControl/>
        <w:autoSpaceDE/>
        <w:autoSpaceDN/>
        <w:adjustRightInd/>
        <w:ind w:firstLine="709"/>
        <w:jc w:val="both"/>
        <w:rPr>
          <w:rFonts w:ascii="Arial" w:eastAsia="Calibri" w:hAnsi="Arial" w:cs="Arial"/>
          <w:sz w:val="24"/>
          <w:szCs w:val="24"/>
          <w:lang w:eastAsia="en-US"/>
        </w:rPr>
      </w:pPr>
    </w:p>
    <w:p w:rsidR="00750549" w:rsidRPr="00B33983" w:rsidRDefault="00594739" w:rsidP="00750549">
      <w:pPr>
        <w:ind w:firstLine="709"/>
        <w:jc w:val="both"/>
        <w:rPr>
          <w:rFonts w:ascii="Arial" w:hAnsi="Arial" w:cs="Arial"/>
          <w:sz w:val="24"/>
          <w:szCs w:val="24"/>
        </w:rPr>
      </w:pPr>
      <w:r w:rsidRPr="00B33983">
        <w:rPr>
          <w:rFonts w:ascii="Arial" w:hAnsi="Arial" w:cs="Arial"/>
          <w:sz w:val="24"/>
          <w:szCs w:val="24"/>
        </w:rPr>
        <w:t>3. Характеристика основных мероприятий подпрограммы</w:t>
      </w:r>
    </w:p>
    <w:p w:rsidR="00750549" w:rsidRPr="00B33983" w:rsidRDefault="00750549" w:rsidP="00750549">
      <w:pPr>
        <w:ind w:firstLine="709"/>
        <w:jc w:val="both"/>
        <w:rPr>
          <w:rFonts w:ascii="Arial" w:hAnsi="Arial" w:cs="Arial"/>
          <w:sz w:val="24"/>
          <w:szCs w:val="24"/>
        </w:rPr>
      </w:pPr>
    </w:p>
    <w:p w:rsidR="00594739" w:rsidRPr="00B33983" w:rsidRDefault="00594739" w:rsidP="00750549">
      <w:pPr>
        <w:ind w:firstLine="709"/>
        <w:jc w:val="both"/>
        <w:rPr>
          <w:rFonts w:ascii="Arial" w:hAnsi="Arial" w:cs="Arial"/>
          <w:sz w:val="24"/>
          <w:szCs w:val="24"/>
        </w:rPr>
      </w:pPr>
      <w:r w:rsidRPr="00B33983">
        <w:rPr>
          <w:rFonts w:ascii="Arial" w:hAnsi="Arial" w:cs="Arial"/>
          <w:sz w:val="24"/>
          <w:szCs w:val="24"/>
        </w:rPr>
        <w:t>Реализация подпрограммы будет осуществляться в рамках</w:t>
      </w:r>
      <w:r w:rsidR="00CA4EB6" w:rsidRPr="00B33983">
        <w:rPr>
          <w:rFonts w:ascii="Arial" w:hAnsi="Arial" w:cs="Arial"/>
          <w:sz w:val="24"/>
          <w:szCs w:val="24"/>
        </w:rPr>
        <w:t xml:space="preserve"> </w:t>
      </w:r>
      <w:r w:rsidRPr="00B33983">
        <w:rPr>
          <w:rFonts w:ascii="Arial" w:hAnsi="Arial" w:cs="Arial"/>
          <w:sz w:val="24"/>
          <w:szCs w:val="24"/>
        </w:rPr>
        <w:t>мероприятий:</w:t>
      </w:r>
    </w:p>
    <w:p w:rsidR="00594739" w:rsidRPr="00B33983" w:rsidRDefault="00261BD1" w:rsidP="00740184">
      <w:pPr>
        <w:suppressAutoHyphens/>
        <w:ind w:firstLine="709"/>
        <w:jc w:val="both"/>
        <w:rPr>
          <w:rFonts w:ascii="Arial" w:hAnsi="Arial" w:cs="Arial"/>
          <w:sz w:val="24"/>
          <w:szCs w:val="24"/>
        </w:rPr>
      </w:pPr>
      <w:r w:rsidRPr="00B33983">
        <w:rPr>
          <w:rFonts w:ascii="Arial" w:hAnsi="Arial" w:cs="Arial"/>
          <w:sz w:val="24"/>
          <w:szCs w:val="24"/>
        </w:rPr>
        <w:t>1</w:t>
      </w:r>
      <w:r w:rsidR="00594739" w:rsidRPr="00B33983">
        <w:rPr>
          <w:rFonts w:ascii="Arial" w:hAnsi="Arial" w:cs="Arial"/>
          <w:sz w:val="24"/>
          <w:szCs w:val="24"/>
        </w:rPr>
        <w:t>.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p w:rsidR="00594739" w:rsidRPr="00B33983" w:rsidRDefault="00594739" w:rsidP="00740184">
      <w:pPr>
        <w:ind w:firstLine="709"/>
        <w:jc w:val="both"/>
        <w:rPr>
          <w:rFonts w:ascii="Arial" w:hAnsi="Arial" w:cs="Arial"/>
          <w:sz w:val="24"/>
          <w:szCs w:val="24"/>
        </w:rPr>
      </w:pP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 xml:space="preserve">4. Характеристика мер муниципального и правового регулирования подпрограммы </w:t>
      </w:r>
    </w:p>
    <w:p w:rsidR="00594739" w:rsidRPr="00B33983" w:rsidRDefault="00594739" w:rsidP="00740184">
      <w:pPr>
        <w:ind w:firstLine="709"/>
        <w:jc w:val="both"/>
        <w:rPr>
          <w:rFonts w:ascii="Arial" w:hAnsi="Arial" w:cs="Arial"/>
          <w:sz w:val="24"/>
          <w:szCs w:val="24"/>
        </w:rPr>
      </w:pPr>
    </w:p>
    <w:p w:rsidR="00594739" w:rsidRPr="00B33983" w:rsidRDefault="00594739" w:rsidP="00740184">
      <w:pPr>
        <w:suppressAutoHyphens/>
        <w:ind w:firstLine="709"/>
        <w:jc w:val="both"/>
        <w:rPr>
          <w:rFonts w:ascii="Arial" w:hAnsi="Arial" w:cs="Arial"/>
          <w:sz w:val="24"/>
          <w:szCs w:val="24"/>
        </w:rPr>
      </w:pPr>
      <w:r w:rsidRPr="00B33983">
        <w:rPr>
          <w:rFonts w:ascii="Arial" w:hAnsi="Arial" w:cs="Arial"/>
          <w:sz w:val="24"/>
          <w:szCs w:val="24"/>
        </w:rPr>
        <w:t>Развитие мер регулирования подпрограммы</w:t>
      </w:r>
      <w:r w:rsidR="00CA4EB6" w:rsidRPr="00B33983">
        <w:rPr>
          <w:rFonts w:ascii="Arial" w:hAnsi="Arial" w:cs="Arial"/>
          <w:sz w:val="24"/>
          <w:szCs w:val="24"/>
        </w:rPr>
        <w:t xml:space="preserve"> </w:t>
      </w:r>
      <w:r w:rsidRPr="00B33983">
        <w:rPr>
          <w:rFonts w:ascii="Arial" w:hAnsi="Arial" w:cs="Arial"/>
          <w:sz w:val="24"/>
          <w:szCs w:val="24"/>
        </w:rPr>
        <w:t>будет обеспечиваться</w:t>
      </w:r>
      <w:r w:rsidR="00CA4EB6" w:rsidRPr="00B33983">
        <w:rPr>
          <w:rFonts w:ascii="Arial" w:hAnsi="Arial" w:cs="Arial"/>
          <w:sz w:val="24"/>
          <w:szCs w:val="24"/>
        </w:rPr>
        <w:t xml:space="preserve"> </w:t>
      </w:r>
      <w:r w:rsidRPr="00B33983">
        <w:rPr>
          <w:rFonts w:ascii="Arial" w:hAnsi="Arial" w:cs="Arial"/>
          <w:sz w:val="24"/>
          <w:szCs w:val="24"/>
        </w:rPr>
        <w:t>посредством</w:t>
      </w:r>
      <w:r w:rsidR="00CA4EB6" w:rsidRPr="00B33983">
        <w:rPr>
          <w:rFonts w:ascii="Arial" w:hAnsi="Arial" w:cs="Arial"/>
          <w:sz w:val="24"/>
          <w:szCs w:val="24"/>
        </w:rPr>
        <w:t xml:space="preserve"> </w:t>
      </w:r>
      <w:r w:rsidRPr="00B33983">
        <w:rPr>
          <w:rFonts w:ascii="Arial" w:hAnsi="Arial" w:cs="Arial"/>
          <w:sz w:val="24"/>
          <w:szCs w:val="24"/>
        </w:rPr>
        <w:t>проведения следующих мероприятий:</w:t>
      </w:r>
    </w:p>
    <w:p w:rsidR="00594739" w:rsidRPr="00B33983" w:rsidRDefault="00594739" w:rsidP="00740184">
      <w:pPr>
        <w:suppressAutoHyphens/>
        <w:ind w:firstLine="709"/>
        <w:jc w:val="both"/>
        <w:rPr>
          <w:rFonts w:ascii="Arial" w:hAnsi="Arial" w:cs="Arial"/>
          <w:sz w:val="24"/>
          <w:szCs w:val="24"/>
        </w:rPr>
      </w:pPr>
      <w:r w:rsidRPr="00B33983">
        <w:rPr>
          <w:rFonts w:ascii="Arial" w:hAnsi="Arial" w:cs="Arial"/>
          <w:sz w:val="24"/>
          <w:szCs w:val="24"/>
        </w:rPr>
        <w:t xml:space="preserve"> -</w:t>
      </w:r>
      <w:r w:rsidR="00CA4EB6" w:rsidRPr="00B33983">
        <w:rPr>
          <w:rFonts w:ascii="Arial" w:hAnsi="Arial" w:cs="Arial"/>
          <w:sz w:val="24"/>
          <w:szCs w:val="24"/>
        </w:rPr>
        <w:t xml:space="preserve"> </w:t>
      </w:r>
      <w:r w:rsidRPr="00B33983">
        <w:rPr>
          <w:rFonts w:ascii="Arial" w:hAnsi="Arial" w:cs="Arial"/>
          <w:sz w:val="24"/>
          <w:szCs w:val="24"/>
        </w:rPr>
        <w:t>анализ</w:t>
      </w:r>
      <w:r w:rsidR="00CA4EB6" w:rsidRPr="00B33983">
        <w:rPr>
          <w:rFonts w:ascii="Arial" w:hAnsi="Arial" w:cs="Arial"/>
          <w:sz w:val="24"/>
          <w:szCs w:val="24"/>
        </w:rPr>
        <w:t xml:space="preserve"> </w:t>
      </w:r>
      <w:r w:rsidRPr="00B33983">
        <w:rPr>
          <w:rFonts w:ascii="Arial" w:hAnsi="Arial" w:cs="Arial"/>
          <w:sz w:val="24"/>
          <w:szCs w:val="24"/>
        </w:rPr>
        <w:t>действующих нормативных правовых актов социального характера сельского поселения и Воронежской области;</w:t>
      </w:r>
    </w:p>
    <w:p w:rsidR="00594739" w:rsidRPr="00B33983" w:rsidRDefault="00594739" w:rsidP="00740184">
      <w:pPr>
        <w:suppressAutoHyphens/>
        <w:ind w:firstLine="709"/>
        <w:jc w:val="both"/>
        <w:rPr>
          <w:rFonts w:ascii="Arial" w:hAnsi="Arial" w:cs="Arial"/>
          <w:sz w:val="24"/>
          <w:szCs w:val="24"/>
        </w:rPr>
      </w:pPr>
      <w:r w:rsidRPr="00B33983">
        <w:rPr>
          <w:rFonts w:ascii="Arial" w:hAnsi="Arial" w:cs="Arial"/>
          <w:sz w:val="24"/>
          <w:szCs w:val="24"/>
        </w:rPr>
        <w:t xml:space="preserve"> - внесение предложений по совершенствованию нормативной правовой базы</w:t>
      </w:r>
      <w:r w:rsidR="00CA4EB6" w:rsidRPr="00B33983">
        <w:rPr>
          <w:rFonts w:ascii="Arial" w:hAnsi="Arial" w:cs="Arial"/>
          <w:sz w:val="24"/>
          <w:szCs w:val="24"/>
        </w:rPr>
        <w:t xml:space="preserve"> </w:t>
      </w:r>
      <w:r w:rsidRPr="00B33983">
        <w:rPr>
          <w:rFonts w:ascii="Arial" w:hAnsi="Arial" w:cs="Arial"/>
          <w:sz w:val="24"/>
          <w:szCs w:val="24"/>
        </w:rPr>
        <w:t>сельского поселения в социальной сфере;</w:t>
      </w:r>
    </w:p>
    <w:p w:rsidR="00594739" w:rsidRPr="00B33983" w:rsidRDefault="00594739" w:rsidP="00740184">
      <w:pPr>
        <w:suppressAutoHyphens/>
        <w:ind w:firstLine="709"/>
        <w:jc w:val="both"/>
        <w:rPr>
          <w:rFonts w:ascii="Arial" w:hAnsi="Arial" w:cs="Arial"/>
          <w:sz w:val="24"/>
          <w:szCs w:val="24"/>
        </w:rPr>
      </w:pPr>
      <w:r w:rsidRPr="00B33983">
        <w:rPr>
          <w:rFonts w:ascii="Arial" w:hAnsi="Arial" w:cs="Arial"/>
          <w:sz w:val="24"/>
          <w:szCs w:val="24"/>
        </w:rPr>
        <w:t>-</w:t>
      </w:r>
      <w:r w:rsidR="00CA4EB6" w:rsidRPr="00B33983">
        <w:rPr>
          <w:rFonts w:ascii="Arial" w:hAnsi="Arial" w:cs="Arial"/>
          <w:sz w:val="24"/>
          <w:szCs w:val="24"/>
        </w:rPr>
        <w:t xml:space="preserve"> </w:t>
      </w:r>
      <w:r w:rsidRPr="00B33983">
        <w:rPr>
          <w:rFonts w:ascii="Arial" w:hAnsi="Arial" w:cs="Arial"/>
          <w:sz w:val="24"/>
          <w:szCs w:val="24"/>
        </w:rPr>
        <w:t xml:space="preserve">обеспечение целевого расходования средств. </w:t>
      </w:r>
    </w:p>
    <w:p w:rsidR="00594739" w:rsidRPr="00B33983" w:rsidRDefault="00594739" w:rsidP="00740184">
      <w:pPr>
        <w:suppressAutoHyphens/>
        <w:ind w:firstLine="709"/>
        <w:jc w:val="both"/>
        <w:rPr>
          <w:rFonts w:ascii="Arial" w:hAnsi="Arial" w:cs="Arial"/>
          <w:sz w:val="24"/>
          <w:szCs w:val="24"/>
        </w:rPr>
      </w:pPr>
      <w:r w:rsidRPr="00B33983">
        <w:rPr>
          <w:rFonts w:ascii="Arial" w:hAnsi="Arial" w:cs="Arial"/>
          <w:sz w:val="24"/>
          <w:szCs w:val="24"/>
        </w:rPr>
        <w:t>Другие меры муниципального</w:t>
      </w:r>
      <w:r w:rsidR="00CA4EB6" w:rsidRPr="00B33983">
        <w:rPr>
          <w:rFonts w:ascii="Arial" w:hAnsi="Arial" w:cs="Arial"/>
          <w:sz w:val="24"/>
          <w:szCs w:val="24"/>
        </w:rPr>
        <w:t xml:space="preserve"> </w:t>
      </w:r>
      <w:r w:rsidRPr="00B33983">
        <w:rPr>
          <w:rFonts w:ascii="Arial" w:hAnsi="Arial" w:cs="Arial"/>
          <w:sz w:val="24"/>
          <w:szCs w:val="24"/>
        </w:rPr>
        <w:t>и</w:t>
      </w:r>
      <w:r w:rsidR="00CA4EB6" w:rsidRPr="00B33983">
        <w:rPr>
          <w:rFonts w:ascii="Arial" w:hAnsi="Arial" w:cs="Arial"/>
          <w:sz w:val="24"/>
          <w:szCs w:val="24"/>
        </w:rPr>
        <w:t xml:space="preserve"> </w:t>
      </w:r>
      <w:r w:rsidRPr="00B33983">
        <w:rPr>
          <w:rFonts w:ascii="Arial" w:hAnsi="Arial" w:cs="Arial"/>
          <w:sz w:val="24"/>
          <w:szCs w:val="24"/>
        </w:rPr>
        <w:t>правового регулирования в подпрограмме не предусмотрены.</w:t>
      </w:r>
      <w:r w:rsidRPr="00B33983">
        <w:rPr>
          <w:rFonts w:ascii="Arial" w:hAnsi="Arial" w:cs="Arial"/>
          <w:sz w:val="24"/>
          <w:szCs w:val="24"/>
        </w:rPr>
        <w:tab/>
      </w:r>
    </w:p>
    <w:p w:rsidR="00594739" w:rsidRPr="00B33983" w:rsidRDefault="00594739" w:rsidP="00740184">
      <w:pPr>
        <w:ind w:firstLine="709"/>
        <w:jc w:val="both"/>
        <w:rPr>
          <w:rFonts w:ascii="Arial" w:hAnsi="Arial" w:cs="Arial"/>
          <w:sz w:val="24"/>
          <w:szCs w:val="24"/>
        </w:rPr>
      </w:pP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5.</w:t>
      </w:r>
      <w:r w:rsidR="00CA4EB6" w:rsidRPr="00B33983">
        <w:rPr>
          <w:rFonts w:ascii="Arial" w:hAnsi="Arial" w:cs="Arial"/>
          <w:sz w:val="24"/>
          <w:szCs w:val="24"/>
        </w:rPr>
        <w:t xml:space="preserve"> </w:t>
      </w:r>
      <w:r w:rsidRPr="00B33983">
        <w:rPr>
          <w:rFonts w:ascii="Arial" w:hAnsi="Arial" w:cs="Arial"/>
          <w:sz w:val="24"/>
          <w:szCs w:val="24"/>
        </w:rPr>
        <w:t>Информация об участии юридических и физических лиц</w:t>
      </w:r>
      <w:r w:rsidR="00750549" w:rsidRPr="00B33983">
        <w:rPr>
          <w:rFonts w:ascii="Arial" w:hAnsi="Arial" w:cs="Arial"/>
          <w:sz w:val="24"/>
          <w:szCs w:val="24"/>
        </w:rPr>
        <w:t xml:space="preserve"> </w:t>
      </w:r>
      <w:r w:rsidRPr="00B33983">
        <w:rPr>
          <w:rFonts w:ascii="Arial" w:hAnsi="Arial" w:cs="Arial"/>
          <w:sz w:val="24"/>
          <w:szCs w:val="24"/>
        </w:rPr>
        <w:t xml:space="preserve">в реализации подпрограммы </w:t>
      </w:r>
    </w:p>
    <w:p w:rsidR="00594739" w:rsidRPr="00B33983" w:rsidRDefault="00594739" w:rsidP="00740184">
      <w:pPr>
        <w:ind w:firstLine="709"/>
        <w:jc w:val="both"/>
        <w:rPr>
          <w:rFonts w:ascii="Arial" w:hAnsi="Arial" w:cs="Arial"/>
          <w:sz w:val="24"/>
          <w:szCs w:val="24"/>
        </w:rPr>
      </w:pP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Участие юридических и физических лиц в реализации подпрограммы не предусмотрено.</w:t>
      </w:r>
    </w:p>
    <w:p w:rsidR="00594739" w:rsidRPr="00B33983" w:rsidRDefault="00594739" w:rsidP="00740184">
      <w:pPr>
        <w:ind w:firstLine="709"/>
        <w:jc w:val="both"/>
        <w:rPr>
          <w:rFonts w:ascii="Arial" w:hAnsi="Arial" w:cs="Arial"/>
          <w:sz w:val="24"/>
          <w:szCs w:val="24"/>
        </w:rPr>
      </w:pP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6. Финансовое обеспечение реализации подпрограммы муниципальной программы</w:t>
      </w:r>
    </w:p>
    <w:p w:rsidR="00594739" w:rsidRPr="00B33983" w:rsidRDefault="00594739" w:rsidP="00740184">
      <w:pPr>
        <w:ind w:firstLine="709"/>
        <w:jc w:val="both"/>
        <w:rPr>
          <w:rFonts w:ascii="Arial" w:hAnsi="Arial" w:cs="Arial"/>
          <w:sz w:val="24"/>
          <w:szCs w:val="24"/>
        </w:rPr>
      </w:pPr>
    </w:p>
    <w:p w:rsidR="00594739" w:rsidRPr="00B33983" w:rsidRDefault="00594739" w:rsidP="00740184">
      <w:pPr>
        <w:widowControl/>
        <w:ind w:firstLine="709"/>
        <w:jc w:val="both"/>
        <w:rPr>
          <w:rFonts w:ascii="Arial" w:hAnsi="Arial" w:cs="Arial"/>
          <w:sz w:val="24"/>
          <w:szCs w:val="24"/>
        </w:rPr>
      </w:pPr>
      <w:r w:rsidRPr="00B33983">
        <w:rPr>
          <w:rFonts w:ascii="Arial" w:hAnsi="Arial" w:cs="Arial"/>
          <w:sz w:val="24"/>
          <w:szCs w:val="24"/>
        </w:rPr>
        <w:t xml:space="preserve">Финансирование подпрограммных мероприятий предусматривается осуществлять за счет средств местного бюджета. </w:t>
      </w: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Учитывая экономическую ситуацию, допускается производить корректировку мероприятий подпрограммы и объемы их финансирования.</w:t>
      </w:r>
    </w:p>
    <w:p w:rsidR="00594739" w:rsidRPr="00B33983" w:rsidRDefault="00594739" w:rsidP="00740184">
      <w:pPr>
        <w:widowControl/>
        <w:ind w:firstLine="709"/>
        <w:jc w:val="both"/>
        <w:rPr>
          <w:rFonts w:ascii="Arial" w:hAnsi="Arial" w:cs="Arial"/>
          <w:sz w:val="24"/>
          <w:szCs w:val="24"/>
        </w:rPr>
      </w:pPr>
      <w:r w:rsidRPr="00B33983">
        <w:rPr>
          <w:rFonts w:ascii="Arial" w:hAnsi="Arial" w:cs="Arial"/>
          <w:sz w:val="24"/>
          <w:szCs w:val="24"/>
        </w:rPr>
        <w:lastRenderedPageBreak/>
        <w:t xml:space="preserve">Объемы и источники финансирования подпрограммы с разбивкой по годам приведены в приложениях 2,3 к муниципальной программе. </w:t>
      </w:r>
    </w:p>
    <w:p w:rsidR="00594739" w:rsidRPr="00B33983" w:rsidRDefault="00594739" w:rsidP="00740184">
      <w:pPr>
        <w:ind w:firstLine="709"/>
        <w:jc w:val="both"/>
        <w:rPr>
          <w:rFonts w:ascii="Arial" w:hAnsi="Arial" w:cs="Arial"/>
          <w:sz w:val="24"/>
          <w:szCs w:val="24"/>
        </w:rPr>
      </w:pP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7. Анализ рисков реализации</w:t>
      </w:r>
      <w:r w:rsidR="00A85E52" w:rsidRPr="00B33983">
        <w:rPr>
          <w:rFonts w:ascii="Arial" w:hAnsi="Arial" w:cs="Arial"/>
          <w:sz w:val="24"/>
          <w:szCs w:val="24"/>
        </w:rPr>
        <w:t xml:space="preserve"> </w:t>
      </w:r>
      <w:r w:rsidRPr="00B33983">
        <w:rPr>
          <w:rFonts w:ascii="Arial" w:hAnsi="Arial" w:cs="Arial"/>
          <w:sz w:val="24"/>
          <w:szCs w:val="24"/>
        </w:rPr>
        <w:t>подпрограммы и описание мер управления рисками реализации подпрограммы</w:t>
      </w:r>
    </w:p>
    <w:p w:rsidR="00594739" w:rsidRPr="00B33983" w:rsidRDefault="00594739" w:rsidP="00740184">
      <w:pPr>
        <w:ind w:firstLine="709"/>
        <w:jc w:val="both"/>
        <w:rPr>
          <w:rFonts w:ascii="Arial" w:hAnsi="Arial" w:cs="Arial"/>
          <w:sz w:val="24"/>
          <w:szCs w:val="24"/>
        </w:rPr>
      </w:pP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 xml:space="preserve">С учетом цели, задач и мероприятий подпрограммы будут учитываться финансовые и социальные риски. </w:t>
      </w: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Основной риск при реализации подпрограммы - снижение объемов финансирования подпрограммы.</w:t>
      </w:r>
    </w:p>
    <w:p w:rsidR="00594739" w:rsidRPr="00B33983" w:rsidRDefault="00594739" w:rsidP="00740184">
      <w:pPr>
        <w:ind w:firstLine="709"/>
        <w:jc w:val="both"/>
        <w:rPr>
          <w:rFonts w:ascii="Arial" w:hAnsi="Arial" w:cs="Arial"/>
          <w:sz w:val="24"/>
          <w:szCs w:val="24"/>
        </w:rPr>
      </w:pP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 xml:space="preserve">8. Оценка эффективности реализации подпрограммы </w:t>
      </w:r>
    </w:p>
    <w:p w:rsidR="00594739" w:rsidRPr="00B33983" w:rsidRDefault="00594739" w:rsidP="00740184">
      <w:pPr>
        <w:ind w:firstLine="709"/>
        <w:jc w:val="both"/>
        <w:rPr>
          <w:rFonts w:ascii="Arial" w:hAnsi="Arial" w:cs="Arial"/>
          <w:sz w:val="24"/>
          <w:szCs w:val="24"/>
        </w:rPr>
      </w:pP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 xml:space="preserve">В результате успешной реализации основных мероприятий подпрограммы в 2014 - 2019 годах позволит достигнуть следующих показателей: </w:t>
      </w:r>
    </w:p>
    <w:p w:rsidR="00594739" w:rsidRPr="00B33983" w:rsidRDefault="00594739" w:rsidP="00740184">
      <w:pPr>
        <w:widowControl/>
        <w:numPr>
          <w:ilvl w:val="0"/>
          <w:numId w:val="4"/>
        </w:numPr>
        <w:tabs>
          <w:tab w:val="left" w:pos="993"/>
        </w:tabs>
        <w:ind w:left="0" w:firstLine="709"/>
        <w:jc w:val="both"/>
        <w:rPr>
          <w:rFonts w:ascii="Arial" w:hAnsi="Arial" w:cs="Arial"/>
          <w:sz w:val="24"/>
          <w:szCs w:val="24"/>
        </w:rPr>
      </w:pPr>
      <w:r w:rsidRPr="00B33983">
        <w:rPr>
          <w:rFonts w:ascii="Arial" w:hAnsi="Arial" w:cs="Arial"/>
          <w:sz w:val="24"/>
          <w:szCs w:val="24"/>
        </w:rPr>
        <w:t>обеспечить дополнительные меры материальной поддержки и повышения уровня социальной защищенности отдельных категорий пенсионеров.</w:t>
      </w:r>
    </w:p>
    <w:p w:rsidR="00594739" w:rsidRPr="00B33983" w:rsidRDefault="00594739" w:rsidP="00740184">
      <w:pPr>
        <w:widowControl/>
        <w:autoSpaceDE/>
        <w:autoSpaceDN/>
        <w:adjustRightInd/>
        <w:ind w:firstLine="709"/>
        <w:jc w:val="both"/>
        <w:rPr>
          <w:rFonts w:ascii="Arial" w:eastAsia="Calibri" w:hAnsi="Arial" w:cs="Arial"/>
          <w:sz w:val="24"/>
          <w:szCs w:val="24"/>
          <w:lang w:eastAsia="en-US"/>
        </w:rPr>
      </w:pPr>
    </w:p>
    <w:tbl>
      <w:tblPr>
        <w:tblW w:w="9708" w:type="dxa"/>
        <w:tblLayout w:type="fixed"/>
        <w:tblLook w:val="04A0" w:firstRow="1" w:lastRow="0" w:firstColumn="1" w:lastColumn="0" w:noHBand="0" w:noVBand="1"/>
      </w:tblPr>
      <w:tblGrid>
        <w:gridCol w:w="9708"/>
      </w:tblGrid>
      <w:tr w:rsidR="00594739" w:rsidRPr="00B33983" w:rsidTr="00594739">
        <w:trPr>
          <w:trHeight w:val="1500"/>
        </w:trPr>
        <w:tc>
          <w:tcPr>
            <w:tcW w:w="9087" w:type="dxa"/>
            <w:tcBorders>
              <w:top w:val="nil"/>
              <w:left w:val="nil"/>
              <w:bottom w:val="nil"/>
              <w:right w:val="nil"/>
            </w:tcBorders>
            <w:shd w:val="clear" w:color="auto" w:fill="auto"/>
            <w:vAlign w:val="center"/>
            <w:hideMark/>
          </w:tcPr>
          <w:p w:rsidR="00750549" w:rsidRPr="00B33983" w:rsidRDefault="00594739" w:rsidP="00750549">
            <w:pPr>
              <w:ind w:firstLine="709"/>
              <w:jc w:val="center"/>
              <w:rPr>
                <w:rFonts w:ascii="Arial" w:hAnsi="Arial" w:cs="Arial"/>
                <w:sz w:val="24"/>
                <w:szCs w:val="24"/>
              </w:rPr>
            </w:pPr>
            <w:r w:rsidRPr="00B33983">
              <w:rPr>
                <w:rFonts w:ascii="Arial" w:hAnsi="Arial" w:cs="Arial"/>
                <w:sz w:val="24"/>
                <w:szCs w:val="24"/>
              </w:rPr>
              <w:t>ПАСПОРТ</w:t>
            </w:r>
          </w:p>
          <w:p w:rsidR="00594739" w:rsidRPr="00B33983" w:rsidRDefault="00594739" w:rsidP="00750549">
            <w:pPr>
              <w:ind w:firstLine="709"/>
              <w:jc w:val="center"/>
              <w:rPr>
                <w:rFonts w:ascii="Arial" w:hAnsi="Arial" w:cs="Arial"/>
                <w:sz w:val="24"/>
                <w:szCs w:val="24"/>
              </w:rPr>
            </w:pPr>
            <w:r w:rsidRPr="00B33983">
              <w:rPr>
                <w:rFonts w:ascii="Arial" w:hAnsi="Arial" w:cs="Arial"/>
                <w:sz w:val="24"/>
                <w:szCs w:val="24"/>
              </w:rPr>
              <w:t>подпрограммы 3. «Управление муниципальным имуществом</w:t>
            </w:r>
          </w:p>
          <w:p w:rsidR="00594739" w:rsidRPr="00B33983" w:rsidRDefault="00594739" w:rsidP="00750549">
            <w:pPr>
              <w:ind w:firstLine="709"/>
              <w:jc w:val="center"/>
              <w:rPr>
                <w:rFonts w:ascii="Arial" w:hAnsi="Arial" w:cs="Arial"/>
                <w:sz w:val="24"/>
                <w:szCs w:val="24"/>
              </w:rPr>
            </w:pPr>
            <w:r w:rsidRPr="00B33983">
              <w:rPr>
                <w:rFonts w:ascii="Arial" w:hAnsi="Arial" w:cs="Arial"/>
                <w:sz w:val="24"/>
                <w:szCs w:val="24"/>
              </w:rPr>
              <w:t>в</w:t>
            </w:r>
            <w:r w:rsidR="00CA4EB6" w:rsidRPr="00B33983">
              <w:rPr>
                <w:rFonts w:ascii="Arial" w:hAnsi="Arial" w:cs="Arial"/>
                <w:sz w:val="24"/>
                <w:szCs w:val="24"/>
              </w:rPr>
              <w:t xml:space="preserve"> </w:t>
            </w:r>
            <w:r w:rsidR="009F4DD9" w:rsidRPr="00B33983">
              <w:rPr>
                <w:rFonts w:ascii="Arial" w:hAnsi="Arial" w:cs="Arial"/>
                <w:sz w:val="24"/>
                <w:szCs w:val="24"/>
              </w:rPr>
              <w:t>Латненском</w:t>
            </w:r>
            <w:r w:rsidR="00F044D7" w:rsidRPr="00B33983">
              <w:rPr>
                <w:rFonts w:ascii="Arial" w:hAnsi="Arial" w:cs="Arial"/>
                <w:sz w:val="24"/>
                <w:szCs w:val="24"/>
              </w:rPr>
              <w:t xml:space="preserve"> </w:t>
            </w:r>
            <w:r w:rsidR="009F4DD9" w:rsidRPr="00B33983">
              <w:rPr>
                <w:rFonts w:ascii="Arial" w:hAnsi="Arial" w:cs="Arial"/>
                <w:sz w:val="24"/>
                <w:szCs w:val="24"/>
              </w:rPr>
              <w:t>сельском поселении</w:t>
            </w:r>
            <w:r w:rsidRPr="00B33983">
              <w:rPr>
                <w:rFonts w:ascii="Arial" w:hAnsi="Arial" w:cs="Arial"/>
                <w:sz w:val="24"/>
                <w:szCs w:val="24"/>
              </w:rPr>
              <w:t>»</w:t>
            </w:r>
          </w:p>
          <w:p w:rsidR="00594739" w:rsidRPr="00B33983" w:rsidRDefault="00594739" w:rsidP="00740184">
            <w:pPr>
              <w:widowControl/>
              <w:autoSpaceDE/>
              <w:autoSpaceDN/>
              <w:adjustRightInd/>
              <w:ind w:firstLine="709"/>
              <w:jc w:val="both"/>
              <w:rPr>
                <w:rFonts w:ascii="Arial" w:hAnsi="Arial" w:cs="Arial"/>
                <w:sz w:val="24"/>
                <w:szCs w:val="24"/>
              </w:rPr>
            </w:pPr>
          </w:p>
        </w:tc>
      </w:tr>
    </w:tbl>
    <w:p w:rsidR="00594739" w:rsidRPr="00B33983" w:rsidRDefault="00594739" w:rsidP="00740184">
      <w:pPr>
        <w:ind w:firstLine="709"/>
        <w:jc w:val="both"/>
        <w:rPr>
          <w:rFonts w:ascii="Arial" w:hAnsi="Arial" w:cs="Arial"/>
          <w:vanish/>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7"/>
      </w:tblGrid>
      <w:tr w:rsidR="00CA4EB6" w:rsidRPr="00B33983" w:rsidTr="00FC3E1F">
        <w:tc>
          <w:tcPr>
            <w:tcW w:w="3402" w:type="dxa"/>
            <w:shd w:val="clear" w:color="auto" w:fill="auto"/>
          </w:tcPr>
          <w:p w:rsidR="00594739" w:rsidRPr="00B33983" w:rsidRDefault="00594739" w:rsidP="004A7653">
            <w:pPr>
              <w:shd w:val="clear" w:color="auto" w:fill="FFFFFF"/>
              <w:jc w:val="both"/>
              <w:rPr>
                <w:rFonts w:ascii="Arial" w:hAnsi="Arial" w:cs="Arial"/>
                <w:sz w:val="24"/>
                <w:szCs w:val="24"/>
                <w:lang w:eastAsia="en-US"/>
              </w:rPr>
            </w:pPr>
            <w:r w:rsidRPr="00B33983">
              <w:rPr>
                <w:rFonts w:ascii="Arial" w:hAnsi="Arial" w:cs="Arial"/>
                <w:sz w:val="24"/>
                <w:szCs w:val="24"/>
                <w:lang w:eastAsia="en-US"/>
              </w:rPr>
              <w:t>Ответственный исполнитель</w:t>
            </w:r>
          </w:p>
          <w:p w:rsidR="00594739" w:rsidRPr="00B33983" w:rsidRDefault="00594739" w:rsidP="004A7653">
            <w:pPr>
              <w:shd w:val="clear" w:color="auto" w:fill="FFFFFF"/>
              <w:jc w:val="both"/>
              <w:rPr>
                <w:rFonts w:ascii="Arial" w:hAnsi="Arial" w:cs="Arial"/>
                <w:sz w:val="24"/>
                <w:szCs w:val="24"/>
                <w:lang w:eastAsia="en-US"/>
              </w:rPr>
            </w:pPr>
            <w:r w:rsidRPr="00B33983">
              <w:rPr>
                <w:rFonts w:ascii="Arial" w:hAnsi="Arial" w:cs="Arial"/>
                <w:sz w:val="24"/>
                <w:szCs w:val="24"/>
                <w:lang w:eastAsia="en-US"/>
              </w:rPr>
              <w:t>подпрограммы</w:t>
            </w:r>
          </w:p>
        </w:tc>
        <w:tc>
          <w:tcPr>
            <w:tcW w:w="6237" w:type="dxa"/>
            <w:shd w:val="clear" w:color="auto" w:fill="auto"/>
          </w:tcPr>
          <w:p w:rsidR="00594739" w:rsidRPr="00B33983" w:rsidRDefault="00594739" w:rsidP="004A7653">
            <w:pPr>
              <w:jc w:val="both"/>
              <w:rPr>
                <w:rFonts w:ascii="Arial" w:hAnsi="Arial" w:cs="Arial"/>
                <w:sz w:val="24"/>
                <w:szCs w:val="24"/>
                <w:lang w:eastAsia="en-US"/>
              </w:rPr>
            </w:pPr>
            <w:r w:rsidRPr="00B33983">
              <w:rPr>
                <w:rFonts w:ascii="Arial" w:hAnsi="Arial" w:cs="Arial"/>
                <w:sz w:val="24"/>
                <w:szCs w:val="24"/>
                <w:lang w:eastAsia="en-US"/>
              </w:rPr>
              <w:t xml:space="preserve">Администрация </w:t>
            </w:r>
            <w:r w:rsidR="00261BD1" w:rsidRPr="00B33983">
              <w:rPr>
                <w:rFonts w:ascii="Arial" w:hAnsi="Arial" w:cs="Arial"/>
                <w:sz w:val="24"/>
                <w:szCs w:val="24"/>
                <w:lang w:eastAsia="en-US"/>
              </w:rPr>
              <w:t>Латненского сельского поселения</w:t>
            </w:r>
          </w:p>
        </w:tc>
      </w:tr>
      <w:tr w:rsidR="00CA4EB6" w:rsidRPr="00B33983" w:rsidTr="00FC3E1F">
        <w:tc>
          <w:tcPr>
            <w:tcW w:w="3402" w:type="dxa"/>
            <w:shd w:val="clear" w:color="auto" w:fill="auto"/>
          </w:tcPr>
          <w:p w:rsidR="00594739" w:rsidRPr="00B33983" w:rsidRDefault="00594739" w:rsidP="004A7653">
            <w:pPr>
              <w:shd w:val="clear" w:color="auto" w:fill="FFFFFF"/>
              <w:jc w:val="both"/>
              <w:rPr>
                <w:rFonts w:ascii="Arial" w:hAnsi="Arial" w:cs="Arial"/>
                <w:sz w:val="24"/>
                <w:szCs w:val="24"/>
                <w:lang w:eastAsia="en-US"/>
              </w:rPr>
            </w:pPr>
            <w:r w:rsidRPr="00B33983">
              <w:rPr>
                <w:rFonts w:ascii="Arial" w:hAnsi="Arial" w:cs="Arial"/>
                <w:sz w:val="24"/>
                <w:szCs w:val="24"/>
                <w:lang w:eastAsia="en-US"/>
              </w:rPr>
              <w:t>Цели подпрограммы</w:t>
            </w:r>
          </w:p>
        </w:tc>
        <w:tc>
          <w:tcPr>
            <w:tcW w:w="6237" w:type="dxa"/>
            <w:shd w:val="clear" w:color="auto" w:fill="auto"/>
          </w:tcPr>
          <w:p w:rsidR="00594739" w:rsidRPr="00B33983" w:rsidRDefault="00594739" w:rsidP="004A7653">
            <w:pPr>
              <w:jc w:val="both"/>
              <w:rPr>
                <w:rFonts w:ascii="Arial" w:hAnsi="Arial" w:cs="Arial"/>
                <w:sz w:val="24"/>
                <w:szCs w:val="24"/>
                <w:lang w:eastAsia="en-US"/>
              </w:rPr>
            </w:pPr>
            <w:r w:rsidRPr="00B33983">
              <w:rPr>
                <w:rFonts w:ascii="Arial" w:hAnsi="Arial" w:cs="Arial"/>
                <w:sz w:val="24"/>
                <w:szCs w:val="24"/>
                <w:lang w:eastAsia="en-US"/>
              </w:rPr>
              <w:t>Эффективное управление муниципальным имуществом.</w:t>
            </w:r>
          </w:p>
        </w:tc>
      </w:tr>
      <w:tr w:rsidR="00CA4EB6" w:rsidRPr="00B33983" w:rsidTr="00FC3E1F">
        <w:trPr>
          <w:trHeight w:val="852"/>
        </w:trPr>
        <w:tc>
          <w:tcPr>
            <w:tcW w:w="3402" w:type="dxa"/>
            <w:shd w:val="clear" w:color="auto" w:fill="auto"/>
          </w:tcPr>
          <w:p w:rsidR="00594739" w:rsidRPr="00B33983" w:rsidRDefault="00594739" w:rsidP="004A7653">
            <w:pPr>
              <w:jc w:val="both"/>
              <w:rPr>
                <w:rFonts w:ascii="Arial" w:hAnsi="Arial" w:cs="Arial"/>
                <w:sz w:val="24"/>
                <w:szCs w:val="24"/>
                <w:lang w:eastAsia="en-US"/>
              </w:rPr>
            </w:pPr>
            <w:r w:rsidRPr="00B33983">
              <w:rPr>
                <w:rFonts w:ascii="Arial" w:hAnsi="Arial" w:cs="Arial"/>
                <w:spacing w:val="-2"/>
                <w:sz w:val="24"/>
                <w:szCs w:val="24"/>
                <w:lang w:eastAsia="en-US"/>
              </w:rPr>
              <w:t>Задачи подпрограммы</w:t>
            </w:r>
          </w:p>
        </w:tc>
        <w:tc>
          <w:tcPr>
            <w:tcW w:w="6237" w:type="dxa"/>
            <w:shd w:val="clear" w:color="auto" w:fill="auto"/>
          </w:tcPr>
          <w:p w:rsidR="00594739" w:rsidRPr="00B33983" w:rsidRDefault="00594739" w:rsidP="004A7653">
            <w:pPr>
              <w:jc w:val="both"/>
              <w:rPr>
                <w:rFonts w:ascii="Arial" w:hAnsi="Arial" w:cs="Arial"/>
                <w:sz w:val="24"/>
                <w:szCs w:val="24"/>
                <w:lang w:eastAsia="en-US"/>
              </w:rPr>
            </w:pPr>
            <w:r w:rsidRPr="00B33983">
              <w:rPr>
                <w:rFonts w:ascii="Arial" w:hAnsi="Arial" w:cs="Arial"/>
                <w:sz w:val="24"/>
                <w:szCs w:val="24"/>
                <w:lang w:eastAsia="en-US"/>
              </w:rPr>
              <w:t>Пополнение доходной части бюджета сельского поселения</w:t>
            </w:r>
          </w:p>
        </w:tc>
      </w:tr>
      <w:tr w:rsidR="00CA4EB6" w:rsidRPr="00B33983" w:rsidTr="00FC3E1F">
        <w:tc>
          <w:tcPr>
            <w:tcW w:w="3402" w:type="dxa"/>
            <w:shd w:val="clear" w:color="auto" w:fill="auto"/>
          </w:tcPr>
          <w:p w:rsidR="00594739" w:rsidRPr="00B33983" w:rsidRDefault="00594739" w:rsidP="004A7653">
            <w:pPr>
              <w:jc w:val="both"/>
              <w:rPr>
                <w:rFonts w:ascii="Arial" w:hAnsi="Arial" w:cs="Arial"/>
                <w:spacing w:val="-2"/>
                <w:sz w:val="24"/>
                <w:szCs w:val="24"/>
                <w:lang w:eastAsia="en-US"/>
              </w:rPr>
            </w:pPr>
            <w:r w:rsidRPr="00B33983">
              <w:rPr>
                <w:rFonts w:ascii="Arial" w:hAnsi="Arial" w:cs="Arial"/>
                <w:spacing w:val="-2"/>
                <w:sz w:val="24"/>
                <w:szCs w:val="24"/>
                <w:lang w:eastAsia="en-US"/>
              </w:rPr>
              <w:t xml:space="preserve">Сроки реализации </w:t>
            </w:r>
          </w:p>
          <w:p w:rsidR="00594739" w:rsidRPr="00B33983" w:rsidRDefault="00594739" w:rsidP="004A7653">
            <w:pPr>
              <w:jc w:val="both"/>
              <w:rPr>
                <w:rFonts w:ascii="Arial" w:hAnsi="Arial" w:cs="Arial"/>
                <w:sz w:val="24"/>
                <w:szCs w:val="24"/>
                <w:lang w:eastAsia="en-US"/>
              </w:rPr>
            </w:pPr>
            <w:r w:rsidRPr="00B33983">
              <w:rPr>
                <w:rFonts w:ascii="Arial" w:hAnsi="Arial" w:cs="Arial"/>
                <w:spacing w:val="-2"/>
                <w:sz w:val="24"/>
                <w:szCs w:val="24"/>
                <w:lang w:eastAsia="en-US"/>
              </w:rPr>
              <w:t>под</w:t>
            </w:r>
            <w:r w:rsidRPr="00B33983">
              <w:rPr>
                <w:rFonts w:ascii="Arial" w:hAnsi="Arial" w:cs="Arial"/>
                <w:sz w:val="24"/>
                <w:szCs w:val="24"/>
                <w:lang w:eastAsia="en-US"/>
              </w:rPr>
              <w:t>программы</w:t>
            </w:r>
          </w:p>
        </w:tc>
        <w:tc>
          <w:tcPr>
            <w:tcW w:w="6237" w:type="dxa"/>
            <w:shd w:val="clear" w:color="auto" w:fill="auto"/>
          </w:tcPr>
          <w:p w:rsidR="00594739" w:rsidRPr="00B33983" w:rsidRDefault="009562E1" w:rsidP="004A7653">
            <w:pPr>
              <w:jc w:val="both"/>
              <w:rPr>
                <w:rFonts w:ascii="Arial" w:hAnsi="Arial" w:cs="Arial"/>
                <w:sz w:val="24"/>
                <w:szCs w:val="24"/>
                <w:lang w:eastAsia="en-US"/>
              </w:rPr>
            </w:pPr>
            <w:r w:rsidRPr="00B33983">
              <w:rPr>
                <w:rFonts w:ascii="Arial" w:hAnsi="Arial" w:cs="Arial"/>
                <w:sz w:val="24"/>
                <w:szCs w:val="24"/>
                <w:lang w:eastAsia="en-US"/>
              </w:rPr>
              <w:t>2020-2025</w:t>
            </w:r>
            <w:r w:rsidR="00594739" w:rsidRPr="00B33983">
              <w:rPr>
                <w:rFonts w:ascii="Arial" w:hAnsi="Arial" w:cs="Arial"/>
                <w:sz w:val="24"/>
                <w:szCs w:val="24"/>
                <w:lang w:eastAsia="en-US"/>
              </w:rPr>
              <w:t xml:space="preserve"> гг.</w:t>
            </w:r>
          </w:p>
        </w:tc>
      </w:tr>
      <w:tr w:rsidR="00CA4EB6" w:rsidRPr="00B33983" w:rsidTr="00FC3E1F">
        <w:tc>
          <w:tcPr>
            <w:tcW w:w="3402" w:type="dxa"/>
            <w:shd w:val="clear" w:color="auto" w:fill="auto"/>
          </w:tcPr>
          <w:p w:rsidR="00594739" w:rsidRPr="00B33983" w:rsidRDefault="00594739" w:rsidP="004A7653">
            <w:pPr>
              <w:jc w:val="both"/>
              <w:rPr>
                <w:rFonts w:ascii="Arial" w:hAnsi="Arial" w:cs="Arial"/>
                <w:sz w:val="24"/>
                <w:szCs w:val="24"/>
                <w:lang w:eastAsia="en-US"/>
              </w:rPr>
            </w:pPr>
            <w:r w:rsidRPr="00B33983">
              <w:rPr>
                <w:rFonts w:ascii="Arial" w:hAnsi="Arial" w:cs="Arial"/>
                <w:sz w:val="24"/>
                <w:szCs w:val="24"/>
                <w:lang w:eastAsia="en-US"/>
              </w:rPr>
              <w:t xml:space="preserve">Целевые показатели эффективности </w:t>
            </w:r>
            <w:r w:rsidRPr="00B33983">
              <w:rPr>
                <w:rFonts w:ascii="Arial" w:hAnsi="Arial" w:cs="Arial"/>
                <w:spacing w:val="-2"/>
                <w:sz w:val="24"/>
                <w:szCs w:val="24"/>
                <w:lang w:eastAsia="en-US"/>
              </w:rPr>
              <w:t>реализации</w:t>
            </w:r>
          </w:p>
        </w:tc>
        <w:tc>
          <w:tcPr>
            <w:tcW w:w="6237" w:type="dxa"/>
            <w:shd w:val="clear" w:color="auto" w:fill="auto"/>
          </w:tcPr>
          <w:p w:rsidR="00594739" w:rsidRPr="00B33983" w:rsidRDefault="00594739" w:rsidP="004A7653">
            <w:pPr>
              <w:jc w:val="both"/>
              <w:rPr>
                <w:rFonts w:ascii="Arial" w:hAnsi="Arial" w:cs="Arial"/>
                <w:sz w:val="24"/>
                <w:szCs w:val="24"/>
                <w:lang w:eastAsia="en-US"/>
              </w:rPr>
            </w:pPr>
            <w:r w:rsidRPr="00B33983">
              <w:rPr>
                <w:rFonts w:ascii="Arial" w:hAnsi="Arial" w:cs="Arial"/>
                <w:sz w:val="24"/>
                <w:szCs w:val="24"/>
                <w:lang w:eastAsia="en-US"/>
              </w:rPr>
              <w:t>Доля объектов недвижимого имущества, на которые зарегистрировано право собственности.</w:t>
            </w:r>
          </w:p>
        </w:tc>
      </w:tr>
      <w:tr w:rsidR="00CA4EB6" w:rsidRPr="00B33983" w:rsidTr="00FC3E1F">
        <w:tc>
          <w:tcPr>
            <w:tcW w:w="3402" w:type="dxa"/>
            <w:shd w:val="clear" w:color="auto" w:fill="auto"/>
          </w:tcPr>
          <w:p w:rsidR="00594739" w:rsidRPr="00B33983" w:rsidRDefault="00594739" w:rsidP="004A7653">
            <w:pPr>
              <w:jc w:val="both"/>
              <w:rPr>
                <w:rFonts w:ascii="Arial" w:hAnsi="Arial" w:cs="Arial"/>
                <w:sz w:val="24"/>
                <w:szCs w:val="24"/>
                <w:lang w:eastAsia="en-US"/>
              </w:rPr>
            </w:pPr>
            <w:r w:rsidRPr="00B33983">
              <w:rPr>
                <w:rFonts w:ascii="Arial" w:hAnsi="Arial" w:cs="Arial"/>
                <w:sz w:val="24"/>
                <w:szCs w:val="24"/>
                <w:lang w:eastAsia="en-US"/>
              </w:rPr>
              <w:t>Основные мероприятия подпрограммы</w:t>
            </w:r>
          </w:p>
        </w:tc>
        <w:tc>
          <w:tcPr>
            <w:tcW w:w="6237" w:type="dxa"/>
            <w:shd w:val="clear" w:color="auto" w:fill="auto"/>
          </w:tcPr>
          <w:p w:rsidR="00594739" w:rsidRPr="00B33983" w:rsidRDefault="00594739" w:rsidP="004A7653">
            <w:pPr>
              <w:jc w:val="both"/>
              <w:rPr>
                <w:rFonts w:ascii="Arial" w:hAnsi="Arial" w:cs="Arial"/>
                <w:sz w:val="24"/>
                <w:szCs w:val="24"/>
                <w:lang w:eastAsia="en-US"/>
              </w:rPr>
            </w:pPr>
            <w:r w:rsidRPr="00B33983">
              <w:rPr>
                <w:rFonts w:ascii="Arial" w:hAnsi="Arial" w:cs="Arial"/>
                <w:sz w:val="24"/>
                <w:szCs w:val="24"/>
                <w:lang w:eastAsia="en-US"/>
              </w:rPr>
              <w:t>1.Работа по постановке на кадастровый учет объектов муниципальной собственности.</w:t>
            </w:r>
          </w:p>
          <w:p w:rsidR="00594739" w:rsidRPr="00B33983" w:rsidRDefault="00594739" w:rsidP="004A7653">
            <w:pPr>
              <w:jc w:val="both"/>
              <w:rPr>
                <w:rFonts w:ascii="Arial" w:hAnsi="Arial" w:cs="Arial"/>
                <w:sz w:val="24"/>
                <w:szCs w:val="24"/>
                <w:lang w:eastAsia="en-US"/>
              </w:rPr>
            </w:pPr>
            <w:r w:rsidRPr="00B33983">
              <w:rPr>
                <w:rFonts w:ascii="Arial" w:hAnsi="Arial" w:cs="Arial"/>
                <w:sz w:val="24"/>
                <w:szCs w:val="24"/>
                <w:lang w:eastAsia="en-US"/>
              </w:rPr>
              <w:t>2.Подготовка документов для регистрации права муниципальной собственности на объекты недвижимого имущества.</w:t>
            </w:r>
          </w:p>
        </w:tc>
      </w:tr>
      <w:tr w:rsidR="00CA4EB6" w:rsidRPr="00B33983" w:rsidTr="00FC3E1F">
        <w:tc>
          <w:tcPr>
            <w:tcW w:w="3402" w:type="dxa"/>
            <w:shd w:val="clear" w:color="auto" w:fill="auto"/>
          </w:tcPr>
          <w:p w:rsidR="00594739" w:rsidRPr="00B33983" w:rsidRDefault="00594739" w:rsidP="004A7653">
            <w:pPr>
              <w:jc w:val="both"/>
              <w:rPr>
                <w:rFonts w:ascii="Arial" w:hAnsi="Arial" w:cs="Arial"/>
                <w:sz w:val="24"/>
                <w:szCs w:val="24"/>
                <w:lang w:eastAsia="en-US"/>
              </w:rPr>
            </w:pPr>
            <w:r w:rsidRPr="00B33983">
              <w:rPr>
                <w:rFonts w:ascii="Arial" w:hAnsi="Arial" w:cs="Arial"/>
                <w:spacing w:val="-2"/>
                <w:sz w:val="24"/>
                <w:szCs w:val="24"/>
                <w:lang w:eastAsia="en-US"/>
              </w:rPr>
              <w:t>Ресурсное обеспечение под</w:t>
            </w:r>
            <w:r w:rsidRPr="00B33983">
              <w:rPr>
                <w:rFonts w:ascii="Arial" w:hAnsi="Arial" w:cs="Arial"/>
                <w:sz w:val="24"/>
                <w:szCs w:val="24"/>
                <w:lang w:eastAsia="en-US"/>
              </w:rPr>
              <w:t>программы</w:t>
            </w:r>
          </w:p>
        </w:tc>
        <w:tc>
          <w:tcPr>
            <w:tcW w:w="6237" w:type="dxa"/>
            <w:shd w:val="clear" w:color="auto" w:fill="auto"/>
          </w:tcPr>
          <w:p w:rsidR="00594739" w:rsidRPr="003821FE" w:rsidRDefault="007F0B14" w:rsidP="004A7653">
            <w:pPr>
              <w:jc w:val="both"/>
              <w:rPr>
                <w:rFonts w:ascii="Arial" w:hAnsi="Arial" w:cs="Arial"/>
                <w:sz w:val="24"/>
                <w:szCs w:val="24"/>
                <w:lang w:eastAsia="en-US"/>
              </w:rPr>
            </w:pPr>
            <w:r w:rsidRPr="003821FE">
              <w:rPr>
                <w:rFonts w:ascii="Arial" w:hAnsi="Arial" w:cs="Arial"/>
                <w:sz w:val="24"/>
                <w:szCs w:val="24"/>
              </w:rPr>
              <w:t>Финансирование осуществляется з</w:t>
            </w:r>
            <w:r w:rsidR="00E97EA2" w:rsidRPr="003821FE">
              <w:rPr>
                <w:rFonts w:ascii="Arial" w:hAnsi="Arial" w:cs="Arial"/>
                <w:sz w:val="24"/>
                <w:szCs w:val="24"/>
              </w:rPr>
              <w:t>а счет средств местного бюджета</w:t>
            </w:r>
            <w:r w:rsidRPr="003821FE">
              <w:rPr>
                <w:rFonts w:ascii="Arial" w:hAnsi="Arial" w:cs="Arial"/>
                <w:sz w:val="24"/>
                <w:szCs w:val="24"/>
              </w:rPr>
              <w:t xml:space="preserve">, общая сумма финансирования </w:t>
            </w:r>
            <w:r w:rsidR="009562E1" w:rsidRPr="003821FE">
              <w:rPr>
                <w:rFonts w:ascii="Arial" w:hAnsi="Arial" w:cs="Arial"/>
                <w:sz w:val="24"/>
                <w:szCs w:val="24"/>
              </w:rPr>
              <w:t>10 тыс. руб., в том числе в 2020г. – 0 тыс.</w:t>
            </w:r>
            <w:r w:rsidR="003821FE">
              <w:rPr>
                <w:rFonts w:ascii="Arial" w:hAnsi="Arial" w:cs="Arial"/>
                <w:sz w:val="24"/>
                <w:szCs w:val="24"/>
              </w:rPr>
              <w:t xml:space="preserve"> </w:t>
            </w:r>
            <w:r w:rsidR="009562E1" w:rsidRPr="003821FE">
              <w:rPr>
                <w:rFonts w:ascii="Arial" w:hAnsi="Arial" w:cs="Arial"/>
                <w:sz w:val="24"/>
                <w:szCs w:val="24"/>
              </w:rPr>
              <w:t>руб., в 2021г. – 0 тыс.</w:t>
            </w:r>
            <w:r w:rsidR="003821FE">
              <w:rPr>
                <w:rFonts w:ascii="Arial" w:hAnsi="Arial" w:cs="Arial"/>
                <w:sz w:val="24"/>
                <w:szCs w:val="24"/>
              </w:rPr>
              <w:t xml:space="preserve"> </w:t>
            </w:r>
            <w:r w:rsidR="009562E1" w:rsidRPr="003821FE">
              <w:rPr>
                <w:rFonts w:ascii="Arial" w:hAnsi="Arial" w:cs="Arial"/>
                <w:sz w:val="24"/>
                <w:szCs w:val="24"/>
              </w:rPr>
              <w:t>руб., в 2022г. – 0</w:t>
            </w:r>
            <w:r w:rsidR="00FC401F" w:rsidRPr="003821FE">
              <w:rPr>
                <w:rFonts w:ascii="Arial" w:hAnsi="Arial" w:cs="Arial"/>
                <w:sz w:val="24"/>
                <w:szCs w:val="24"/>
              </w:rPr>
              <w:t xml:space="preserve"> </w:t>
            </w:r>
            <w:r w:rsidR="009562E1" w:rsidRPr="003821FE">
              <w:rPr>
                <w:rFonts w:ascii="Arial" w:hAnsi="Arial" w:cs="Arial"/>
                <w:sz w:val="24"/>
                <w:szCs w:val="24"/>
              </w:rPr>
              <w:t>тыс.</w:t>
            </w:r>
            <w:r w:rsidR="003821FE">
              <w:rPr>
                <w:rFonts w:ascii="Arial" w:hAnsi="Arial" w:cs="Arial"/>
                <w:sz w:val="24"/>
                <w:szCs w:val="24"/>
              </w:rPr>
              <w:t xml:space="preserve"> </w:t>
            </w:r>
            <w:r w:rsidR="009562E1" w:rsidRPr="003821FE">
              <w:rPr>
                <w:rFonts w:ascii="Arial" w:hAnsi="Arial" w:cs="Arial"/>
                <w:sz w:val="24"/>
                <w:szCs w:val="24"/>
              </w:rPr>
              <w:t>руб., в 2023г. – 0 тыс.</w:t>
            </w:r>
            <w:r w:rsidR="003821FE">
              <w:rPr>
                <w:rFonts w:ascii="Arial" w:hAnsi="Arial" w:cs="Arial"/>
                <w:sz w:val="24"/>
                <w:szCs w:val="24"/>
              </w:rPr>
              <w:t xml:space="preserve"> </w:t>
            </w:r>
            <w:r w:rsidR="009562E1" w:rsidRPr="003821FE">
              <w:rPr>
                <w:rFonts w:ascii="Arial" w:hAnsi="Arial" w:cs="Arial"/>
                <w:sz w:val="24"/>
                <w:szCs w:val="24"/>
              </w:rPr>
              <w:t>руб., в 2024г. – 0</w:t>
            </w:r>
            <w:r w:rsidR="00FC401F" w:rsidRPr="003821FE">
              <w:rPr>
                <w:rFonts w:ascii="Arial" w:hAnsi="Arial" w:cs="Arial"/>
                <w:sz w:val="24"/>
                <w:szCs w:val="24"/>
              </w:rPr>
              <w:t xml:space="preserve"> </w:t>
            </w:r>
            <w:r w:rsidR="009562E1" w:rsidRPr="003821FE">
              <w:rPr>
                <w:rFonts w:ascii="Arial" w:hAnsi="Arial" w:cs="Arial"/>
                <w:sz w:val="24"/>
                <w:szCs w:val="24"/>
              </w:rPr>
              <w:t>тыс.</w:t>
            </w:r>
            <w:r w:rsidR="003821FE">
              <w:rPr>
                <w:rFonts w:ascii="Arial" w:hAnsi="Arial" w:cs="Arial"/>
                <w:sz w:val="24"/>
                <w:szCs w:val="24"/>
              </w:rPr>
              <w:t xml:space="preserve"> </w:t>
            </w:r>
            <w:r w:rsidR="009562E1" w:rsidRPr="003821FE">
              <w:rPr>
                <w:rFonts w:ascii="Arial" w:hAnsi="Arial" w:cs="Arial"/>
                <w:sz w:val="24"/>
                <w:szCs w:val="24"/>
              </w:rPr>
              <w:t>руб., в 2025г. – 10</w:t>
            </w:r>
            <w:r w:rsidR="00FC401F" w:rsidRPr="003821FE">
              <w:rPr>
                <w:rFonts w:ascii="Arial" w:hAnsi="Arial" w:cs="Arial"/>
                <w:sz w:val="24"/>
                <w:szCs w:val="24"/>
              </w:rPr>
              <w:t xml:space="preserve"> </w:t>
            </w:r>
            <w:r w:rsidR="009562E1" w:rsidRPr="003821FE">
              <w:rPr>
                <w:rFonts w:ascii="Arial" w:hAnsi="Arial" w:cs="Arial"/>
                <w:sz w:val="24"/>
                <w:szCs w:val="24"/>
              </w:rPr>
              <w:t>тыс.</w:t>
            </w:r>
            <w:r w:rsidR="003821FE">
              <w:rPr>
                <w:rFonts w:ascii="Arial" w:hAnsi="Arial" w:cs="Arial"/>
                <w:sz w:val="24"/>
                <w:szCs w:val="24"/>
              </w:rPr>
              <w:t xml:space="preserve"> </w:t>
            </w:r>
            <w:r w:rsidR="009562E1" w:rsidRPr="003821FE">
              <w:rPr>
                <w:rFonts w:ascii="Arial" w:hAnsi="Arial" w:cs="Arial"/>
                <w:sz w:val="24"/>
                <w:szCs w:val="24"/>
              </w:rPr>
              <w:t>руб</w:t>
            </w:r>
            <w:proofErr w:type="gramStart"/>
            <w:r w:rsidR="009562E1" w:rsidRPr="003821FE">
              <w:rPr>
                <w:rFonts w:ascii="Arial" w:hAnsi="Arial" w:cs="Arial"/>
                <w:sz w:val="24"/>
                <w:szCs w:val="24"/>
              </w:rPr>
              <w:t>..</w:t>
            </w:r>
            <w:proofErr w:type="gramEnd"/>
          </w:p>
        </w:tc>
      </w:tr>
      <w:tr w:rsidR="00CA4EB6" w:rsidRPr="00B33983" w:rsidTr="00FC3E1F">
        <w:tc>
          <w:tcPr>
            <w:tcW w:w="3402" w:type="dxa"/>
            <w:shd w:val="clear" w:color="auto" w:fill="auto"/>
          </w:tcPr>
          <w:p w:rsidR="00594739" w:rsidRPr="00B33983" w:rsidRDefault="00594739" w:rsidP="004A7653">
            <w:pPr>
              <w:jc w:val="both"/>
              <w:rPr>
                <w:rFonts w:ascii="Arial" w:hAnsi="Arial" w:cs="Arial"/>
                <w:spacing w:val="-2"/>
                <w:sz w:val="24"/>
                <w:szCs w:val="24"/>
                <w:lang w:eastAsia="en-US"/>
              </w:rPr>
            </w:pPr>
            <w:r w:rsidRPr="00B33983">
              <w:rPr>
                <w:rFonts w:ascii="Arial" w:hAnsi="Arial" w:cs="Arial"/>
                <w:spacing w:val="-2"/>
                <w:sz w:val="24"/>
                <w:szCs w:val="24"/>
                <w:lang w:eastAsia="en-US"/>
              </w:rPr>
              <w:t>Ожидаемые результаты реализации под</w:t>
            </w:r>
            <w:r w:rsidRPr="00B33983">
              <w:rPr>
                <w:rFonts w:ascii="Arial" w:hAnsi="Arial" w:cs="Arial"/>
                <w:sz w:val="24"/>
                <w:szCs w:val="24"/>
                <w:lang w:eastAsia="en-US"/>
              </w:rPr>
              <w:t>программы</w:t>
            </w:r>
          </w:p>
        </w:tc>
        <w:tc>
          <w:tcPr>
            <w:tcW w:w="6237" w:type="dxa"/>
            <w:shd w:val="clear" w:color="auto" w:fill="auto"/>
          </w:tcPr>
          <w:p w:rsidR="00594739" w:rsidRPr="00B33983" w:rsidRDefault="00594739" w:rsidP="004A7653">
            <w:pPr>
              <w:jc w:val="both"/>
              <w:rPr>
                <w:rFonts w:ascii="Arial" w:hAnsi="Arial" w:cs="Arial"/>
                <w:sz w:val="24"/>
                <w:szCs w:val="24"/>
                <w:lang w:eastAsia="en-US"/>
              </w:rPr>
            </w:pPr>
            <w:r w:rsidRPr="00B33983">
              <w:rPr>
                <w:rFonts w:ascii="Arial" w:hAnsi="Arial" w:cs="Arial"/>
                <w:sz w:val="24"/>
                <w:szCs w:val="24"/>
                <w:lang w:eastAsia="en-US"/>
              </w:rPr>
              <w:t>1. Совершенствование системы управления и распоряжения муниципальным имуществом путем внедрения современных форм и методов управления.</w:t>
            </w:r>
          </w:p>
          <w:p w:rsidR="00594739" w:rsidRPr="00B33983" w:rsidRDefault="00594739" w:rsidP="004A7653">
            <w:pPr>
              <w:jc w:val="both"/>
              <w:rPr>
                <w:rFonts w:ascii="Arial" w:hAnsi="Arial" w:cs="Arial"/>
                <w:sz w:val="24"/>
                <w:szCs w:val="24"/>
                <w:lang w:eastAsia="en-US"/>
              </w:rPr>
            </w:pPr>
            <w:r w:rsidRPr="00B33983">
              <w:rPr>
                <w:rFonts w:ascii="Arial" w:hAnsi="Arial" w:cs="Arial"/>
                <w:sz w:val="24"/>
                <w:szCs w:val="24"/>
                <w:lang w:eastAsia="en-US"/>
              </w:rPr>
              <w:t>2. Оптимизация состава и структуры муниципального имущества с учетом обеспечения полномочий органов местного самоуправления.</w:t>
            </w:r>
          </w:p>
        </w:tc>
      </w:tr>
    </w:tbl>
    <w:p w:rsidR="00594739" w:rsidRPr="00B33983" w:rsidRDefault="00594739" w:rsidP="00740184">
      <w:pPr>
        <w:ind w:firstLine="709"/>
        <w:jc w:val="both"/>
        <w:rPr>
          <w:rFonts w:ascii="Arial" w:hAnsi="Arial" w:cs="Arial"/>
          <w:sz w:val="24"/>
          <w:szCs w:val="24"/>
        </w:rPr>
      </w:pPr>
    </w:p>
    <w:p w:rsidR="00594739" w:rsidRPr="00B33983" w:rsidRDefault="00594739" w:rsidP="00740184">
      <w:pPr>
        <w:widowControl/>
        <w:autoSpaceDE/>
        <w:autoSpaceDN/>
        <w:adjustRightInd/>
        <w:ind w:firstLine="709"/>
        <w:contextualSpacing/>
        <w:jc w:val="both"/>
        <w:rPr>
          <w:rFonts w:ascii="Arial" w:hAnsi="Arial" w:cs="Arial"/>
          <w:sz w:val="24"/>
          <w:szCs w:val="24"/>
        </w:rPr>
      </w:pPr>
      <w:r w:rsidRPr="00B33983">
        <w:rPr>
          <w:rFonts w:ascii="Arial" w:hAnsi="Arial" w:cs="Arial"/>
          <w:sz w:val="24"/>
          <w:szCs w:val="24"/>
        </w:rPr>
        <w:lastRenderedPageBreak/>
        <w:t xml:space="preserve">1. Характеристика сферы реализации подпрограммы </w:t>
      </w:r>
    </w:p>
    <w:p w:rsidR="00594739" w:rsidRPr="00B33983" w:rsidRDefault="00594739" w:rsidP="00740184">
      <w:pPr>
        <w:widowControl/>
        <w:tabs>
          <w:tab w:val="left" w:pos="900"/>
        </w:tabs>
        <w:autoSpaceDE/>
        <w:autoSpaceDN/>
        <w:adjustRightInd/>
        <w:ind w:firstLine="709"/>
        <w:jc w:val="both"/>
        <w:rPr>
          <w:rFonts w:ascii="Arial" w:hAnsi="Arial" w:cs="Arial"/>
          <w:sz w:val="24"/>
          <w:szCs w:val="24"/>
        </w:rPr>
      </w:pPr>
      <w:r w:rsidRPr="00B33983">
        <w:rPr>
          <w:rFonts w:ascii="Arial" w:hAnsi="Arial" w:cs="Arial"/>
          <w:sz w:val="24"/>
          <w:szCs w:val="24"/>
        </w:rPr>
        <w:t>Управление муниципальной собственностью сельского поселения</w:t>
      </w:r>
      <w:r w:rsidR="00A85E52" w:rsidRPr="00B33983">
        <w:rPr>
          <w:rFonts w:ascii="Arial" w:hAnsi="Arial" w:cs="Arial"/>
          <w:sz w:val="24"/>
          <w:szCs w:val="24"/>
        </w:rPr>
        <w:t xml:space="preserve"> </w:t>
      </w:r>
      <w:r w:rsidRPr="00B33983">
        <w:rPr>
          <w:rFonts w:ascii="Arial" w:hAnsi="Arial" w:cs="Arial"/>
          <w:sz w:val="24"/>
          <w:szCs w:val="24"/>
        </w:rPr>
        <w:t>является неотъемлемой частью деятельности администрации сельского поселения по решению э</w:t>
      </w:r>
      <w:r w:rsidR="00261BD1" w:rsidRPr="00B33983">
        <w:rPr>
          <w:rFonts w:ascii="Arial" w:hAnsi="Arial" w:cs="Arial"/>
          <w:sz w:val="24"/>
          <w:szCs w:val="24"/>
        </w:rPr>
        <w:t>кономических и социальных задач</w:t>
      </w:r>
      <w:r w:rsidRPr="00B33983">
        <w:rPr>
          <w:rFonts w:ascii="Arial" w:hAnsi="Arial" w:cs="Arial"/>
          <w:sz w:val="24"/>
          <w:szCs w:val="24"/>
        </w:rPr>
        <w:t>.</w:t>
      </w:r>
    </w:p>
    <w:p w:rsidR="00594739" w:rsidRPr="00B33983" w:rsidRDefault="00594739" w:rsidP="00740184">
      <w:pPr>
        <w:widowControl/>
        <w:tabs>
          <w:tab w:val="left" w:pos="900"/>
        </w:tabs>
        <w:autoSpaceDE/>
        <w:autoSpaceDN/>
        <w:adjustRightInd/>
        <w:ind w:firstLine="709"/>
        <w:jc w:val="both"/>
        <w:rPr>
          <w:rFonts w:ascii="Arial" w:hAnsi="Arial" w:cs="Arial"/>
          <w:sz w:val="24"/>
          <w:szCs w:val="24"/>
        </w:rPr>
      </w:pP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сельского поселения.</w:t>
      </w: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Одним из основных показателей эффективности управления муниципальным</w:t>
      </w:r>
      <w:r w:rsidR="00CA4EB6" w:rsidRPr="00B33983">
        <w:rPr>
          <w:rFonts w:ascii="Arial" w:hAnsi="Arial" w:cs="Arial"/>
          <w:sz w:val="24"/>
          <w:szCs w:val="24"/>
        </w:rPr>
        <w:t xml:space="preserve"> </w:t>
      </w:r>
      <w:r w:rsidRPr="00B33983">
        <w:rPr>
          <w:rFonts w:ascii="Arial" w:hAnsi="Arial" w:cs="Arial"/>
          <w:sz w:val="24"/>
          <w:szCs w:val="24"/>
        </w:rPr>
        <w:t>имуществом сельского поселения является получение неналоговых имущественных доходов в бюджет сельского поселения.</w:t>
      </w:r>
    </w:p>
    <w:p w:rsidR="00594739" w:rsidRPr="00B33983" w:rsidRDefault="00594739" w:rsidP="00740184">
      <w:pPr>
        <w:widowControl/>
        <w:autoSpaceDE/>
        <w:autoSpaceDN/>
        <w:adjustRightInd/>
        <w:ind w:firstLine="709"/>
        <w:contextualSpacing/>
        <w:jc w:val="both"/>
        <w:rPr>
          <w:rFonts w:ascii="Arial" w:hAnsi="Arial" w:cs="Arial"/>
          <w:sz w:val="24"/>
          <w:szCs w:val="24"/>
        </w:rPr>
      </w:pP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поселения.</w:t>
      </w:r>
    </w:p>
    <w:p w:rsidR="00594739" w:rsidRPr="00B33983" w:rsidRDefault="00594739" w:rsidP="00740184">
      <w:pPr>
        <w:widowControl/>
        <w:autoSpaceDE/>
        <w:autoSpaceDN/>
        <w:adjustRightInd/>
        <w:ind w:firstLine="709"/>
        <w:jc w:val="both"/>
        <w:rPr>
          <w:rFonts w:ascii="Arial" w:hAnsi="Arial" w:cs="Arial"/>
          <w:sz w:val="24"/>
          <w:szCs w:val="24"/>
        </w:rPr>
      </w:pPr>
      <w:r w:rsidRPr="00B33983">
        <w:rPr>
          <w:rFonts w:ascii="Arial" w:hAnsi="Arial" w:cs="Arial"/>
          <w:sz w:val="24"/>
          <w:szCs w:val="24"/>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w:t>
      </w:r>
      <w:r w:rsidR="00CA4EB6" w:rsidRPr="00B33983">
        <w:rPr>
          <w:rFonts w:ascii="Arial" w:hAnsi="Arial" w:cs="Arial"/>
          <w:sz w:val="24"/>
          <w:szCs w:val="24"/>
        </w:rPr>
        <w:t xml:space="preserve"> </w:t>
      </w:r>
      <w:r w:rsidRPr="00B33983">
        <w:rPr>
          <w:rFonts w:ascii="Arial" w:hAnsi="Arial" w:cs="Arial"/>
          <w:sz w:val="24"/>
          <w:szCs w:val="24"/>
        </w:rPr>
        <w:t>подпрограммы, сроков и этапов реализации подпрограммы</w:t>
      </w:r>
    </w:p>
    <w:p w:rsidR="00594739" w:rsidRPr="00B33983" w:rsidRDefault="00594739" w:rsidP="00740184">
      <w:pPr>
        <w:widowControl/>
        <w:tabs>
          <w:tab w:val="left" w:pos="0"/>
        </w:tabs>
        <w:autoSpaceDE/>
        <w:autoSpaceDN/>
        <w:adjustRightInd/>
        <w:ind w:firstLine="709"/>
        <w:jc w:val="both"/>
        <w:rPr>
          <w:rFonts w:ascii="Arial" w:hAnsi="Arial" w:cs="Arial"/>
          <w:sz w:val="24"/>
          <w:szCs w:val="24"/>
        </w:rPr>
      </w:pP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Муниципальная программа определяет основные цели и задачи в сфере управления и распоряжения муниципальным</w:t>
      </w:r>
      <w:r w:rsidR="00CA4EB6" w:rsidRPr="00B33983">
        <w:rPr>
          <w:rFonts w:ascii="Arial" w:hAnsi="Arial" w:cs="Arial"/>
          <w:sz w:val="24"/>
          <w:szCs w:val="24"/>
        </w:rPr>
        <w:t xml:space="preserve"> </w:t>
      </w:r>
      <w:r w:rsidRPr="00B33983">
        <w:rPr>
          <w:rFonts w:ascii="Arial" w:hAnsi="Arial" w:cs="Arial"/>
          <w:sz w:val="24"/>
          <w:szCs w:val="24"/>
        </w:rPr>
        <w:t>имуществом, систему мероприятий по их достижению с указанием сроков реализации, ресурсного обеспечения, планируемых показателей и ожидаемых результатов реализации муниципальной</w:t>
      </w:r>
      <w:r w:rsidR="00CA4EB6" w:rsidRPr="00B33983">
        <w:rPr>
          <w:rFonts w:ascii="Arial" w:hAnsi="Arial" w:cs="Arial"/>
          <w:sz w:val="24"/>
          <w:szCs w:val="24"/>
        </w:rPr>
        <w:t xml:space="preserve"> </w:t>
      </w:r>
      <w:r w:rsidRPr="00B33983">
        <w:rPr>
          <w:rFonts w:ascii="Arial" w:hAnsi="Arial" w:cs="Arial"/>
          <w:sz w:val="24"/>
          <w:szCs w:val="24"/>
        </w:rPr>
        <w:t>программы.</w:t>
      </w:r>
    </w:p>
    <w:p w:rsidR="00594739" w:rsidRPr="00B33983" w:rsidRDefault="00594739" w:rsidP="00740184">
      <w:pPr>
        <w:widowControl/>
        <w:autoSpaceDE/>
        <w:autoSpaceDN/>
        <w:adjustRightInd/>
        <w:ind w:firstLine="709"/>
        <w:jc w:val="both"/>
        <w:rPr>
          <w:rFonts w:ascii="Arial" w:hAnsi="Arial" w:cs="Arial"/>
          <w:sz w:val="24"/>
          <w:szCs w:val="24"/>
        </w:rPr>
      </w:pPr>
      <w:r w:rsidRPr="00B33983">
        <w:rPr>
          <w:rFonts w:ascii="Arial" w:hAnsi="Arial" w:cs="Arial"/>
          <w:sz w:val="24"/>
          <w:szCs w:val="24"/>
        </w:rPr>
        <w:t>Целью муниципальной программы является формирование эффективной структуры муниципальной собственности и совершенствование системы</w:t>
      </w:r>
      <w:r w:rsidR="00CA4EB6" w:rsidRPr="00B33983">
        <w:rPr>
          <w:rFonts w:ascii="Arial" w:hAnsi="Arial" w:cs="Arial"/>
          <w:sz w:val="24"/>
          <w:szCs w:val="24"/>
        </w:rPr>
        <w:t xml:space="preserve"> </w:t>
      </w:r>
      <w:r w:rsidRPr="00B33983">
        <w:rPr>
          <w:rFonts w:ascii="Arial" w:hAnsi="Arial" w:cs="Arial"/>
          <w:sz w:val="24"/>
          <w:szCs w:val="24"/>
        </w:rPr>
        <w:t>управления и распоряжения</w:t>
      </w:r>
      <w:r w:rsidR="00CA4EB6" w:rsidRPr="00B33983">
        <w:rPr>
          <w:rFonts w:ascii="Arial" w:hAnsi="Arial" w:cs="Arial"/>
          <w:sz w:val="24"/>
          <w:szCs w:val="24"/>
        </w:rPr>
        <w:t xml:space="preserve"> </w:t>
      </w:r>
      <w:r w:rsidRPr="00B33983">
        <w:rPr>
          <w:rFonts w:ascii="Arial" w:hAnsi="Arial" w:cs="Arial"/>
          <w:sz w:val="24"/>
          <w:szCs w:val="24"/>
        </w:rPr>
        <w:t>муниципальным имуществом сельского поселения.</w:t>
      </w:r>
    </w:p>
    <w:p w:rsidR="00594739" w:rsidRPr="00B33983" w:rsidRDefault="00594739" w:rsidP="00740184">
      <w:pPr>
        <w:widowControl/>
        <w:autoSpaceDE/>
        <w:autoSpaceDN/>
        <w:adjustRightInd/>
        <w:ind w:firstLine="709"/>
        <w:jc w:val="both"/>
        <w:rPr>
          <w:rFonts w:ascii="Arial" w:hAnsi="Arial" w:cs="Arial"/>
          <w:sz w:val="24"/>
          <w:szCs w:val="24"/>
        </w:rPr>
      </w:pPr>
      <w:r w:rsidRPr="00B33983">
        <w:rPr>
          <w:rFonts w:ascii="Arial" w:hAnsi="Arial" w:cs="Arial"/>
          <w:sz w:val="24"/>
          <w:szCs w:val="24"/>
        </w:rPr>
        <w:t>Приоритетными направлениями деятельности по обеспечению эффективного использования муниципального имущества и оптимизации структуры собственности являются:</w:t>
      </w:r>
    </w:p>
    <w:p w:rsidR="00594739" w:rsidRPr="00B33983" w:rsidRDefault="00261BD1" w:rsidP="00740184">
      <w:pPr>
        <w:widowControl/>
        <w:autoSpaceDE/>
        <w:autoSpaceDN/>
        <w:adjustRightInd/>
        <w:ind w:firstLine="709"/>
        <w:jc w:val="both"/>
        <w:rPr>
          <w:rFonts w:ascii="Arial" w:hAnsi="Arial" w:cs="Arial"/>
          <w:sz w:val="24"/>
          <w:szCs w:val="24"/>
        </w:rPr>
      </w:pPr>
      <w:r w:rsidRPr="00B33983">
        <w:rPr>
          <w:rFonts w:ascii="Arial" w:hAnsi="Arial" w:cs="Arial"/>
          <w:sz w:val="24"/>
          <w:szCs w:val="24"/>
        </w:rPr>
        <w:t>1</w:t>
      </w:r>
      <w:r w:rsidR="00594739" w:rsidRPr="00B33983">
        <w:rPr>
          <w:rFonts w:ascii="Arial" w:hAnsi="Arial" w:cs="Arial"/>
          <w:sz w:val="24"/>
          <w:szCs w:val="24"/>
        </w:rPr>
        <w:t>) оформление права собственности сельского поселения на объекты недвижимости и земельные участки;</w:t>
      </w:r>
    </w:p>
    <w:p w:rsidR="00594739" w:rsidRPr="00B33983" w:rsidRDefault="00594739" w:rsidP="00740184">
      <w:pPr>
        <w:widowControl/>
        <w:autoSpaceDE/>
        <w:autoSpaceDN/>
        <w:adjustRightInd/>
        <w:ind w:firstLine="709"/>
        <w:jc w:val="both"/>
        <w:rPr>
          <w:rFonts w:ascii="Arial" w:hAnsi="Arial" w:cs="Arial"/>
          <w:sz w:val="24"/>
          <w:szCs w:val="24"/>
        </w:rPr>
      </w:pPr>
      <w:r w:rsidRPr="00B33983">
        <w:rPr>
          <w:rFonts w:ascii="Arial" w:hAnsi="Arial" w:cs="Arial"/>
          <w:sz w:val="24"/>
          <w:szCs w:val="24"/>
        </w:rPr>
        <w:t>В результате реализации муниципальной</w:t>
      </w:r>
      <w:r w:rsidR="00CA4EB6" w:rsidRPr="00B33983">
        <w:rPr>
          <w:rFonts w:ascii="Arial" w:hAnsi="Arial" w:cs="Arial"/>
          <w:sz w:val="24"/>
          <w:szCs w:val="24"/>
        </w:rPr>
        <w:t xml:space="preserve"> </w:t>
      </w:r>
      <w:r w:rsidRPr="00B33983">
        <w:rPr>
          <w:rFonts w:ascii="Arial" w:hAnsi="Arial" w:cs="Arial"/>
          <w:sz w:val="24"/>
          <w:szCs w:val="24"/>
        </w:rPr>
        <w:t>программы ожидается:</w:t>
      </w:r>
    </w:p>
    <w:p w:rsidR="00594739" w:rsidRPr="00B33983" w:rsidRDefault="00594739" w:rsidP="00740184">
      <w:pPr>
        <w:widowControl/>
        <w:numPr>
          <w:ilvl w:val="0"/>
          <w:numId w:val="5"/>
        </w:numPr>
        <w:autoSpaceDE/>
        <w:autoSpaceDN/>
        <w:adjustRightInd/>
        <w:ind w:left="0" w:firstLine="709"/>
        <w:jc w:val="both"/>
        <w:rPr>
          <w:rFonts w:ascii="Arial" w:hAnsi="Arial" w:cs="Arial"/>
          <w:sz w:val="24"/>
          <w:szCs w:val="24"/>
        </w:rPr>
      </w:pPr>
      <w:r w:rsidRPr="00B33983">
        <w:rPr>
          <w:rFonts w:ascii="Arial" w:hAnsi="Arial" w:cs="Arial"/>
          <w:sz w:val="24"/>
          <w:szCs w:val="24"/>
        </w:rPr>
        <w:t>в качественном выражении:</w:t>
      </w: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 совершенствование системы управления и распоряжения муниципальным имуществом путем внедрения современных форм и методов управления;</w:t>
      </w: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 оптимизация состава и структуры муниципального имущества сельского поселения с учетом обеспечения полномочий органов местного самоуправления;</w:t>
      </w: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 регистрация права собственности сельского поселения на объекты недвижимого имущества, находящиеся в реестре муниципального имущества и подлежащие регистрации, - к 20</w:t>
      </w:r>
      <w:r w:rsidR="009562E1" w:rsidRPr="00B33983">
        <w:rPr>
          <w:rFonts w:ascii="Arial" w:hAnsi="Arial" w:cs="Arial"/>
          <w:sz w:val="24"/>
          <w:szCs w:val="24"/>
        </w:rPr>
        <w:t>25</w:t>
      </w:r>
      <w:r w:rsidRPr="00B33983">
        <w:rPr>
          <w:rFonts w:ascii="Arial" w:hAnsi="Arial" w:cs="Arial"/>
          <w:sz w:val="24"/>
          <w:szCs w:val="24"/>
        </w:rPr>
        <w:t xml:space="preserve"> году на 100 % объектов;</w:t>
      </w: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 регистрация права собственности сельского поселения на земельные участки, находящиеся в реестре муниципального имущества,- к 20</w:t>
      </w:r>
      <w:r w:rsidR="009562E1" w:rsidRPr="00B33983">
        <w:rPr>
          <w:rFonts w:ascii="Arial" w:hAnsi="Arial" w:cs="Arial"/>
          <w:sz w:val="24"/>
          <w:szCs w:val="24"/>
        </w:rPr>
        <w:t>25</w:t>
      </w:r>
      <w:r w:rsidRPr="00B33983">
        <w:rPr>
          <w:rFonts w:ascii="Arial" w:hAnsi="Arial" w:cs="Arial"/>
          <w:sz w:val="24"/>
          <w:szCs w:val="24"/>
        </w:rPr>
        <w:t xml:space="preserve"> году на 100 % земельных участков.</w:t>
      </w: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Информация о составе и значениях показателей эффективности реализации муниципальной</w:t>
      </w:r>
      <w:r w:rsidR="00CA4EB6" w:rsidRPr="00B33983">
        <w:rPr>
          <w:rFonts w:ascii="Arial" w:hAnsi="Arial" w:cs="Arial"/>
          <w:sz w:val="24"/>
          <w:szCs w:val="24"/>
        </w:rPr>
        <w:t xml:space="preserve"> </w:t>
      </w:r>
      <w:r w:rsidRPr="00B33983">
        <w:rPr>
          <w:rFonts w:ascii="Arial" w:hAnsi="Arial" w:cs="Arial"/>
          <w:sz w:val="24"/>
          <w:szCs w:val="24"/>
        </w:rPr>
        <w:t xml:space="preserve">программы приведена в приложении 1 к муниципальной программе. </w:t>
      </w: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Общий срок реализации государственной программы рассчитан на период с 20</w:t>
      </w:r>
      <w:r w:rsidR="009562E1" w:rsidRPr="00B33983">
        <w:rPr>
          <w:rFonts w:ascii="Arial" w:hAnsi="Arial" w:cs="Arial"/>
          <w:sz w:val="24"/>
          <w:szCs w:val="24"/>
        </w:rPr>
        <w:t>20</w:t>
      </w:r>
      <w:r w:rsidRPr="00B33983">
        <w:rPr>
          <w:rFonts w:ascii="Arial" w:hAnsi="Arial" w:cs="Arial"/>
          <w:sz w:val="24"/>
          <w:szCs w:val="24"/>
        </w:rPr>
        <w:t xml:space="preserve"> по 20</w:t>
      </w:r>
      <w:r w:rsidR="009562E1" w:rsidRPr="00B33983">
        <w:rPr>
          <w:rFonts w:ascii="Arial" w:hAnsi="Arial" w:cs="Arial"/>
          <w:sz w:val="24"/>
          <w:szCs w:val="24"/>
        </w:rPr>
        <w:t>25</w:t>
      </w:r>
      <w:r w:rsidRPr="00B33983">
        <w:rPr>
          <w:rFonts w:ascii="Arial" w:hAnsi="Arial" w:cs="Arial"/>
          <w:sz w:val="24"/>
          <w:szCs w:val="24"/>
        </w:rPr>
        <w:t xml:space="preserve"> год без выделения этапов.</w:t>
      </w:r>
    </w:p>
    <w:p w:rsidR="00594739" w:rsidRPr="00B33983" w:rsidRDefault="00594739" w:rsidP="00740184">
      <w:pPr>
        <w:ind w:firstLine="709"/>
        <w:jc w:val="both"/>
        <w:rPr>
          <w:rFonts w:ascii="Arial" w:hAnsi="Arial" w:cs="Arial"/>
          <w:sz w:val="24"/>
          <w:szCs w:val="24"/>
        </w:rPr>
      </w:pP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lang w:eastAsia="ar-SA"/>
        </w:rPr>
        <w:t>3</w:t>
      </w:r>
      <w:r w:rsidRPr="00B33983">
        <w:rPr>
          <w:rFonts w:ascii="Arial" w:hAnsi="Arial" w:cs="Arial"/>
          <w:sz w:val="24"/>
          <w:szCs w:val="24"/>
        </w:rPr>
        <w:t xml:space="preserve">. Характеристика основных мероприятий подпрограммы </w:t>
      </w:r>
    </w:p>
    <w:p w:rsidR="00594739" w:rsidRPr="00B33983" w:rsidRDefault="00594739" w:rsidP="00740184">
      <w:pPr>
        <w:ind w:firstLine="709"/>
        <w:jc w:val="both"/>
        <w:rPr>
          <w:rFonts w:ascii="Arial" w:hAnsi="Arial" w:cs="Arial"/>
          <w:sz w:val="24"/>
          <w:szCs w:val="24"/>
        </w:rPr>
      </w:pPr>
    </w:p>
    <w:p w:rsidR="00594739" w:rsidRPr="00B33983" w:rsidRDefault="00594739" w:rsidP="00740184">
      <w:pPr>
        <w:suppressAutoHyphens/>
        <w:ind w:firstLine="709"/>
        <w:jc w:val="both"/>
        <w:rPr>
          <w:rFonts w:ascii="Arial" w:hAnsi="Arial" w:cs="Arial"/>
          <w:sz w:val="24"/>
          <w:szCs w:val="24"/>
        </w:rPr>
      </w:pPr>
      <w:r w:rsidRPr="00B33983">
        <w:rPr>
          <w:rFonts w:ascii="Arial" w:hAnsi="Arial" w:cs="Arial"/>
          <w:sz w:val="24"/>
          <w:szCs w:val="24"/>
        </w:rPr>
        <w:t>Реализация подпрограммы будет осуществляться в рамках</w:t>
      </w:r>
      <w:r w:rsidR="00CA4EB6" w:rsidRPr="00B33983">
        <w:rPr>
          <w:rFonts w:ascii="Arial" w:hAnsi="Arial" w:cs="Arial"/>
          <w:sz w:val="24"/>
          <w:szCs w:val="24"/>
        </w:rPr>
        <w:t xml:space="preserve"> </w:t>
      </w:r>
      <w:r w:rsidRPr="00B33983">
        <w:rPr>
          <w:rFonts w:ascii="Arial" w:hAnsi="Arial" w:cs="Arial"/>
          <w:sz w:val="24"/>
          <w:szCs w:val="24"/>
        </w:rPr>
        <w:t>мероприятий:</w:t>
      </w: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lastRenderedPageBreak/>
        <w:t>1.Работа по постановке на кадастровый учет объектов муниципальной собственности.</w:t>
      </w: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Мероприятие предусматривает постановку на кадастровый учет объектов недвижимости и земельных участков в соответствии с требованиями Федерального закона от 24 июля 2007 года № 221-ФЗ «О государственном кадастре недвижимости» в целях получения документации, необходимой для регистрации права собственности</w:t>
      </w: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2.Подготовка документов для регистрации права муниципальной собственности на объекты недвижимого имущества.</w:t>
      </w:r>
    </w:p>
    <w:p w:rsidR="00594739" w:rsidRPr="00B33983" w:rsidRDefault="00594739" w:rsidP="00740184">
      <w:pPr>
        <w:widowControl/>
        <w:autoSpaceDE/>
        <w:autoSpaceDN/>
        <w:adjustRightInd/>
        <w:ind w:firstLine="709"/>
        <w:jc w:val="both"/>
        <w:rPr>
          <w:rFonts w:ascii="Arial" w:hAnsi="Arial" w:cs="Arial"/>
          <w:sz w:val="24"/>
          <w:szCs w:val="24"/>
        </w:rPr>
      </w:pPr>
      <w:r w:rsidRPr="00B33983">
        <w:rPr>
          <w:rFonts w:ascii="Arial" w:hAnsi="Arial" w:cs="Arial"/>
          <w:sz w:val="24"/>
          <w:szCs w:val="24"/>
        </w:rPr>
        <w:t>Мероприятие предусматривает формирование комплекта документов, необходимого для регистрации права собственности.</w:t>
      </w:r>
    </w:p>
    <w:p w:rsidR="00594739" w:rsidRPr="00B33983" w:rsidRDefault="00594739" w:rsidP="00740184">
      <w:pPr>
        <w:ind w:firstLine="709"/>
        <w:jc w:val="both"/>
        <w:rPr>
          <w:rFonts w:ascii="Arial" w:hAnsi="Arial" w:cs="Arial"/>
          <w:sz w:val="24"/>
          <w:szCs w:val="24"/>
        </w:rPr>
      </w:pPr>
    </w:p>
    <w:p w:rsidR="00594739" w:rsidRPr="00B33983" w:rsidRDefault="00594739"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4. Обобщенная характеристика мер муниципального</w:t>
      </w:r>
      <w:r w:rsidR="00750549" w:rsidRPr="00B33983">
        <w:rPr>
          <w:rFonts w:ascii="Arial" w:hAnsi="Arial" w:cs="Arial"/>
          <w:sz w:val="24"/>
          <w:szCs w:val="24"/>
          <w:lang w:eastAsia="ar-SA"/>
        </w:rPr>
        <w:t xml:space="preserve"> </w:t>
      </w:r>
      <w:r w:rsidRPr="00B33983">
        <w:rPr>
          <w:rFonts w:ascii="Arial" w:hAnsi="Arial" w:cs="Arial"/>
          <w:sz w:val="24"/>
          <w:szCs w:val="24"/>
          <w:lang w:eastAsia="ar-SA"/>
        </w:rPr>
        <w:t>и правового регулирования</w:t>
      </w:r>
    </w:p>
    <w:p w:rsidR="00594739" w:rsidRPr="00B33983" w:rsidRDefault="00594739" w:rsidP="00740184">
      <w:pPr>
        <w:widowControl/>
        <w:suppressAutoHyphens/>
        <w:autoSpaceDE/>
        <w:autoSpaceDN/>
        <w:adjustRightInd/>
        <w:ind w:firstLine="709"/>
        <w:jc w:val="both"/>
        <w:rPr>
          <w:rFonts w:ascii="Arial" w:hAnsi="Arial" w:cs="Arial"/>
          <w:sz w:val="24"/>
          <w:szCs w:val="24"/>
          <w:lang w:eastAsia="ar-SA"/>
        </w:rPr>
      </w:pPr>
    </w:p>
    <w:p w:rsidR="00594739" w:rsidRPr="00B33983" w:rsidRDefault="00594739"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Необходимость разработки нормативных правовых актов будет определяться в процессе реализации подпрограммы в соответствии с изменениями законодательства Российской Федерации и Воронежской области.</w:t>
      </w:r>
    </w:p>
    <w:p w:rsidR="00594739" w:rsidRPr="00B33983" w:rsidRDefault="00594739" w:rsidP="00740184">
      <w:pPr>
        <w:widowControl/>
        <w:suppressAutoHyphens/>
        <w:autoSpaceDE/>
        <w:autoSpaceDN/>
        <w:adjustRightInd/>
        <w:ind w:firstLine="709"/>
        <w:jc w:val="both"/>
        <w:rPr>
          <w:rFonts w:ascii="Arial" w:hAnsi="Arial" w:cs="Arial"/>
          <w:sz w:val="24"/>
          <w:szCs w:val="24"/>
          <w:lang w:eastAsia="ar-SA"/>
        </w:rPr>
      </w:pPr>
    </w:p>
    <w:p w:rsidR="00594739" w:rsidRPr="00B33983" w:rsidRDefault="00594739"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5. Информация об участии юридических и физических лиц в реализации подпрограммы</w:t>
      </w:r>
    </w:p>
    <w:p w:rsidR="00594739" w:rsidRPr="00B33983" w:rsidRDefault="00594739" w:rsidP="00740184">
      <w:pPr>
        <w:widowControl/>
        <w:suppressAutoHyphens/>
        <w:autoSpaceDE/>
        <w:autoSpaceDN/>
        <w:adjustRightInd/>
        <w:ind w:firstLine="709"/>
        <w:jc w:val="both"/>
        <w:rPr>
          <w:rFonts w:ascii="Arial" w:hAnsi="Arial" w:cs="Arial"/>
          <w:sz w:val="24"/>
          <w:szCs w:val="24"/>
          <w:lang w:eastAsia="ar-SA"/>
        </w:rPr>
      </w:pPr>
    </w:p>
    <w:p w:rsidR="00594739" w:rsidRPr="00B33983" w:rsidRDefault="00594739"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Участие юридических и физических лиц в реализации подпрограммы не предусмотрено.</w:t>
      </w:r>
    </w:p>
    <w:p w:rsidR="00594739" w:rsidRPr="00B33983" w:rsidRDefault="00594739" w:rsidP="00740184">
      <w:pPr>
        <w:widowControl/>
        <w:suppressAutoHyphens/>
        <w:autoSpaceDE/>
        <w:autoSpaceDN/>
        <w:adjustRightInd/>
        <w:ind w:firstLine="709"/>
        <w:jc w:val="both"/>
        <w:rPr>
          <w:rFonts w:ascii="Arial" w:hAnsi="Arial" w:cs="Arial"/>
          <w:sz w:val="24"/>
          <w:szCs w:val="24"/>
          <w:lang w:eastAsia="ar-SA"/>
        </w:rPr>
      </w:pPr>
    </w:p>
    <w:p w:rsidR="00594739" w:rsidRPr="00B33983" w:rsidRDefault="00594739" w:rsidP="00740184">
      <w:pPr>
        <w:widowControl/>
        <w:suppressAutoHyphens/>
        <w:autoSpaceDE/>
        <w:autoSpaceDN/>
        <w:adjustRightInd/>
        <w:ind w:firstLine="709"/>
        <w:jc w:val="both"/>
        <w:rPr>
          <w:rFonts w:ascii="Arial" w:hAnsi="Arial" w:cs="Arial"/>
          <w:sz w:val="24"/>
          <w:szCs w:val="24"/>
          <w:highlight w:val="yellow"/>
          <w:lang w:eastAsia="ar-SA"/>
        </w:rPr>
      </w:pPr>
      <w:r w:rsidRPr="00B33983">
        <w:rPr>
          <w:rFonts w:ascii="Arial" w:hAnsi="Arial" w:cs="Arial"/>
          <w:sz w:val="24"/>
          <w:szCs w:val="24"/>
          <w:lang w:eastAsia="ar-SA"/>
        </w:rPr>
        <w:t>6. Финансовое обеспечение реализации подпрограммы</w:t>
      </w:r>
    </w:p>
    <w:p w:rsidR="00594739" w:rsidRPr="00B33983" w:rsidRDefault="00594739" w:rsidP="00740184">
      <w:pPr>
        <w:widowControl/>
        <w:suppressAutoHyphens/>
        <w:autoSpaceDE/>
        <w:autoSpaceDN/>
        <w:adjustRightInd/>
        <w:ind w:firstLine="709"/>
        <w:jc w:val="both"/>
        <w:rPr>
          <w:rFonts w:ascii="Arial" w:hAnsi="Arial" w:cs="Arial"/>
          <w:sz w:val="24"/>
          <w:szCs w:val="24"/>
          <w:highlight w:val="yellow"/>
          <w:lang w:eastAsia="ar-SA"/>
        </w:rPr>
      </w:pP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Финансирование настоящей подпрограммы муниципальной</w:t>
      </w:r>
      <w:r w:rsidR="00CA4EB6" w:rsidRPr="00B33983">
        <w:rPr>
          <w:rFonts w:ascii="Arial" w:hAnsi="Arial" w:cs="Arial"/>
          <w:sz w:val="24"/>
          <w:szCs w:val="24"/>
        </w:rPr>
        <w:t xml:space="preserve"> </w:t>
      </w:r>
      <w:r w:rsidRPr="00B33983">
        <w:rPr>
          <w:rFonts w:ascii="Arial" w:hAnsi="Arial" w:cs="Arial"/>
          <w:sz w:val="24"/>
          <w:szCs w:val="24"/>
        </w:rPr>
        <w:t xml:space="preserve">программы осуществляется за счет средств бюджета сельского поселения. </w:t>
      </w: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Объемы бюджетных ассигнований на реализацию подпрограммы</w:t>
      </w:r>
      <w:r w:rsidR="00CA4EB6" w:rsidRPr="00B33983">
        <w:rPr>
          <w:rFonts w:ascii="Arial" w:hAnsi="Arial" w:cs="Arial"/>
          <w:sz w:val="24"/>
          <w:szCs w:val="24"/>
        </w:rPr>
        <w:t xml:space="preserve"> </w:t>
      </w:r>
      <w:r w:rsidRPr="00B33983">
        <w:rPr>
          <w:rFonts w:ascii="Arial" w:hAnsi="Arial" w:cs="Arial"/>
          <w:sz w:val="24"/>
          <w:szCs w:val="24"/>
        </w:rPr>
        <w:t>муниципальной программы подлежат уточнению при формировании бюджета сельского поселения на очередной финансовый год и плановый период.</w:t>
      </w: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Расходы бюджета сельского поселения на реализацию подпрограммы муниципальной</w:t>
      </w:r>
      <w:r w:rsidR="00CA4EB6" w:rsidRPr="00B33983">
        <w:rPr>
          <w:rFonts w:ascii="Arial" w:hAnsi="Arial" w:cs="Arial"/>
          <w:sz w:val="24"/>
          <w:szCs w:val="24"/>
        </w:rPr>
        <w:t xml:space="preserve"> </w:t>
      </w:r>
      <w:r w:rsidRPr="00B33983">
        <w:rPr>
          <w:rFonts w:ascii="Arial" w:hAnsi="Arial" w:cs="Arial"/>
          <w:sz w:val="24"/>
          <w:szCs w:val="24"/>
        </w:rPr>
        <w:t>программы, а также ресурсное обеспечение приведены в приложениях 2, 3 к муниципальной программе.</w:t>
      </w:r>
    </w:p>
    <w:p w:rsidR="00594739" w:rsidRPr="00B33983" w:rsidRDefault="00594739" w:rsidP="00740184">
      <w:pPr>
        <w:ind w:firstLine="709"/>
        <w:jc w:val="both"/>
        <w:rPr>
          <w:rFonts w:ascii="Arial" w:hAnsi="Arial" w:cs="Arial"/>
          <w:sz w:val="24"/>
          <w:szCs w:val="24"/>
        </w:rPr>
      </w:pPr>
    </w:p>
    <w:p w:rsidR="00594739" w:rsidRPr="00B33983" w:rsidRDefault="00594739" w:rsidP="00740184">
      <w:pPr>
        <w:widowControl/>
        <w:suppressAutoHyphens/>
        <w:autoSpaceDE/>
        <w:autoSpaceDN/>
        <w:adjustRightInd/>
        <w:ind w:firstLine="709"/>
        <w:jc w:val="both"/>
        <w:rPr>
          <w:rFonts w:ascii="Arial" w:hAnsi="Arial" w:cs="Arial"/>
          <w:sz w:val="24"/>
          <w:szCs w:val="24"/>
          <w:lang w:eastAsia="ar-SA"/>
        </w:rPr>
      </w:pPr>
      <w:r w:rsidRPr="00B33983">
        <w:rPr>
          <w:rFonts w:ascii="Arial" w:hAnsi="Arial" w:cs="Arial"/>
          <w:sz w:val="24"/>
          <w:szCs w:val="24"/>
          <w:lang w:eastAsia="ar-SA"/>
        </w:rPr>
        <w:t>7. Анализ рисков реализации подпрограммы и описание мер управления рисками реализации подпрограммы</w:t>
      </w:r>
    </w:p>
    <w:p w:rsidR="00750549" w:rsidRPr="00B33983" w:rsidRDefault="00750549" w:rsidP="00740184">
      <w:pPr>
        <w:widowControl/>
        <w:suppressAutoHyphens/>
        <w:autoSpaceDE/>
        <w:autoSpaceDN/>
        <w:adjustRightInd/>
        <w:ind w:firstLine="709"/>
        <w:jc w:val="both"/>
        <w:rPr>
          <w:rFonts w:ascii="Arial" w:hAnsi="Arial" w:cs="Arial"/>
          <w:sz w:val="24"/>
          <w:szCs w:val="24"/>
          <w:lang w:eastAsia="ar-SA"/>
        </w:rPr>
      </w:pPr>
    </w:p>
    <w:p w:rsidR="00594739" w:rsidRPr="00B33983" w:rsidRDefault="00594739" w:rsidP="00740184">
      <w:pPr>
        <w:widowControl/>
        <w:suppressAutoHyphens/>
        <w:autoSpaceDE/>
        <w:autoSpaceDN/>
        <w:adjustRightInd/>
        <w:ind w:firstLine="709"/>
        <w:jc w:val="both"/>
        <w:rPr>
          <w:rFonts w:ascii="Arial" w:hAnsi="Arial" w:cs="Arial"/>
          <w:sz w:val="24"/>
          <w:szCs w:val="24"/>
        </w:rPr>
      </w:pPr>
      <w:r w:rsidRPr="00B33983">
        <w:rPr>
          <w:rFonts w:ascii="Arial" w:hAnsi="Arial" w:cs="Arial"/>
          <w:sz w:val="24"/>
          <w:szCs w:val="24"/>
        </w:rPr>
        <w:t>Риск неуспешной реализации подпрограммы муниципальной</w:t>
      </w:r>
      <w:r w:rsidR="00CA4EB6" w:rsidRPr="00B33983">
        <w:rPr>
          <w:rFonts w:ascii="Arial" w:hAnsi="Arial" w:cs="Arial"/>
          <w:sz w:val="24"/>
          <w:szCs w:val="24"/>
        </w:rPr>
        <w:t xml:space="preserve"> </w:t>
      </w:r>
      <w:r w:rsidRPr="00B33983">
        <w:rPr>
          <w:rFonts w:ascii="Arial" w:hAnsi="Arial" w:cs="Arial"/>
          <w:sz w:val="24"/>
          <w:szCs w:val="24"/>
        </w:rPr>
        <w:t>программы, при исключении форс-мажорных обстоятельств, оценивается как минимальный.</w:t>
      </w:r>
    </w:p>
    <w:p w:rsidR="00594739" w:rsidRPr="00B33983" w:rsidRDefault="00594739" w:rsidP="00740184">
      <w:pPr>
        <w:widowControl/>
        <w:suppressAutoHyphens/>
        <w:autoSpaceDE/>
        <w:autoSpaceDN/>
        <w:adjustRightInd/>
        <w:ind w:firstLine="709"/>
        <w:jc w:val="both"/>
        <w:rPr>
          <w:rFonts w:ascii="Arial" w:hAnsi="Arial" w:cs="Arial"/>
          <w:sz w:val="24"/>
          <w:szCs w:val="24"/>
          <w:highlight w:val="yellow"/>
          <w:lang w:eastAsia="ar-SA"/>
        </w:rPr>
      </w:pPr>
    </w:p>
    <w:p w:rsidR="00594739" w:rsidRPr="00B33983" w:rsidRDefault="00594739" w:rsidP="00740184">
      <w:pPr>
        <w:widowControl/>
        <w:autoSpaceDE/>
        <w:autoSpaceDN/>
        <w:adjustRightInd/>
        <w:ind w:firstLine="709"/>
        <w:jc w:val="both"/>
        <w:rPr>
          <w:rFonts w:ascii="Arial" w:hAnsi="Arial" w:cs="Arial"/>
          <w:sz w:val="24"/>
          <w:szCs w:val="24"/>
        </w:rPr>
      </w:pPr>
      <w:r w:rsidRPr="00B33983">
        <w:rPr>
          <w:rFonts w:ascii="Arial" w:hAnsi="Arial" w:cs="Arial"/>
          <w:sz w:val="24"/>
          <w:szCs w:val="24"/>
        </w:rPr>
        <w:t>8. Оценка эффективности реализации</w:t>
      </w:r>
      <w:r w:rsidR="00CA4EB6" w:rsidRPr="00B33983">
        <w:rPr>
          <w:rFonts w:ascii="Arial" w:hAnsi="Arial" w:cs="Arial"/>
          <w:sz w:val="24"/>
          <w:szCs w:val="24"/>
        </w:rPr>
        <w:t xml:space="preserve"> </w:t>
      </w:r>
      <w:r w:rsidRPr="00B33983">
        <w:rPr>
          <w:rFonts w:ascii="Arial" w:hAnsi="Arial" w:cs="Arial"/>
          <w:sz w:val="24"/>
          <w:szCs w:val="24"/>
        </w:rPr>
        <w:t>подпрограммы</w:t>
      </w:r>
      <w:r w:rsidR="00CA4EB6" w:rsidRPr="00B33983">
        <w:rPr>
          <w:rFonts w:ascii="Arial" w:hAnsi="Arial" w:cs="Arial"/>
          <w:sz w:val="24"/>
          <w:szCs w:val="24"/>
        </w:rPr>
        <w:t xml:space="preserve"> </w:t>
      </w:r>
    </w:p>
    <w:p w:rsidR="00750549" w:rsidRPr="00B33983" w:rsidRDefault="00750549" w:rsidP="00740184">
      <w:pPr>
        <w:widowControl/>
        <w:autoSpaceDE/>
        <w:autoSpaceDN/>
        <w:adjustRightInd/>
        <w:ind w:firstLine="709"/>
        <w:jc w:val="both"/>
        <w:rPr>
          <w:rFonts w:ascii="Arial" w:hAnsi="Arial" w:cs="Arial"/>
          <w:sz w:val="24"/>
          <w:szCs w:val="24"/>
        </w:rPr>
      </w:pPr>
    </w:p>
    <w:p w:rsidR="00594739" w:rsidRPr="00B33983" w:rsidRDefault="00594739" w:rsidP="00740184">
      <w:pPr>
        <w:widowControl/>
        <w:ind w:firstLine="709"/>
        <w:jc w:val="both"/>
        <w:rPr>
          <w:rFonts w:ascii="Arial" w:hAnsi="Arial" w:cs="Arial"/>
          <w:sz w:val="24"/>
          <w:szCs w:val="24"/>
        </w:rPr>
      </w:pPr>
      <w:r w:rsidRPr="00B33983">
        <w:rPr>
          <w:rFonts w:ascii="Arial" w:hAnsi="Arial" w:cs="Arial"/>
          <w:sz w:val="24"/>
          <w:szCs w:val="24"/>
        </w:rPr>
        <w:t>В результате реализации подпрограммы</w:t>
      </w:r>
      <w:r w:rsidR="00CA4EB6" w:rsidRPr="00B33983">
        <w:rPr>
          <w:rFonts w:ascii="Arial" w:hAnsi="Arial" w:cs="Arial"/>
          <w:sz w:val="24"/>
          <w:szCs w:val="24"/>
        </w:rPr>
        <w:t xml:space="preserve"> </w:t>
      </w:r>
      <w:r w:rsidRPr="00B33983">
        <w:rPr>
          <w:rFonts w:ascii="Arial" w:hAnsi="Arial" w:cs="Arial"/>
          <w:sz w:val="24"/>
          <w:szCs w:val="24"/>
        </w:rPr>
        <w:t>муниципальной</w:t>
      </w:r>
      <w:r w:rsidR="00CA4EB6" w:rsidRPr="00B33983">
        <w:rPr>
          <w:rFonts w:ascii="Arial" w:hAnsi="Arial" w:cs="Arial"/>
          <w:sz w:val="24"/>
          <w:szCs w:val="24"/>
        </w:rPr>
        <w:t xml:space="preserve"> </w:t>
      </w:r>
      <w:r w:rsidRPr="00B33983">
        <w:rPr>
          <w:rFonts w:ascii="Arial" w:hAnsi="Arial" w:cs="Arial"/>
          <w:sz w:val="24"/>
          <w:szCs w:val="24"/>
        </w:rPr>
        <w:t>программы ожидается:</w:t>
      </w:r>
    </w:p>
    <w:p w:rsidR="00594739" w:rsidRPr="00B33983" w:rsidRDefault="00594739" w:rsidP="00740184">
      <w:pPr>
        <w:widowControl/>
        <w:ind w:firstLine="709"/>
        <w:jc w:val="both"/>
        <w:rPr>
          <w:rFonts w:ascii="Arial" w:hAnsi="Arial" w:cs="Arial"/>
          <w:sz w:val="24"/>
          <w:szCs w:val="24"/>
        </w:rPr>
      </w:pPr>
      <w:r w:rsidRPr="00B33983">
        <w:rPr>
          <w:rFonts w:ascii="Arial" w:hAnsi="Arial" w:cs="Arial"/>
          <w:sz w:val="24"/>
          <w:szCs w:val="24"/>
        </w:rPr>
        <w:t>- оптимизация состава и структуры муниципального</w:t>
      </w:r>
      <w:r w:rsidR="00CA4EB6" w:rsidRPr="00B33983">
        <w:rPr>
          <w:rFonts w:ascii="Arial" w:hAnsi="Arial" w:cs="Arial"/>
          <w:sz w:val="24"/>
          <w:szCs w:val="24"/>
        </w:rPr>
        <w:t xml:space="preserve"> </w:t>
      </w:r>
      <w:r w:rsidRPr="00B33983">
        <w:rPr>
          <w:rFonts w:ascii="Arial" w:hAnsi="Arial" w:cs="Arial"/>
          <w:sz w:val="24"/>
          <w:szCs w:val="24"/>
        </w:rPr>
        <w:t>имущества сельского поселения с учетом обеспечения полномочий органов местного самоуправления;</w:t>
      </w:r>
    </w:p>
    <w:p w:rsidR="000A36D2" w:rsidRPr="00B33983" w:rsidRDefault="000A36D2" w:rsidP="00740184">
      <w:pPr>
        <w:widowControl/>
        <w:ind w:firstLine="709"/>
        <w:jc w:val="both"/>
        <w:rPr>
          <w:rFonts w:ascii="Arial" w:hAnsi="Arial" w:cs="Arial"/>
          <w:sz w:val="24"/>
          <w:szCs w:val="24"/>
        </w:rPr>
      </w:pPr>
    </w:p>
    <w:tbl>
      <w:tblPr>
        <w:tblW w:w="9639" w:type="dxa"/>
        <w:tblInd w:w="108" w:type="dxa"/>
        <w:tblLayout w:type="fixed"/>
        <w:tblLook w:val="00A0" w:firstRow="1" w:lastRow="0" w:firstColumn="1" w:lastColumn="0" w:noHBand="0" w:noVBand="0"/>
      </w:tblPr>
      <w:tblGrid>
        <w:gridCol w:w="3395"/>
        <w:gridCol w:w="6207"/>
        <w:gridCol w:w="37"/>
      </w:tblGrid>
      <w:tr w:rsidR="00CA4EB6" w:rsidRPr="00B33983" w:rsidTr="00FC3E1F">
        <w:trPr>
          <w:trHeight w:val="1500"/>
        </w:trPr>
        <w:tc>
          <w:tcPr>
            <w:tcW w:w="9639" w:type="dxa"/>
            <w:gridSpan w:val="3"/>
            <w:tcBorders>
              <w:top w:val="nil"/>
              <w:left w:val="nil"/>
              <w:bottom w:val="nil"/>
              <w:right w:val="nil"/>
            </w:tcBorders>
            <w:vAlign w:val="center"/>
          </w:tcPr>
          <w:p w:rsidR="00740184" w:rsidRPr="00B33983" w:rsidRDefault="00740184" w:rsidP="00740184">
            <w:pPr>
              <w:ind w:firstLine="709"/>
              <w:jc w:val="center"/>
              <w:rPr>
                <w:rFonts w:ascii="Arial" w:hAnsi="Arial" w:cs="Arial"/>
                <w:bCs/>
                <w:sz w:val="24"/>
                <w:szCs w:val="24"/>
              </w:rPr>
            </w:pPr>
            <w:r w:rsidRPr="00B33983">
              <w:rPr>
                <w:rFonts w:ascii="Arial" w:hAnsi="Arial" w:cs="Arial"/>
                <w:bCs/>
                <w:sz w:val="24"/>
                <w:szCs w:val="24"/>
              </w:rPr>
              <w:t>ПАСПОРТ</w:t>
            </w:r>
          </w:p>
          <w:p w:rsidR="006C4D86" w:rsidRPr="00B33983" w:rsidRDefault="00594739" w:rsidP="006C4D86">
            <w:pPr>
              <w:ind w:firstLine="709"/>
              <w:jc w:val="center"/>
              <w:rPr>
                <w:rFonts w:ascii="Arial" w:hAnsi="Arial" w:cs="Arial"/>
                <w:bCs/>
                <w:sz w:val="24"/>
                <w:szCs w:val="24"/>
              </w:rPr>
            </w:pPr>
            <w:r w:rsidRPr="00B33983">
              <w:rPr>
                <w:rFonts w:ascii="Arial" w:hAnsi="Arial" w:cs="Arial"/>
                <w:bCs/>
                <w:sz w:val="24"/>
                <w:szCs w:val="24"/>
              </w:rPr>
              <w:t>подпрограммы 4</w:t>
            </w:r>
            <w:r w:rsidR="000A36D2" w:rsidRPr="00B33983">
              <w:rPr>
                <w:rFonts w:ascii="Arial" w:hAnsi="Arial" w:cs="Arial"/>
                <w:bCs/>
                <w:sz w:val="24"/>
                <w:szCs w:val="24"/>
              </w:rPr>
              <w:t>. «</w:t>
            </w:r>
            <w:r w:rsidR="006C4D86" w:rsidRPr="00B33983">
              <w:rPr>
                <w:rFonts w:ascii="Arial" w:hAnsi="Arial" w:cs="Arial"/>
                <w:bCs/>
                <w:sz w:val="24"/>
                <w:szCs w:val="24"/>
              </w:rPr>
              <w:t>Развитие и поддержка малого и среднего</w:t>
            </w:r>
          </w:p>
          <w:p w:rsidR="000A36D2" w:rsidRPr="00B33983" w:rsidRDefault="006C4D86" w:rsidP="006C4D86">
            <w:pPr>
              <w:ind w:firstLine="709"/>
              <w:jc w:val="center"/>
              <w:rPr>
                <w:rFonts w:ascii="Arial" w:hAnsi="Arial" w:cs="Arial"/>
                <w:bCs/>
                <w:sz w:val="24"/>
                <w:szCs w:val="24"/>
              </w:rPr>
            </w:pPr>
            <w:r w:rsidRPr="00B33983">
              <w:rPr>
                <w:rFonts w:ascii="Arial" w:hAnsi="Arial" w:cs="Arial"/>
                <w:bCs/>
                <w:sz w:val="24"/>
                <w:szCs w:val="24"/>
              </w:rPr>
              <w:t>предпринимательства в Латненском сельском поселении</w:t>
            </w:r>
            <w:r w:rsidR="000A36D2" w:rsidRPr="00B33983">
              <w:rPr>
                <w:rFonts w:ascii="Arial" w:hAnsi="Arial" w:cs="Arial"/>
                <w:bCs/>
                <w:sz w:val="24"/>
                <w:szCs w:val="24"/>
              </w:rPr>
              <w:t>»</w:t>
            </w:r>
          </w:p>
          <w:p w:rsidR="000A36D2" w:rsidRPr="00B33983" w:rsidRDefault="000A36D2" w:rsidP="00740184">
            <w:pPr>
              <w:widowControl/>
              <w:autoSpaceDE/>
              <w:autoSpaceDN/>
              <w:adjustRightInd/>
              <w:ind w:firstLine="709"/>
              <w:jc w:val="both"/>
              <w:rPr>
                <w:rFonts w:ascii="Arial" w:hAnsi="Arial" w:cs="Arial"/>
                <w:sz w:val="24"/>
                <w:szCs w:val="24"/>
              </w:rPr>
            </w:pPr>
          </w:p>
        </w:tc>
      </w:tr>
      <w:tr w:rsidR="00CA4EB6" w:rsidRPr="00B33983" w:rsidTr="00FC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3395" w:type="dxa"/>
          </w:tcPr>
          <w:p w:rsidR="000A36D2" w:rsidRPr="00B33983" w:rsidRDefault="000A36D2" w:rsidP="004A7653">
            <w:pPr>
              <w:shd w:val="clear" w:color="auto" w:fill="FFFFFF"/>
              <w:jc w:val="both"/>
              <w:rPr>
                <w:rFonts w:ascii="Arial" w:hAnsi="Arial" w:cs="Arial"/>
                <w:sz w:val="24"/>
                <w:szCs w:val="24"/>
              </w:rPr>
            </w:pPr>
            <w:r w:rsidRPr="00B33983">
              <w:rPr>
                <w:rFonts w:ascii="Arial" w:hAnsi="Arial" w:cs="Arial"/>
                <w:sz w:val="24"/>
                <w:szCs w:val="24"/>
              </w:rPr>
              <w:lastRenderedPageBreak/>
              <w:t>Ответственный исполнитель</w:t>
            </w:r>
          </w:p>
          <w:p w:rsidR="000A36D2" w:rsidRPr="00B33983" w:rsidRDefault="000A36D2" w:rsidP="004A7653">
            <w:pPr>
              <w:shd w:val="clear" w:color="auto" w:fill="FFFFFF"/>
              <w:jc w:val="both"/>
              <w:rPr>
                <w:rFonts w:ascii="Arial" w:hAnsi="Arial" w:cs="Arial"/>
                <w:sz w:val="24"/>
                <w:szCs w:val="24"/>
              </w:rPr>
            </w:pPr>
            <w:r w:rsidRPr="00B33983">
              <w:rPr>
                <w:rFonts w:ascii="Arial" w:hAnsi="Arial" w:cs="Arial"/>
                <w:sz w:val="24"/>
                <w:szCs w:val="24"/>
              </w:rPr>
              <w:t>подпрограммы</w:t>
            </w:r>
          </w:p>
        </w:tc>
        <w:tc>
          <w:tcPr>
            <w:tcW w:w="6207" w:type="dxa"/>
          </w:tcPr>
          <w:p w:rsidR="000A36D2" w:rsidRPr="00B33983" w:rsidRDefault="000A36D2" w:rsidP="004A7653">
            <w:pPr>
              <w:jc w:val="both"/>
              <w:rPr>
                <w:rFonts w:ascii="Arial" w:hAnsi="Arial" w:cs="Arial"/>
                <w:sz w:val="24"/>
                <w:szCs w:val="24"/>
              </w:rPr>
            </w:pPr>
            <w:r w:rsidRPr="00B33983">
              <w:rPr>
                <w:rFonts w:ascii="Arial" w:hAnsi="Arial" w:cs="Arial"/>
                <w:sz w:val="24"/>
                <w:szCs w:val="24"/>
              </w:rPr>
              <w:t>Администрация Латненского</w:t>
            </w:r>
            <w:r w:rsidR="00F044D7" w:rsidRPr="00B33983">
              <w:rPr>
                <w:rFonts w:ascii="Arial" w:hAnsi="Arial" w:cs="Arial"/>
                <w:sz w:val="24"/>
                <w:szCs w:val="24"/>
                <w:lang w:val="en-US"/>
              </w:rPr>
              <w:t xml:space="preserve"> </w:t>
            </w:r>
            <w:r w:rsidRPr="00B33983">
              <w:rPr>
                <w:rFonts w:ascii="Arial" w:hAnsi="Arial" w:cs="Arial"/>
                <w:sz w:val="24"/>
                <w:szCs w:val="24"/>
              </w:rPr>
              <w:t>сельского поселения</w:t>
            </w:r>
          </w:p>
        </w:tc>
      </w:tr>
      <w:tr w:rsidR="003930EA" w:rsidRPr="00B33983" w:rsidTr="00421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3395" w:type="dxa"/>
          </w:tcPr>
          <w:p w:rsidR="003930EA" w:rsidRPr="00B33983" w:rsidRDefault="003930EA" w:rsidP="004A7653">
            <w:pPr>
              <w:shd w:val="clear" w:color="auto" w:fill="FFFFFF"/>
              <w:jc w:val="both"/>
              <w:rPr>
                <w:rFonts w:ascii="Arial" w:hAnsi="Arial" w:cs="Arial"/>
                <w:sz w:val="24"/>
                <w:szCs w:val="24"/>
              </w:rPr>
            </w:pPr>
            <w:r w:rsidRPr="00B33983">
              <w:rPr>
                <w:rFonts w:ascii="Arial" w:hAnsi="Arial" w:cs="Arial"/>
                <w:sz w:val="24"/>
                <w:szCs w:val="24"/>
              </w:rPr>
              <w:t>Цели подпрограммы</w:t>
            </w:r>
          </w:p>
        </w:tc>
        <w:tc>
          <w:tcPr>
            <w:tcW w:w="6207" w:type="dxa"/>
            <w:vAlign w:val="center"/>
          </w:tcPr>
          <w:p w:rsidR="003930EA" w:rsidRPr="00B33983" w:rsidRDefault="003930EA" w:rsidP="004217A1">
            <w:pPr>
              <w:widowControl/>
              <w:autoSpaceDE/>
              <w:autoSpaceDN/>
              <w:adjustRightInd/>
              <w:jc w:val="both"/>
              <w:rPr>
                <w:rFonts w:ascii="Arial" w:hAnsi="Arial" w:cs="Arial"/>
                <w:sz w:val="24"/>
                <w:szCs w:val="24"/>
              </w:rPr>
            </w:pPr>
            <w:r w:rsidRPr="00B33983">
              <w:rPr>
                <w:rFonts w:ascii="Arial" w:hAnsi="Arial" w:cs="Arial"/>
                <w:sz w:val="24"/>
                <w:szCs w:val="24"/>
              </w:rPr>
              <w:t>1. Создание благоприятного предпринимательского климата и условий для ведения бизнеса.</w:t>
            </w:r>
          </w:p>
          <w:p w:rsidR="003930EA" w:rsidRPr="00B33983" w:rsidRDefault="003930EA" w:rsidP="004217A1">
            <w:pPr>
              <w:widowControl/>
              <w:autoSpaceDE/>
              <w:autoSpaceDN/>
              <w:adjustRightInd/>
              <w:jc w:val="both"/>
              <w:rPr>
                <w:rFonts w:ascii="Arial" w:hAnsi="Arial" w:cs="Arial"/>
                <w:sz w:val="24"/>
                <w:szCs w:val="24"/>
              </w:rPr>
            </w:pPr>
            <w:r w:rsidRPr="00B33983">
              <w:rPr>
                <w:rFonts w:ascii="Arial" w:hAnsi="Arial" w:cs="Arial"/>
                <w:sz w:val="24"/>
                <w:szCs w:val="24"/>
              </w:rPr>
              <w:t xml:space="preserve">2. Обеспечение устойчивого развития экономики </w:t>
            </w:r>
            <w:r w:rsidR="001D5920" w:rsidRPr="00B33983">
              <w:rPr>
                <w:rFonts w:ascii="Arial" w:hAnsi="Arial" w:cs="Arial"/>
                <w:sz w:val="24"/>
                <w:szCs w:val="24"/>
              </w:rPr>
              <w:t xml:space="preserve">Латненского </w:t>
            </w:r>
            <w:r w:rsidRPr="00B33983">
              <w:rPr>
                <w:rFonts w:ascii="Arial" w:hAnsi="Arial" w:cs="Arial"/>
                <w:sz w:val="24"/>
                <w:szCs w:val="24"/>
              </w:rPr>
              <w:t>сельского поселения и ее модернизации, способствующей увеличению доходов бюджета, повышению занятости, улучшению социального благосостояния и качества жизни населения поселения.</w:t>
            </w:r>
          </w:p>
        </w:tc>
      </w:tr>
      <w:tr w:rsidR="003930EA" w:rsidRPr="00B33983" w:rsidTr="00421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Height w:val="852"/>
        </w:trPr>
        <w:tc>
          <w:tcPr>
            <w:tcW w:w="3395" w:type="dxa"/>
          </w:tcPr>
          <w:p w:rsidR="003930EA" w:rsidRPr="00B33983" w:rsidRDefault="003930EA" w:rsidP="004A7653">
            <w:pPr>
              <w:jc w:val="both"/>
              <w:rPr>
                <w:rFonts w:ascii="Arial" w:hAnsi="Arial" w:cs="Arial"/>
                <w:sz w:val="24"/>
                <w:szCs w:val="24"/>
              </w:rPr>
            </w:pPr>
            <w:r w:rsidRPr="00B33983">
              <w:rPr>
                <w:rFonts w:ascii="Arial" w:hAnsi="Arial" w:cs="Arial"/>
                <w:spacing w:val="-2"/>
                <w:sz w:val="24"/>
                <w:szCs w:val="24"/>
              </w:rPr>
              <w:t>Задачи подпрограммы</w:t>
            </w:r>
          </w:p>
        </w:tc>
        <w:tc>
          <w:tcPr>
            <w:tcW w:w="6207" w:type="dxa"/>
            <w:vAlign w:val="center"/>
          </w:tcPr>
          <w:p w:rsidR="003930EA" w:rsidRPr="00B33983" w:rsidRDefault="003930EA" w:rsidP="004217A1">
            <w:pPr>
              <w:jc w:val="both"/>
              <w:rPr>
                <w:rFonts w:ascii="Arial" w:hAnsi="Arial" w:cs="Arial"/>
                <w:sz w:val="24"/>
                <w:szCs w:val="24"/>
              </w:rPr>
            </w:pPr>
            <w:r w:rsidRPr="00B33983">
              <w:rPr>
                <w:rFonts w:ascii="Arial" w:hAnsi="Arial" w:cs="Arial"/>
                <w:sz w:val="24"/>
                <w:szCs w:val="24"/>
              </w:rPr>
              <w:t>1. Повышение предпринимательской активности и развитие малого и среднего предпринимательства.</w:t>
            </w:r>
          </w:p>
          <w:p w:rsidR="003930EA" w:rsidRPr="00B33983" w:rsidRDefault="003930EA" w:rsidP="004217A1">
            <w:pPr>
              <w:widowControl/>
              <w:tabs>
                <w:tab w:val="left" w:pos="331"/>
                <w:tab w:val="left" w:pos="615"/>
              </w:tabs>
              <w:autoSpaceDE/>
              <w:autoSpaceDN/>
              <w:adjustRightInd/>
              <w:jc w:val="both"/>
              <w:rPr>
                <w:rFonts w:ascii="Arial" w:hAnsi="Arial" w:cs="Arial"/>
                <w:sz w:val="24"/>
                <w:szCs w:val="24"/>
              </w:rPr>
            </w:pPr>
            <w:r w:rsidRPr="00B33983">
              <w:rPr>
                <w:rFonts w:ascii="Arial" w:hAnsi="Arial" w:cs="Arial"/>
                <w:sz w:val="24"/>
                <w:szCs w:val="24"/>
              </w:rPr>
              <w:t>2. Совершенствование нормативно-правовой базы развития малого и среднего предпринимательства поселения, создание благоприятных условий для развития предпринимательской среды.</w:t>
            </w:r>
          </w:p>
          <w:p w:rsidR="003930EA" w:rsidRPr="00B33983" w:rsidRDefault="003930EA" w:rsidP="004217A1">
            <w:pPr>
              <w:widowControl/>
              <w:tabs>
                <w:tab w:val="left" w:pos="331"/>
                <w:tab w:val="left" w:pos="615"/>
              </w:tabs>
              <w:autoSpaceDE/>
              <w:autoSpaceDN/>
              <w:adjustRightInd/>
              <w:jc w:val="both"/>
              <w:rPr>
                <w:rFonts w:ascii="Arial" w:hAnsi="Arial" w:cs="Arial"/>
                <w:sz w:val="24"/>
                <w:szCs w:val="24"/>
              </w:rPr>
            </w:pPr>
            <w:r w:rsidRPr="00B33983">
              <w:rPr>
                <w:rFonts w:ascii="Arial" w:hAnsi="Arial" w:cs="Arial"/>
                <w:sz w:val="24"/>
                <w:szCs w:val="24"/>
              </w:rPr>
              <w:t>3. Снижение административных, организационных барьеров для субъектов малого предпринимательства.</w:t>
            </w:r>
          </w:p>
          <w:p w:rsidR="003930EA" w:rsidRPr="00B33983" w:rsidRDefault="003930EA" w:rsidP="004217A1">
            <w:pPr>
              <w:widowControl/>
              <w:tabs>
                <w:tab w:val="left" w:pos="331"/>
                <w:tab w:val="left" w:pos="615"/>
              </w:tabs>
              <w:autoSpaceDE/>
              <w:autoSpaceDN/>
              <w:adjustRightInd/>
              <w:jc w:val="both"/>
              <w:rPr>
                <w:rFonts w:ascii="Arial" w:hAnsi="Arial" w:cs="Arial"/>
                <w:sz w:val="24"/>
                <w:szCs w:val="24"/>
              </w:rPr>
            </w:pPr>
            <w:r w:rsidRPr="00B33983">
              <w:rPr>
                <w:rFonts w:ascii="Arial" w:hAnsi="Arial" w:cs="Arial"/>
                <w:sz w:val="24"/>
                <w:szCs w:val="24"/>
              </w:rPr>
              <w:t>4. Информационно-консультационная поддержка субъектов малого и среднего предпринимательства.</w:t>
            </w:r>
          </w:p>
          <w:p w:rsidR="003930EA" w:rsidRPr="00B33983" w:rsidRDefault="003930EA" w:rsidP="004217A1">
            <w:pPr>
              <w:widowControl/>
              <w:tabs>
                <w:tab w:val="left" w:pos="331"/>
                <w:tab w:val="left" w:pos="615"/>
              </w:tabs>
              <w:autoSpaceDE/>
              <w:autoSpaceDN/>
              <w:adjustRightInd/>
              <w:jc w:val="both"/>
              <w:rPr>
                <w:rFonts w:ascii="Arial" w:hAnsi="Arial" w:cs="Arial"/>
                <w:sz w:val="24"/>
                <w:szCs w:val="24"/>
              </w:rPr>
            </w:pPr>
            <w:r w:rsidRPr="00B33983">
              <w:rPr>
                <w:rFonts w:ascii="Arial" w:hAnsi="Arial" w:cs="Arial"/>
                <w:sz w:val="24"/>
                <w:szCs w:val="24"/>
              </w:rPr>
              <w:t>5. Имущественная поддержка субъектов малого и среднего предпринимательства.</w:t>
            </w:r>
          </w:p>
          <w:p w:rsidR="003930EA" w:rsidRPr="00B33983" w:rsidRDefault="003930EA" w:rsidP="004217A1">
            <w:pPr>
              <w:widowControl/>
              <w:tabs>
                <w:tab w:val="left" w:pos="331"/>
                <w:tab w:val="left" w:pos="615"/>
              </w:tabs>
              <w:autoSpaceDE/>
              <w:autoSpaceDN/>
              <w:adjustRightInd/>
              <w:jc w:val="both"/>
              <w:rPr>
                <w:rFonts w:ascii="Arial" w:hAnsi="Arial" w:cs="Arial"/>
                <w:sz w:val="24"/>
                <w:szCs w:val="24"/>
              </w:rPr>
            </w:pPr>
            <w:r w:rsidRPr="00B33983">
              <w:rPr>
                <w:rFonts w:ascii="Arial" w:hAnsi="Arial" w:cs="Arial"/>
                <w:sz w:val="24"/>
                <w:szCs w:val="24"/>
              </w:rPr>
              <w:t>6. Развитие общественных и некоммерческих организаций и объединений малого и среднего предпринимательства.</w:t>
            </w:r>
          </w:p>
          <w:p w:rsidR="003930EA" w:rsidRPr="00B33983" w:rsidRDefault="003930EA" w:rsidP="004217A1">
            <w:pPr>
              <w:jc w:val="both"/>
              <w:rPr>
                <w:rFonts w:ascii="Arial" w:hAnsi="Arial" w:cs="Arial"/>
                <w:sz w:val="24"/>
                <w:szCs w:val="24"/>
              </w:rPr>
            </w:pPr>
            <w:r w:rsidRPr="00B33983">
              <w:rPr>
                <w:rFonts w:ascii="Arial" w:hAnsi="Arial" w:cs="Arial"/>
                <w:sz w:val="24"/>
                <w:szCs w:val="24"/>
              </w:rPr>
              <w:t>7. Формирование благоприятного имиджа предпринимательства и вовлечение в предпринимательскую деятельность широких слоев населения.</w:t>
            </w:r>
          </w:p>
        </w:tc>
      </w:tr>
      <w:tr w:rsidR="00CA4EB6" w:rsidRPr="00B33983" w:rsidTr="00FC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3395" w:type="dxa"/>
          </w:tcPr>
          <w:p w:rsidR="000A36D2" w:rsidRPr="00B33983" w:rsidRDefault="000A36D2" w:rsidP="00750549">
            <w:pPr>
              <w:jc w:val="both"/>
              <w:rPr>
                <w:rFonts w:ascii="Arial" w:hAnsi="Arial" w:cs="Arial"/>
                <w:sz w:val="24"/>
                <w:szCs w:val="24"/>
              </w:rPr>
            </w:pPr>
            <w:r w:rsidRPr="00B33983">
              <w:rPr>
                <w:rFonts w:ascii="Arial" w:hAnsi="Arial" w:cs="Arial"/>
                <w:spacing w:val="-2"/>
                <w:sz w:val="24"/>
                <w:szCs w:val="24"/>
              </w:rPr>
              <w:t>Сроки реализации под</w:t>
            </w:r>
            <w:r w:rsidRPr="00B33983">
              <w:rPr>
                <w:rFonts w:ascii="Arial" w:hAnsi="Arial" w:cs="Arial"/>
                <w:sz w:val="24"/>
                <w:szCs w:val="24"/>
              </w:rPr>
              <w:t>программы</w:t>
            </w:r>
          </w:p>
        </w:tc>
        <w:tc>
          <w:tcPr>
            <w:tcW w:w="6207" w:type="dxa"/>
          </w:tcPr>
          <w:p w:rsidR="000A36D2" w:rsidRPr="00B33983" w:rsidRDefault="003930EA" w:rsidP="004A7653">
            <w:pPr>
              <w:jc w:val="both"/>
              <w:rPr>
                <w:rFonts w:ascii="Arial" w:hAnsi="Arial" w:cs="Arial"/>
                <w:sz w:val="24"/>
                <w:szCs w:val="24"/>
              </w:rPr>
            </w:pPr>
            <w:r w:rsidRPr="00B33983">
              <w:rPr>
                <w:rFonts w:ascii="Arial" w:hAnsi="Arial" w:cs="Arial"/>
                <w:sz w:val="24"/>
                <w:szCs w:val="24"/>
              </w:rPr>
              <w:t>2020-2025</w:t>
            </w:r>
            <w:r w:rsidR="000A36D2" w:rsidRPr="00B33983">
              <w:rPr>
                <w:rFonts w:ascii="Arial" w:hAnsi="Arial" w:cs="Arial"/>
                <w:sz w:val="24"/>
                <w:szCs w:val="24"/>
              </w:rPr>
              <w:t xml:space="preserve"> гг.</w:t>
            </w:r>
          </w:p>
        </w:tc>
      </w:tr>
      <w:tr w:rsidR="00CA4EB6" w:rsidRPr="00B33983" w:rsidTr="00FC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3395" w:type="dxa"/>
          </w:tcPr>
          <w:p w:rsidR="000A36D2" w:rsidRPr="00B33983" w:rsidRDefault="000A36D2" w:rsidP="004A7653">
            <w:pPr>
              <w:jc w:val="both"/>
              <w:rPr>
                <w:rFonts w:ascii="Arial" w:hAnsi="Arial" w:cs="Arial"/>
                <w:sz w:val="24"/>
                <w:szCs w:val="24"/>
              </w:rPr>
            </w:pPr>
            <w:r w:rsidRPr="00B33983">
              <w:rPr>
                <w:rFonts w:ascii="Arial" w:hAnsi="Arial" w:cs="Arial"/>
                <w:sz w:val="24"/>
                <w:szCs w:val="24"/>
              </w:rPr>
              <w:t>Основные мероприятия подпрограммы</w:t>
            </w:r>
          </w:p>
        </w:tc>
        <w:tc>
          <w:tcPr>
            <w:tcW w:w="6207" w:type="dxa"/>
          </w:tcPr>
          <w:p w:rsidR="003930EA" w:rsidRPr="00B33983" w:rsidRDefault="000A36D2" w:rsidP="003930EA">
            <w:pPr>
              <w:shd w:val="clear" w:color="auto" w:fill="FFFFFF"/>
              <w:jc w:val="both"/>
              <w:rPr>
                <w:rFonts w:ascii="Arial" w:hAnsi="Arial" w:cs="Arial"/>
                <w:sz w:val="24"/>
                <w:szCs w:val="24"/>
              </w:rPr>
            </w:pPr>
            <w:r w:rsidRPr="00B33983">
              <w:rPr>
                <w:rFonts w:ascii="Arial" w:hAnsi="Arial" w:cs="Arial"/>
                <w:sz w:val="24"/>
                <w:szCs w:val="24"/>
              </w:rPr>
              <w:t>1</w:t>
            </w:r>
            <w:r w:rsidR="003930EA" w:rsidRPr="00B33983">
              <w:rPr>
                <w:rFonts w:ascii="Arial" w:hAnsi="Arial" w:cs="Arial"/>
                <w:sz w:val="24"/>
                <w:szCs w:val="24"/>
              </w:rPr>
              <w:t xml:space="preserve"> Информационная и консультационная поддержка субъектов малого предпринимательства. </w:t>
            </w:r>
          </w:p>
          <w:p w:rsidR="003930EA" w:rsidRPr="00B33983" w:rsidRDefault="003930EA" w:rsidP="003930EA">
            <w:pPr>
              <w:shd w:val="clear" w:color="auto" w:fill="FFFFFF"/>
              <w:jc w:val="both"/>
              <w:rPr>
                <w:rFonts w:ascii="Arial" w:hAnsi="Arial" w:cs="Arial"/>
                <w:sz w:val="24"/>
                <w:szCs w:val="24"/>
              </w:rPr>
            </w:pPr>
            <w:r w:rsidRPr="00B33983">
              <w:rPr>
                <w:rFonts w:ascii="Arial" w:hAnsi="Arial" w:cs="Arial"/>
                <w:sz w:val="24"/>
                <w:szCs w:val="24"/>
              </w:rPr>
              <w:t>2. Популяризация предпринимательской деятельности, создание предпринимательской среды.</w:t>
            </w:r>
          </w:p>
          <w:p w:rsidR="000A36D2" w:rsidRPr="00B33983" w:rsidRDefault="003930EA" w:rsidP="003930EA">
            <w:pPr>
              <w:shd w:val="clear" w:color="auto" w:fill="FFFFFF"/>
              <w:jc w:val="both"/>
              <w:rPr>
                <w:rFonts w:ascii="Arial" w:hAnsi="Arial" w:cs="Arial"/>
                <w:sz w:val="24"/>
                <w:szCs w:val="24"/>
              </w:rPr>
            </w:pPr>
            <w:r w:rsidRPr="00B33983">
              <w:rPr>
                <w:rFonts w:ascii="Arial" w:hAnsi="Arial" w:cs="Arial"/>
                <w:sz w:val="24"/>
                <w:szCs w:val="24"/>
              </w:rPr>
              <w:t>3. Совершенствование нормативно-правовой базы предпринимательской деятельности.</w:t>
            </w:r>
          </w:p>
        </w:tc>
      </w:tr>
      <w:tr w:rsidR="00CA4EB6" w:rsidRPr="00B33983" w:rsidTr="00FC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3395" w:type="dxa"/>
          </w:tcPr>
          <w:p w:rsidR="000A36D2" w:rsidRPr="00B33983" w:rsidRDefault="000A36D2" w:rsidP="004A7653">
            <w:pPr>
              <w:jc w:val="both"/>
              <w:rPr>
                <w:rFonts w:ascii="Arial" w:hAnsi="Arial" w:cs="Arial"/>
                <w:sz w:val="24"/>
                <w:szCs w:val="24"/>
              </w:rPr>
            </w:pPr>
            <w:r w:rsidRPr="00B33983">
              <w:rPr>
                <w:rFonts w:ascii="Arial" w:hAnsi="Arial" w:cs="Arial"/>
                <w:spacing w:val="-2"/>
                <w:sz w:val="24"/>
                <w:szCs w:val="24"/>
              </w:rPr>
              <w:t>Ресурсное обеспечение под</w:t>
            </w:r>
            <w:r w:rsidRPr="00B33983">
              <w:rPr>
                <w:rFonts w:ascii="Arial" w:hAnsi="Arial" w:cs="Arial"/>
                <w:sz w:val="24"/>
                <w:szCs w:val="24"/>
              </w:rPr>
              <w:t>программы</w:t>
            </w:r>
          </w:p>
        </w:tc>
        <w:tc>
          <w:tcPr>
            <w:tcW w:w="6207" w:type="dxa"/>
          </w:tcPr>
          <w:p w:rsidR="000A36D2" w:rsidRPr="003821FE" w:rsidRDefault="000A36D2" w:rsidP="004A7653">
            <w:pPr>
              <w:jc w:val="both"/>
              <w:rPr>
                <w:rFonts w:ascii="Arial" w:hAnsi="Arial" w:cs="Arial"/>
                <w:sz w:val="24"/>
                <w:szCs w:val="24"/>
              </w:rPr>
            </w:pPr>
            <w:r w:rsidRPr="003821FE">
              <w:rPr>
                <w:rFonts w:ascii="Arial" w:hAnsi="Arial" w:cs="Arial"/>
                <w:sz w:val="24"/>
                <w:szCs w:val="24"/>
              </w:rPr>
              <w:t>Финансирование осуществляется з</w:t>
            </w:r>
            <w:r w:rsidR="007D24CE" w:rsidRPr="003821FE">
              <w:rPr>
                <w:rFonts w:ascii="Arial" w:hAnsi="Arial" w:cs="Arial"/>
                <w:sz w:val="24"/>
                <w:szCs w:val="24"/>
              </w:rPr>
              <w:t>а счет средств местного бюджета</w:t>
            </w:r>
            <w:r w:rsidRPr="003821FE">
              <w:rPr>
                <w:rFonts w:ascii="Arial" w:hAnsi="Arial" w:cs="Arial"/>
                <w:sz w:val="24"/>
                <w:szCs w:val="24"/>
              </w:rPr>
              <w:t xml:space="preserve">, общая сумма финансирования </w:t>
            </w:r>
            <w:r w:rsidR="006C4D86" w:rsidRPr="003821FE">
              <w:rPr>
                <w:rFonts w:ascii="Arial" w:hAnsi="Arial" w:cs="Arial"/>
                <w:sz w:val="24"/>
                <w:szCs w:val="24"/>
              </w:rPr>
              <w:t>10 тыс. руб., в том числе в 2020г. – 0 тыс.</w:t>
            </w:r>
            <w:r w:rsidR="003821FE">
              <w:rPr>
                <w:rFonts w:ascii="Arial" w:hAnsi="Arial" w:cs="Arial"/>
                <w:sz w:val="24"/>
                <w:szCs w:val="24"/>
              </w:rPr>
              <w:t xml:space="preserve"> </w:t>
            </w:r>
            <w:r w:rsidR="006C4D86" w:rsidRPr="003821FE">
              <w:rPr>
                <w:rFonts w:ascii="Arial" w:hAnsi="Arial" w:cs="Arial"/>
                <w:sz w:val="24"/>
                <w:szCs w:val="24"/>
              </w:rPr>
              <w:t>руб., в 2021г. – 0 тыс.</w:t>
            </w:r>
            <w:r w:rsidR="003821FE">
              <w:rPr>
                <w:rFonts w:ascii="Arial" w:hAnsi="Arial" w:cs="Arial"/>
                <w:sz w:val="24"/>
                <w:szCs w:val="24"/>
              </w:rPr>
              <w:t xml:space="preserve"> </w:t>
            </w:r>
            <w:r w:rsidR="006C4D86" w:rsidRPr="003821FE">
              <w:rPr>
                <w:rFonts w:ascii="Arial" w:hAnsi="Arial" w:cs="Arial"/>
                <w:sz w:val="24"/>
                <w:szCs w:val="24"/>
              </w:rPr>
              <w:t>руб., в 2022г. – 0</w:t>
            </w:r>
            <w:r w:rsidR="003821FE">
              <w:rPr>
                <w:rFonts w:ascii="Arial" w:hAnsi="Arial" w:cs="Arial"/>
                <w:sz w:val="24"/>
                <w:szCs w:val="24"/>
              </w:rPr>
              <w:t xml:space="preserve"> </w:t>
            </w:r>
            <w:r w:rsidR="006C4D86" w:rsidRPr="003821FE">
              <w:rPr>
                <w:rFonts w:ascii="Arial" w:hAnsi="Arial" w:cs="Arial"/>
                <w:sz w:val="24"/>
                <w:szCs w:val="24"/>
              </w:rPr>
              <w:t>тыс.</w:t>
            </w:r>
            <w:r w:rsidR="003821FE">
              <w:rPr>
                <w:rFonts w:ascii="Arial" w:hAnsi="Arial" w:cs="Arial"/>
                <w:sz w:val="24"/>
                <w:szCs w:val="24"/>
              </w:rPr>
              <w:t xml:space="preserve"> </w:t>
            </w:r>
            <w:r w:rsidR="006C4D86" w:rsidRPr="003821FE">
              <w:rPr>
                <w:rFonts w:ascii="Arial" w:hAnsi="Arial" w:cs="Arial"/>
                <w:sz w:val="24"/>
                <w:szCs w:val="24"/>
              </w:rPr>
              <w:t>руб., в 2023г. – 0 тыс.</w:t>
            </w:r>
            <w:r w:rsidR="003821FE">
              <w:rPr>
                <w:rFonts w:ascii="Arial" w:hAnsi="Arial" w:cs="Arial"/>
                <w:sz w:val="24"/>
                <w:szCs w:val="24"/>
              </w:rPr>
              <w:t xml:space="preserve"> </w:t>
            </w:r>
            <w:r w:rsidR="006C4D86" w:rsidRPr="003821FE">
              <w:rPr>
                <w:rFonts w:ascii="Arial" w:hAnsi="Arial" w:cs="Arial"/>
                <w:sz w:val="24"/>
                <w:szCs w:val="24"/>
              </w:rPr>
              <w:t>руб., в 2024г. – 0</w:t>
            </w:r>
            <w:r w:rsidR="003821FE">
              <w:rPr>
                <w:rFonts w:ascii="Arial" w:hAnsi="Arial" w:cs="Arial"/>
                <w:sz w:val="24"/>
                <w:szCs w:val="24"/>
              </w:rPr>
              <w:t xml:space="preserve"> </w:t>
            </w:r>
            <w:r w:rsidR="006C4D86" w:rsidRPr="003821FE">
              <w:rPr>
                <w:rFonts w:ascii="Arial" w:hAnsi="Arial" w:cs="Arial"/>
                <w:sz w:val="24"/>
                <w:szCs w:val="24"/>
              </w:rPr>
              <w:t>тыс.</w:t>
            </w:r>
            <w:r w:rsidR="003821FE">
              <w:rPr>
                <w:rFonts w:ascii="Arial" w:hAnsi="Arial" w:cs="Arial"/>
                <w:sz w:val="24"/>
                <w:szCs w:val="24"/>
              </w:rPr>
              <w:t xml:space="preserve"> </w:t>
            </w:r>
            <w:r w:rsidR="006C4D86" w:rsidRPr="003821FE">
              <w:rPr>
                <w:rFonts w:ascii="Arial" w:hAnsi="Arial" w:cs="Arial"/>
                <w:sz w:val="24"/>
                <w:szCs w:val="24"/>
              </w:rPr>
              <w:t>руб., в 2025г. – 10</w:t>
            </w:r>
            <w:r w:rsidR="003821FE">
              <w:rPr>
                <w:rFonts w:ascii="Arial" w:hAnsi="Arial" w:cs="Arial"/>
                <w:sz w:val="24"/>
                <w:szCs w:val="24"/>
              </w:rPr>
              <w:t xml:space="preserve"> тыс.</w:t>
            </w:r>
            <w:r w:rsidR="00885093">
              <w:rPr>
                <w:rFonts w:ascii="Arial" w:hAnsi="Arial" w:cs="Arial"/>
                <w:sz w:val="24"/>
                <w:szCs w:val="24"/>
              </w:rPr>
              <w:t xml:space="preserve"> </w:t>
            </w:r>
            <w:r w:rsidR="003821FE">
              <w:rPr>
                <w:rFonts w:ascii="Arial" w:hAnsi="Arial" w:cs="Arial"/>
                <w:sz w:val="24"/>
                <w:szCs w:val="24"/>
              </w:rPr>
              <w:t>руб.</w:t>
            </w:r>
          </w:p>
        </w:tc>
      </w:tr>
      <w:tr w:rsidR="00CA4EB6" w:rsidRPr="00B33983" w:rsidTr="00FC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3395" w:type="dxa"/>
          </w:tcPr>
          <w:p w:rsidR="000A36D2" w:rsidRPr="00B33983" w:rsidRDefault="000A36D2" w:rsidP="004A7653">
            <w:pPr>
              <w:jc w:val="both"/>
              <w:rPr>
                <w:rFonts w:ascii="Arial" w:hAnsi="Arial" w:cs="Arial"/>
                <w:spacing w:val="-2"/>
                <w:sz w:val="24"/>
                <w:szCs w:val="24"/>
              </w:rPr>
            </w:pPr>
            <w:r w:rsidRPr="00B33983">
              <w:rPr>
                <w:rFonts w:ascii="Arial" w:hAnsi="Arial" w:cs="Arial"/>
                <w:spacing w:val="-2"/>
                <w:sz w:val="24"/>
                <w:szCs w:val="24"/>
              </w:rPr>
              <w:t>Ожидаемые результаты реализации под</w:t>
            </w:r>
            <w:r w:rsidRPr="00B33983">
              <w:rPr>
                <w:rFonts w:ascii="Arial" w:hAnsi="Arial" w:cs="Arial"/>
                <w:sz w:val="24"/>
                <w:szCs w:val="24"/>
              </w:rPr>
              <w:t>программы</w:t>
            </w:r>
          </w:p>
        </w:tc>
        <w:tc>
          <w:tcPr>
            <w:tcW w:w="6207" w:type="dxa"/>
          </w:tcPr>
          <w:p w:rsidR="006204BB" w:rsidRPr="00B33983" w:rsidRDefault="006204BB" w:rsidP="006204BB">
            <w:pPr>
              <w:pStyle w:val="ConsPlusCell"/>
              <w:tabs>
                <w:tab w:val="left" w:pos="317"/>
              </w:tabs>
              <w:rPr>
                <w:rFonts w:ascii="Arial" w:hAnsi="Arial" w:cs="Arial"/>
              </w:rPr>
            </w:pPr>
            <w:r w:rsidRPr="00B33983">
              <w:rPr>
                <w:rFonts w:ascii="Arial" w:hAnsi="Arial" w:cs="Arial"/>
              </w:rPr>
              <w:t xml:space="preserve"> Увеличение количества вновь создаваемых и сохранение действующих субъектов малого и среднего предпринимательства.</w:t>
            </w:r>
          </w:p>
          <w:p w:rsidR="006204BB" w:rsidRPr="00B33983" w:rsidRDefault="006204BB" w:rsidP="006204BB">
            <w:pPr>
              <w:pStyle w:val="ConsPlusCell"/>
              <w:tabs>
                <w:tab w:val="left" w:pos="317"/>
              </w:tabs>
              <w:rPr>
                <w:rFonts w:ascii="Arial" w:hAnsi="Arial" w:cs="Arial"/>
              </w:rPr>
            </w:pPr>
            <w:r w:rsidRPr="00B33983">
              <w:rPr>
                <w:rFonts w:ascii="Arial" w:hAnsi="Arial" w:cs="Arial"/>
              </w:rPr>
              <w:t>2. Увеличение количества рабочих мест.</w:t>
            </w:r>
          </w:p>
          <w:p w:rsidR="006204BB" w:rsidRPr="00B33983" w:rsidRDefault="006204BB" w:rsidP="006204BB">
            <w:pPr>
              <w:pStyle w:val="ConsPlusCell"/>
              <w:tabs>
                <w:tab w:val="left" w:pos="317"/>
              </w:tabs>
              <w:rPr>
                <w:rFonts w:ascii="Arial" w:hAnsi="Arial" w:cs="Arial"/>
              </w:rPr>
            </w:pPr>
            <w:r w:rsidRPr="00B33983">
              <w:rPr>
                <w:rFonts w:ascii="Arial" w:hAnsi="Arial" w:cs="Arial"/>
              </w:rPr>
              <w:t>3. Рост налоговых поступлений в местный бюджет от деятельности предприятий субъектов малого и среднего бизнеса.</w:t>
            </w:r>
          </w:p>
          <w:p w:rsidR="006204BB" w:rsidRPr="00B33983" w:rsidRDefault="006204BB" w:rsidP="006204BB">
            <w:pPr>
              <w:pStyle w:val="ConsPlusCell"/>
              <w:tabs>
                <w:tab w:val="left" w:pos="317"/>
              </w:tabs>
              <w:rPr>
                <w:rFonts w:ascii="Arial" w:hAnsi="Arial" w:cs="Arial"/>
              </w:rPr>
            </w:pPr>
            <w:r w:rsidRPr="00B33983">
              <w:rPr>
                <w:rFonts w:ascii="Arial" w:hAnsi="Arial" w:cs="Arial"/>
              </w:rPr>
              <w:t xml:space="preserve">4. Насыщение потребительского рынка новыми товарами, услугами. </w:t>
            </w:r>
          </w:p>
          <w:p w:rsidR="000A36D2" w:rsidRPr="00B33983" w:rsidRDefault="006204BB" w:rsidP="006204BB">
            <w:pPr>
              <w:pStyle w:val="ConsPlusCell"/>
              <w:tabs>
                <w:tab w:val="left" w:pos="317"/>
              </w:tabs>
              <w:jc w:val="both"/>
              <w:rPr>
                <w:rFonts w:ascii="Arial" w:hAnsi="Arial" w:cs="Arial"/>
              </w:rPr>
            </w:pPr>
            <w:r w:rsidRPr="00B33983">
              <w:rPr>
                <w:rFonts w:ascii="Arial" w:hAnsi="Arial" w:cs="Arial"/>
              </w:rPr>
              <w:lastRenderedPageBreak/>
              <w:t>5. Рост числа субъектов МСП, вовлеченных в общественные организации, реализацию социально значимых проектов и инициатив.</w:t>
            </w:r>
          </w:p>
        </w:tc>
      </w:tr>
    </w:tbl>
    <w:p w:rsidR="000A36D2" w:rsidRPr="00B33983" w:rsidRDefault="000A36D2" w:rsidP="00740184">
      <w:pPr>
        <w:ind w:firstLine="709"/>
        <w:jc w:val="both"/>
        <w:rPr>
          <w:rFonts w:ascii="Arial" w:hAnsi="Arial" w:cs="Arial"/>
          <w:bCs/>
          <w:sz w:val="24"/>
          <w:szCs w:val="24"/>
        </w:rPr>
      </w:pPr>
    </w:p>
    <w:p w:rsidR="001D5920" w:rsidRPr="00B33983" w:rsidRDefault="001D5920" w:rsidP="001D5920">
      <w:pPr>
        <w:widowControl/>
        <w:autoSpaceDE/>
        <w:autoSpaceDN/>
        <w:adjustRightInd/>
        <w:ind w:firstLine="709"/>
        <w:jc w:val="both"/>
        <w:rPr>
          <w:rFonts w:ascii="Arial" w:hAnsi="Arial" w:cs="Arial"/>
          <w:bCs/>
          <w:sz w:val="24"/>
          <w:szCs w:val="24"/>
        </w:rPr>
      </w:pPr>
      <w:r w:rsidRPr="00B33983">
        <w:rPr>
          <w:rFonts w:ascii="Arial" w:hAnsi="Arial" w:cs="Arial"/>
          <w:bCs/>
          <w:sz w:val="24"/>
          <w:szCs w:val="24"/>
        </w:rPr>
        <w:t>1. Характеристика сферы реализации подпрограммы</w:t>
      </w:r>
    </w:p>
    <w:p w:rsidR="001D5920" w:rsidRPr="00B33983" w:rsidRDefault="001D5920" w:rsidP="001D5920">
      <w:pPr>
        <w:widowControl/>
        <w:autoSpaceDE/>
        <w:autoSpaceDN/>
        <w:adjustRightInd/>
        <w:ind w:firstLine="709"/>
        <w:jc w:val="both"/>
        <w:rPr>
          <w:rFonts w:ascii="Arial" w:hAnsi="Arial" w:cs="Arial"/>
          <w:bCs/>
          <w:sz w:val="24"/>
          <w:szCs w:val="24"/>
        </w:rPr>
      </w:pPr>
      <w:r w:rsidRPr="00B33983">
        <w:rPr>
          <w:rFonts w:ascii="Arial" w:hAnsi="Arial" w:cs="Arial"/>
          <w:bCs/>
          <w:sz w:val="24"/>
          <w:szCs w:val="24"/>
        </w:rPr>
        <w:t xml:space="preserve">Настоящая подпрограмма «Развитие малого и среднего предпринимательства в </w:t>
      </w:r>
      <w:r w:rsidRPr="00B33983">
        <w:rPr>
          <w:rFonts w:ascii="Arial" w:hAnsi="Arial" w:cs="Arial"/>
          <w:sz w:val="24"/>
          <w:szCs w:val="24"/>
        </w:rPr>
        <w:t>Латненском</w:t>
      </w:r>
      <w:r w:rsidRPr="00B33983">
        <w:rPr>
          <w:rFonts w:ascii="Arial" w:hAnsi="Arial" w:cs="Arial"/>
          <w:bCs/>
          <w:sz w:val="24"/>
          <w:szCs w:val="24"/>
        </w:rPr>
        <w:t xml:space="preserve"> сельском поселении» разработана в соответствии с Федеральным законом РФ от 24.07.2007 года № 209-ФЗ "О развитии малого и среднего предпринимательства в Российской Федерации", Федеральным законом РФ от 06.10.2003 № 131-ФЗ "Об общих принципах организации местного самоуправления в Российской Федерации".</w:t>
      </w:r>
    </w:p>
    <w:p w:rsidR="001D5920" w:rsidRPr="00B33983" w:rsidRDefault="001D5920" w:rsidP="001D5920">
      <w:pPr>
        <w:widowControl/>
        <w:autoSpaceDE/>
        <w:autoSpaceDN/>
        <w:adjustRightInd/>
        <w:ind w:firstLine="709"/>
        <w:jc w:val="both"/>
        <w:rPr>
          <w:rFonts w:ascii="Arial" w:hAnsi="Arial" w:cs="Arial"/>
          <w:bCs/>
          <w:sz w:val="24"/>
          <w:szCs w:val="24"/>
        </w:rPr>
      </w:pPr>
      <w:r w:rsidRPr="00B33983">
        <w:rPr>
          <w:rFonts w:ascii="Arial" w:hAnsi="Arial" w:cs="Arial"/>
          <w:bCs/>
          <w:sz w:val="24"/>
          <w:szCs w:val="24"/>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подпрограмма.</w:t>
      </w:r>
    </w:p>
    <w:p w:rsidR="001D5920" w:rsidRPr="00B33983" w:rsidRDefault="001D5920" w:rsidP="001D5920">
      <w:pPr>
        <w:widowControl/>
        <w:autoSpaceDE/>
        <w:autoSpaceDN/>
        <w:adjustRightInd/>
        <w:ind w:firstLine="709"/>
        <w:jc w:val="both"/>
        <w:rPr>
          <w:rFonts w:ascii="Arial" w:hAnsi="Arial" w:cs="Arial"/>
          <w:bCs/>
          <w:sz w:val="24"/>
          <w:szCs w:val="24"/>
        </w:rPr>
      </w:pPr>
      <w:r w:rsidRPr="00B33983">
        <w:rPr>
          <w:rFonts w:ascii="Arial" w:hAnsi="Arial" w:cs="Arial"/>
          <w:bCs/>
          <w:sz w:val="24"/>
          <w:szCs w:val="24"/>
        </w:rPr>
        <w:t>Объектом подпрограммы являются субъекты малого и среднего предпринимательства – юридические лица и индивидуальные предприниматели.</w:t>
      </w:r>
    </w:p>
    <w:p w:rsidR="001D5920" w:rsidRPr="00B33983" w:rsidRDefault="001D5920" w:rsidP="001D5920">
      <w:pPr>
        <w:widowControl/>
        <w:autoSpaceDE/>
        <w:autoSpaceDN/>
        <w:adjustRightInd/>
        <w:ind w:firstLine="709"/>
        <w:jc w:val="both"/>
        <w:rPr>
          <w:rFonts w:ascii="Arial" w:hAnsi="Arial" w:cs="Arial"/>
          <w:bCs/>
          <w:sz w:val="24"/>
          <w:szCs w:val="24"/>
        </w:rPr>
      </w:pPr>
      <w:r w:rsidRPr="00B33983">
        <w:rPr>
          <w:rFonts w:ascii="Arial" w:hAnsi="Arial" w:cs="Arial"/>
          <w:bCs/>
          <w:sz w:val="24"/>
          <w:szCs w:val="24"/>
        </w:rPr>
        <w:t>Предмет регулирования - оказание поддержки субъектам малого и среднего предпринимательства.</w:t>
      </w:r>
    </w:p>
    <w:p w:rsidR="001D5920" w:rsidRPr="00B33983" w:rsidRDefault="001D5920" w:rsidP="001D5920">
      <w:pPr>
        <w:widowControl/>
        <w:autoSpaceDE/>
        <w:autoSpaceDN/>
        <w:adjustRightInd/>
        <w:ind w:firstLine="709"/>
        <w:jc w:val="both"/>
        <w:rPr>
          <w:rFonts w:ascii="Arial" w:hAnsi="Arial" w:cs="Arial"/>
          <w:bCs/>
          <w:sz w:val="24"/>
          <w:szCs w:val="24"/>
        </w:rPr>
      </w:pPr>
      <w:r w:rsidRPr="00B33983">
        <w:rPr>
          <w:rFonts w:ascii="Arial" w:hAnsi="Arial" w:cs="Arial"/>
          <w:bCs/>
          <w:sz w:val="24"/>
          <w:szCs w:val="24"/>
        </w:rPr>
        <w:t xml:space="preserve">Анализ развития субъектов малого и среднего бизнеса проведен на основе данных за 2019 год. На 1 января 2020 года на территории </w:t>
      </w:r>
      <w:r w:rsidRPr="00B33983">
        <w:rPr>
          <w:rFonts w:ascii="Arial" w:hAnsi="Arial" w:cs="Arial"/>
          <w:sz w:val="24"/>
          <w:szCs w:val="24"/>
        </w:rPr>
        <w:t>Латненского</w:t>
      </w:r>
      <w:r w:rsidRPr="00B33983">
        <w:rPr>
          <w:rFonts w:ascii="Arial" w:hAnsi="Arial" w:cs="Arial"/>
          <w:bCs/>
          <w:sz w:val="24"/>
          <w:szCs w:val="24"/>
        </w:rPr>
        <w:t xml:space="preserve"> сельского поселения действуют 48 субъектов малого и среднего предпринимательства.</w:t>
      </w:r>
    </w:p>
    <w:p w:rsidR="001D5920" w:rsidRPr="00B33983" w:rsidRDefault="001D5920" w:rsidP="001D5920">
      <w:pPr>
        <w:widowControl/>
        <w:autoSpaceDE/>
        <w:autoSpaceDN/>
        <w:adjustRightInd/>
        <w:ind w:firstLine="709"/>
        <w:jc w:val="both"/>
        <w:rPr>
          <w:rFonts w:ascii="Arial" w:hAnsi="Arial" w:cs="Arial"/>
          <w:bCs/>
          <w:sz w:val="24"/>
          <w:szCs w:val="24"/>
        </w:rPr>
      </w:pPr>
      <w:r w:rsidRPr="00B33983">
        <w:rPr>
          <w:rFonts w:ascii="Arial" w:hAnsi="Arial" w:cs="Arial"/>
          <w:bCs/>
          <w:sz w:val="24"/>
          <w:szCs w:val="24"/>
        </w:rPr>
        <w:t xml:space="preserve">Поддержка малого и среднего предпринимательства администрацией </w:t>
      </w:r>
      <w:r w:rsidRPr="00B33983">
        <w:rPr>
          <w:rFonts w:ascii="Arial" w:hAnsi="Arial" w:cs="Arial"/>
          <w:sz w:val="24"/>
          <w:szCs w:val="24"/>
        </w:rPr>
        <w:t>Латненского</w:t>
      </w:r>
      <w:r w:rsidRPr="00B33983">
        <w:rPr>
          <w:rFonts w:ascii="Arial" w:hAnsi="Arial" w:cs="Arial"/>
          <w:bCs/>
          <w:sz w:val="24"/>
          <w:szCs w:val="24"/>
        </w:rPr>
        <w:t xml:space="preserve"> сельского поселения - деятельность органов местного самоуправления поселения, направленная на реализацию комплекса мер информационного, консультационного, имущественного, организационного характера по созданию благоприятных условий для ведения предпринимательской деятельности на территории </w:t>
      </w:r>
      <w:r w:rsidRPr="00B33983">
        <w:rPr>
          <w:rFonts w:ascii="Arial" w:hAnsi="Arial" w:cs="Arial"/>
          <w:sz w:val="24"/>
          <w:szCs w:val="24"/>
        </w:rPr>
        <w:t>Латненского</w:t>
      </w:r>
      <w:r w:rsidRPr="00B33983">
        <w:rPr>
          <w:rFonts w:ascii="Arial" w:hAnsi="Arial" w:cs="Arial"/>
          <w:bCs/>
          <w:sz w:val="24"/>
          <w:szCs w:val="24"/>
        </w:rPr>
        <w:t xml:space="preserve"> сельского поселения.</w:t>
      </w:r>
    </w:p>
    <w:p w:rsidR="000A36D2" w:rsidRPr="00B33983" w:rsidRDefault="000A36D2" w:rsidP="00740184">
      <w:pPr>
        <w:widowControl/>
        <w:autoSpaceDE/>
        <w:autoSpaceDN/>
        <w:adjustRightInd/>
        <w:ind w:firstLine="709"/>
        <w:jc w:val="both"/>
        <w:rPr>
          <w:rFonts w:ascii="Arial" w:hAnsi="Arial" w:cs="Arial"/>
          <w:sz w:val="24"/>
          <w:szCs w:val="24"/>
        </w:rPr>
      </w:pPr>
    </w:p>
    <w:p w:rsidR="00594739" w:rsidRPr="00B33983" w:rsidRDefault="00594739" w:rsidP="00740184">
      <w:pPr>
        <w:widowControl/>
        <w:autoSpaceDE/>
        <w:autoSpaceDN/>
        <w:adjustRightInd/>
        <w:ind w:firstLine="709"/>
        <w:jc w:val="both"/>
        <w:rPr>
          <w:rFonts w:ascii="Arial" w:hAnsi="Arial" w:cs="Arial"/>
          <w:sz w:val="24"/>
          <w:szCs w:val="24"/>
        </w:rPr>
      </w:pPr>
    </w:p>
    <w:tbl>
      <w:tblPr>
        <w:tblW w:w="10743" w:type="dxa"/>
        <w:tblInd w:w="-996" w:type="dxa"/>
        <w:tblLayout w:type="fixed"/>
        <w:tblLook w:val="04A0" w:firstRow="1" w:lastRow="0" w:firstColumn="1" w:lastColumn="0" w:noHBand="0" w:noVBand="1"/>
      </w:tblPr>
      <w:tblGrid>
        <w:gridCol w:w="10743"/>
      </w:tblGrid>
      <w:tr w:rsidR="00594739" w:rsidRPr="00B33983" w:rsidTr="00740184">
        <w:trPr>
          <w:trHeight w:val="1500"/>
        </w:trPr>
        <w:tc>
          <w:tcPr>
            <w:tcW w:w="10743" w:type="dxa"/>
            <w:tcBorders>
              <w:top w:val="nil"/>
              <w:left w:val="nil"/>
              <w:bottom w:val="nil"/>
              <w:right w:val="nil"/>
            </w:tcBorders>
            <w:shd w:val="clear" w:color="auto" w:fill="auto"/>
            <w:vAlign w:val="center"/>
            <w:hideMark/>
          </w:tcPr>
          <w:p w:rsidR="00594739" w:rsidRPr="00B33983" w:rsidRDefault="00594739" w:rsidP="00740184">
            <w:pPr>
              <w:ind w:firstLine="709"/>
              <w:jc w:val="center"/>
              <w:rPr>
                <w:rFonts w:ascii="Arial" w:hAnsi="Arial" w:cs="Arial"/>
                <w:sz w:val="24"/>
                <w:szCs w:val="24"/>
              </w:rPr>
            </w:pPr>
            <w:r w:rsidRPr="00B33983">
              <w:rPr>
                <w:rFonts w:ascii="Arial" w:hAnsi="Arial" w:cs="Arial"/>
                <w:sz w:val="24"/>
                <w:szCs w:val="24"/>
              </w:rPr>
              <w:t>ПАСПОРТ</w:t>
            </w:r>
            <w:r w:rsidRPr="00B33983">
              <w:rPr>
                <w:rFonts w:ascii="Arial" w:hAnsi="Arial" w:cs="Arial"/>
                <w:sz w:val="24"/>
                <w:szCs w:val="24"/>
              </w:rPr>
              <w:br/>
              <w:t>подпрограммы 5. «Утверждение генерального плана</w:t>
            </w:r>
          </w:p>
          <w:p w:rsidR="00740184" w:rsidRPr="00B33983" w:rsidRDefault="00594739" w:rsidP="00740184">
            <w:pPr>
              <w:ind w:firstLine="709"/>
              <w:jc w:val="center"/>
              <w:rPr>
                <w:rFonts w:ascii="Arial" w:hAnsi="Arial" w:cs="Arial"/>
                <w:sz w:val="24"/>
                <w:szCs w:val="24"/>
              </w:rPr>
            </w:pPr>
            <w:r w:rsidRPr="00B33983">
              <w:rPr>
                <w:rFonts w:ascii="Arial" w:hAnsi="Arial" w:cs="Arial"/>
                <w:sz w:val="24"/>
                <w:szCs w:val="24"/>
              </w:rPr>
              <w:t xml:space="preserve">поселения, правил землепользования и застройки </w:t>
            </w:r>
          </w:p>
          <w:p w:rsidR="00594739" w:rsidRPr="00B33983" w:rsidRDefault="00BC089C" w:rsidP="00740184">
            <w:pPr>
              <w:ind w:firstLine="709"/>
              <w:jc w:val="center"/>
              <w:rPr>
                <w:rFonts w:ascii="Arial" w:hAnsi="Arial" w:cs="Arial"/>
                <w:sz w:val="24"/>
                <w:szCs w:val="24"/>
              </w:rPr>
            </w:pPr>
            <w:r w:rsidRPr="00B33983">
              <w:rPr>
                <w:rFonts w:ascii="Arial" w:hAnsi="Arial" w:cs="Arial"/>
                <w:sz w:val="24"/>
                <w:szCs w:val="24"/>
              </w:rPr>
              <w:t>Латненского</w:t>
            </w:r>
            <w:r w:rsidR="00F044D7" w:rsidRPr="00B33983">
              <w:rPr>
                <w:rFonts w:ascii="Arial" w:hAnsi="Arial" w:cs="Arial"/>
                <w:sz w:val="24"/>
                <w:szCs w:val="24"/>
              </w:rPr>
              <w:t xml:space="preserve"> </w:t>
            </w:r>
            <w:r w:rsidRPr="00B33983">
              <w:rPr>
                <w:rFonts w:ascii="Arial" w:hAnsi="Arial" w:cs="Arial"/>
                <w:sz w:val="24"/>
                <w:szCs w:val="24"/>
              </w:rPr>
              <w:t>сельского поселения</w:t>
            </w:r>
            <w:r w:rsidR="00594739" w:rsidRPr="00B33983">
              <w:rPr>
                <w:rFonts w:ascii="Arial" w:hAnsi="Arial" w:cs="Arial"/>
                <w:sz w:val="24"/>
                <w:szCs w:val="24"/>
              </w:rPr>
              <w:t>»</w:t>
            </w:r>
          </w:p>
        </w:tc>
      </w:tr>
    </w:tbl>
    <w:p w:rsidR="00594739" w:rsidRPr="00B33983" w:rsidRDefault="00594739" w:rsidP="00740184">
      <w:pPr>
        <w:ind w:firstLine="709"/>
        <w:jc w:val="both"/>
        <w:rPr>
          <w:rFonts w:ascii="Arial" w:hAnsi="Arial" w:cs="Arial"/>
          <w:vanish/>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378"/>
      </w:tblGrid>
      <w:tr w:rsidR="00CA4EB6" w:rsidRPr="00B33983" w:rsidTr="004A7653">
        <w:tc>
          <w:tcPr>
            <w:tcW w:w="3261" w:type="dxa"/>
            <w:shd w:val="clear" w:color="auto" w:fill="auto"/>
          </w:tcPr>
          <w:p w:rsidR="00594739" w:rsidRPr="00B33983" w:rsidRDefault="00594739" w:rsidP="00750549">
            <w:pPr>
              <w:shd w:val="clear" w:color="auto" w:fill="FFFFFF"/>
              <w:jc w:val="both"/>
              <w:rPr>
                <w:rFonts w:ascii="Arial" w:hAnsi="Arial" w:cs="Arial"/>
                <w:sz w:val="24"/>
                <w:szCs w:val="24"/>
                <w:lang w:eastAsia="en-US"/>
              </w:rPr>
            </w:pPr>
            <w:r w:rsidRPr="00B33983">
              <w:rPr>
                <w:rFonts w:ascii="Arial" w:hAnsi="Arial" w:cs="Arial"/>
                <w:sz w:val="24"/>
                <w:szCs w:val="24"/>
                <w:lang w:eastAsia="en-US"/>
              </w:rPr>
              <w:t>Ответственный исполнитель</w:t>
            </w:r>
            <w:r w:rsidR="00750549" w:rsidRPr="00B33983">
              <w:rPr>
                <w:rFonts w:ascii="Arial" w:hAnsi="Arial" w:cs="Arial"/>
                <w:sz w:val="24"/>
                <w:szCs w:val="24"/>
                <w:lang w:eastAsia="en-US"/>
              </w:rPr>
              <w:t xml:space="preserve"> </w:t>
            </w:r>
            <w:r w:rsidRPr="00B33983">
              <w:rPr>
                <w:rFonts w:ascii="Arial" w:hAnsi="Arial" w:cs="Arial"/>
                <w:sz w:val="24"/>
                <w:szCs w:val="24"/>
                <w:lang w:eastAsia="en-US"/>
              </w:rPr>
              <w:t>подпрограммы</w:t>
            </w:r>
          </w:p>
        </w:tc>
        <w:tc>
          <w:tcPr>
            <w:tcW w:w="6378" w:type="dxa"/>
            <w:shd w:val="clear" w:color="auto" w:fill="auto"/>
          </w:tcPr>
          <w:p w:rsidR="00594739" w:rsidRPr="00B33983" w:rsidRDefault="00594739" w:rsidP="004A7653">
            <w:pPr>
              <w:jc w:val="both"/>
              <w:rPr>
                <w:rFonts w:ascii="Arial" w:hAnsi="Arial" w:cs="Arial"/>
                <w:sz w:val="24"/>
                <w:szCs w:val="24"/>
                <w:lang w:eastAsia="en-US"/>
              </w:rPr>
            </w:pPr>
            <w:r w:rsidRPr="00B33983">
              <w:rPr>
                <w:rFonts w:ascii="Arial" w:hAnsi="Arial" w:cs="Arial"/>
                <w:sz w:val="24"/>
                <w:szCs w:val="24"/>
                <w:lang w:eastAsia="en-US"/>
              </w:rPr>
              <w:t xml:space="preserve">Администрация </w:t>
            </w:r>
            <w:r w:rsidR="00BC089C" w:rsidRPr="00B33983">
              <w:rPr>
                <w:rFonts w:ascii="Arial" w:hAnsi="Arial" w:cs="Arial"/>
                <w:sz w:val="24"/>
                <w:szCs w:val="24"/>
                <w:lang w:eastAsia="en-US"/>
              </w:rPr>
              <w:t>Латненского сельского поселения</w:t>
            </w:r>
          </w:p>
        </w:tc>
      </w:tr>
      <w:tr w:rsidR="00CA4EB6" w:rsidRPr="00B33983" w:rsidTr="004A7653">
        <w:tc>
          <w:tcPr>
            <w:tcW w:w="3261" w:type="dxa"/>
            <w:shd w:val="clear" w:color="auto" w:fill="auto"/>
          </w:tcPr>
          <w:p w:rsidR="00594739" w:rsidRPr="00B33983" w:rsidRDefault="00594739" w:rsidP="004A7653">
            <w:pPr>
              <w:shd w:val="clear" w:color="auto" w:fill="FFFFFF"/>
              <w:jc w:val="both"/>
              <w:rPr>
                <w:rFonts w:ascii="Arial" w:hAnsi="Arial" w:cs="Arial"/>
                <w:sz w:val="24"/>
                <w:szCs w:val="24"/>
                <w:lang w:eastAsia="en-US"/>
              </w:rPr>
            </w:pPr>
            <w:r w:rsidRPr="00B33983">
              <w:rPr>
                <w:rFonts w:ascii="Arial" w:hAnsi="Arial" w:cs="Arial"/>
                <w:sz w:val="24"/>
                <w:szCs w:val="24"/>
                <w:lang w:eastAsia="en-US"/>
              </w:rPr>
              <w:t>Цели подпрограммы</w:t>
            </w:r>
          </w:p>
        </w:tc>
        <w:tc>
          <w:tcPr>
            <w:tcW w:w="6378" w:type="dxa"/>
            <w:shd w:val="clear" w:color="auto" w:fill="auto"/>
          </w:tcPr>
          <w:p w:rsidR="00594739" w:rsidRPr="00B33983" w:rsidRDefault="00594739" w:rsidP="004A7653">
            <w:pPr>
              <w:jc w:val="both"/>
              <w:rPr>
                <w:rFonts w:ascii="Arial" w:hAnsi="Arial" w:cs="Arial"/>
                <w:sz w:val="24"/>
                <w:szCs w:val="24"/>
                <w:lang w:eastAsia="en-US"/>
              </w:rPr>
            </w:pPr>
            <w:r w:rsidRPr="00B33983">
              <w:rPr>
                <w:rFonts w:ascii="Arial" w:hAnsi="Arial" w:cs="Arial"/>
                <w:sz w:val="24"/>
                <w:szCs w:val="24"/>
                <w:lang w:eastAsia="en-US"/>
              </w:rPr>
              <w:t>Повышение эффективности муниципального управления</w:t>
            </w:r>
          </w:p>
        </w:tc>
      </w:tr>
      <w:tr w:rsidR="00CA4EB6" w:rsidRPr="00B33983" w:rsidTr="004A7653">
        <w:trPr>
          <w:trHeight w:val="852"/>
        </w:trPr>
        <w:tc>
          <w:tcPr>
            <w:tcW w:w="3261" w:type="dxa"/>
            <w:shd w:val="clear" w:color="auto" w:fill="auto"/>
          </w:tcPr>
          <w:p w:rsidR="00594739" w:rsidRPr="00B33983" w:rsidRDefault="00594739" w:rsidP="004A7653">
            <w:pPr>
              <w:jc w:val="both"/>
              <w:rPr>
                <w:rFonts w:ascii="Arial" w:hAnsi="Arial" w:cs="Arial"/>
                <w:sz w:val="24"/>
                <w:szCs w:val="24"/>
                <w:lang w:eastAsia="en-US"/>
              </w:rPr>
            </w:pPr>
            <w:r w:rsidRPr="00B33983">
              <w:rPr>
                <w:rFonts w:ascii="Arial" w:hAnsi="Arial" w:cs="Arial"/>
                <w:spacing w:val="-2"/>
                <w:sz w:val="24"/>
                <w:szCs w:val="24"/>
                <w:lang w:eastAsia="en-US"/>
              </w:rPr>
              <w:t>Задачи подпрограммы</w:t>
            </w:r>
          </w:p>
        </w:tc>
        <w:tc>
          <w:tcPr>
            <w:tcW w:w="6378" w:type="dxa"/>
            <w:shd w:val="clear" w:color="auto" w:fill="auto"/>
          </w:tcPr>
          <w:p w:rsidR="00594739" w:rsidRPr="00B33983" w:rsidRDefault="00594739" w:rsidP="004A7653">
            <w:pPr>
              <w:jc w:val="both"/>
              <w:rPr>
                <w:rFonts w:ascii="Arial" w:hAnsi="Arial" w:cs="Arial"/>
                <w:sz w:val="24"/>
                <w:szCs w:val="24"/>
                <w:lang w:eastAsia="en-US"/>
              </w:rPr>
            </w:pPr>
            <w:r w:rsidRPr="00B33983">
              <w:rPr>
                <w:rFonts w:ascii="Arial" w:hAnsi="Arial" w:cs="Arial"/>
                <w:sz w:val="24"/>
                <w:szCs w:val="24"/>
                <w:lang w:eastAsia="en-US"/>
              </w:rPr>
              <w:t>Подготовка проекта планировки территории</w:t>
            </w:r>
          </w:p>
        </w:tc>
      </w:tr>
      <w:tr w:rsidR="00CA4EB6" w:rsidRPr="00B33983" w:rsidTr="004A7653">
        <w:tc>
          <w:tcPr>
            <w:tcW w:w="3261" w:type="dxa"/>
            <w:shd w:val="clear" w:color="auto" w:fill="auto"/>
          </w:tcPr>
          <w:p w:rsidR="00594739" w:rsidRPr="00B33983" w:rsidRDefault="00594739" w:rsidP="00750549">
            <w:pPr>
              <w:jc w:val="both"/>
              <w:rPr>
                <w:rFonts w:ascii="Arial" w:hAnsi="Arial" w:cs="Arial"/>
                <w:sz w:val="24"/>
                <w:szCs w:val="24"/>
                <w:lang w:eastAsia="en-US"/>
              </w:rPr>
            </w:pPr>
            <w:r w:rsidRPr="00B33983">
              <w:rPr>
                <w:rFonts w:ascii="Arial" w:hAnsi="Arial" w:cs="Arial"/>
                <w:spacing w:val="-2"/>
                <w:sz w:val="24"/>
                <w:szCs w:val="24"/>
                <w:lang w:eastAsia="en-US"/>
              </w:rPr>
              <w:t>Сроки реализации</w:t>
            </w:r>
            <w:r w:rsidR="00F76482" w:rsidRPr="00B33983">
              <w:rPr>
                <w:rFonts w:ascii="Arial" w:hAnsi="Arial" w:cs="Arial"/>
                <w:spacing w:val="-2"/>
                <w:sz w:val="24"/>
                <w:szCs w:val="24"/>
                <w:lang w:eastAsia="en-US"/>
              </w:rPr>
              <w:t xml:space="preserve"> </w:t>
            </w:r>
            <w:r w:rsidRPr="00B33983">
              <w:rPr>
                <w:rFonts w:ascii="Arial" w:hAnsi="Arial" w:cs="Arial"/>
                <w:spacing w:val="-2"/>
                <w:sz w:val="24"/>
                <w:szCs w:val="24"/>
                <w:lang w:eastAsia="en-US"/>
              </w:rPr>
              <w:t>под</w:t>
            </w:r>
            <w:r w:rsidRPr="00B33983">
              <w:rPr>
                <w:rFonts w:ascii="Arial" w:hAnsi="Arial" w:cs="Arial"/>
                <w:sz w:val="24"/>
                <w:szCs w:val="24"/>
                <w:lang w:eastAsia="en-US"/>
              </w:rPr>
              <w:t>программы</w:t>
            </w:r>
          </w:p>
        </w:tc>
        <w:tc>
          <w:tcPr>
            <w:tcW w:w="6378" w:type="dxa"/>
            <w:shd w:val="clear" w:color="auto" w:fill="auto"/>
          </w:tcPr>
          <w:p w:rsidR="00594739" w:rsidRPr="00B33983" w:rsidRDefault="003B1F6F" w:rsidP="004A7653">
            <w:pPr>
              <w:jc w:val="both"/>
              <w:rPr>
                <w:rFonts w:ascii="Arial" w:hAnsi="Arial" w:cs="Arial"/>
                <w:sz w:val="24"/>
                <w:szCs w:val="24"/>
                <w:lang w:eastAsia="en-US"/>
              </w:rPr>
            </w:pPr>
            <w:r w:rsidRPr="00B33983">
              <w:rPr>
                <w:rFonts w:ascii="Arial" w:hAnsi="Arial" w:cs="Arial"/>
                <w:sz w:val="24"/>
                <w:szCs w:val="24"/>
                <w:lang w:eastAsia="en-US"/>
              </w:rPr>
              <w:t>2020-2025</w:t>
            </w:r>
            <w:r w:rsidR="00594739" w:rsidRPr="00B33983">
              <w:rPr>
                <w:rFonts w:ascii="Arial" w:hAnsi="Arial" w:cs="Arial"/>
                <w:sz w:val="24"/>
                <w:szCs w:val="24"/>
                <w:lang w:eastAsia="en-US"/>
              </w:rPr>
              <w:t xml:space="preserve"> гг.</w:t>
            </w:r>
          </w:p>
        </w:tc>
      </w:tr>
      <w:tr w:rsidR="00CA4EB6" w:rsidRPr="00B33983" w:rsidTr="004A7653">
        <w:tc>
          <w:tcPr>
            <w:tcW w:w="3261" w:type="dxa"/>
            <w:shd w:val="clear" w:color="auto" w:fill="auto"/>
          </w:tcPr>
          <w:p w:rsidR="00594739" w:rsidRPr="00B33983" w:rsidRDefault="00594739" w:rsidP="004A7653">
            <w:pPr>
              <w:jc w:val="both"/>
              <w:rPr>
                <w:rFonts w:ascii="Arial" w:hAnsi="Arial" w:cs="Arial"/>
                <w:sz w:val="24"/>
                <w:szCs w:val="24"/>
                <w:lang w:eastAsia="en-US"/>
              </w:rPr>
            </w:pPr>
            <w:r w:rsidRPr="00B33983">
              <w:rPr>
                <w:rFonts w:ascii="Arial" w:hAnsi="Arial" w:cs="Arial"/>
                <w:sz w:val="24"/>
                <w:szCs w:val="24"/>
                <w:lang w:eastAsia="en-US"/>
              </w:rPr>
              <w:t xml:space="preserve">Целевые показатели эффективности </w:t>
            </w:r>
            <w:r w:rsidRPr="00B33983">
              <w:rPr>
                <w:rFonts w:ascii="Arial" w:hAnsi="Arial" w:cs="Arial"/>
                <w:spacing w:val="-2"/>
                <w:sz w:val="24"/>
                <w:szCs w:val="24"/>
                <w:lang w:eastAsia="en-US"/>
              </w:rPr>
              <w:t>реализации</w:t>
            </w:r>
          </w:p>
        </w:tc>
        <w:tc>
          <w:tcPr>
            <w:tcW w:w="6378" w:type="dxa"/>
            <w:shd w:val="clear" w:color="auto" w:fill="auto"/>
          </w:tcPr>
          <w:p w:rsidR="00750549" w:rsidRPr="00B33983" w:rsidRDefault="00594739" w:rsidP="00750549">
            <w:pPr>
              <w:jc w:val="both"/>
              <w:rPr>
                <w:rFonts w:ascii="Arial" w:hAnsi="Arial" w:cs="Arial"/>
                <w:sz w:val="24"/>
                <w:szCs w:val="24"/>
                <w:lang w:eastAsia="en-US"/>
              </w:rPr>
            </w:pPr>
            <w:r w:rsidRPr="00B33983">
              <w:rPr>
                <w:rFonts w:ascii="Arial" w:hAnsi="Arial" w:cs="Arial"/>
                <w:sz w:val="24"/>
                <w:szCs w:val="24"/>
                <w:lang w:eastAsia="en-US"/>
              </w:rPr>
              <w:t>-Разработка генерального плана поселения.</w:t>
            </w:r>
          </w:p>
          <w:p w:rsidR="00594739" w:rsidRPr="00B33983" w:rsidRDefault="00594739" w:rsidP="00750549">
            <w:pPr>
              <w:jc w:val="both"/>
              <w:rPr>
                <w:rFonts w:ascii="Arial" w:hAnsi="Arial" w:cs="Arial"/>
                <w:sz w:val="24"/>
                <w:szCs w:val="24"/>
                <w:lang w:eastAsia="en-US"/>
              </w:rPr>
            </w:pPr>
            <w:r w:rsidRPr="00B33983">
              <w:rPr>
                <w:rFonts w:ascii="Arial" w:hAnsi="Arial" w:cs="Arial"/>
                <w:sz w:val="24"/>
                <w:szCs w:val="24"/>
                <w:lang w:eastAsia="en-US"/>
              </w:rPr>
              <w:t>-Разработка правил землепользования и застройки.</w:t>
            </w:r>
          </w:p>
        </w:tc>
      </w:tr>
      <w:tr w:rsidR="00CA4EB6" w:rsidRPr="00B33983" w:rsidTr="004A7653">
        <w:tc>
          <w:tcPr>
            <w:tcW w:w="3261" w:type="dxa"/>
            <w:shd w:val="clear" w:color="auto" w:fill="auto"/>
          </w:tcPr>
          <w:p w:rsidR="00594739" w:rsidRPr="00B33983" w:rsidRDefault="00594739" w:rsidP="004A7653">
            <w:pPr>
              <w:jc w:val="both"/>
              <w:rPr>
                <w:rFonts w:ascii="Arial" w:hAnsi="Arial" w:cs="Arial"/>
                <w:sz w:val="24"/>
                <w:szCs w:val="24"/>
                <w:lang w:eastAsia="en-US"/>
              </w:rPr>
            </w:pPr>
            <w:r w:rsidRPr="00B33983">
              <w:rPr>
                <w:rFonts w:ascii="Arial" w:hAnsi="Arial" w:cs="Arial"/>
                <w:sz w:val="24"/>
                <w:szCs w:val="24"/>
                <w:lang w:eastAsia="en-US"/>
              </w:rPr>
              <w:t>Основные мероприятия подпрограммы</w:t>
            </w:r>
          </w:p>
        </w:tc>
        <w:tc>
          <w:tcPr>
            <w:tcW w:w="6378" w:type="dxa"/>
            <w:shd w:val="clear" w:color="auto" w:fill="auto"/>
          </w:tcPr>
          <w:p w:rsidR="00750549" w:rsidRPr="00B33983" w:rsidRDefault="00594739" w:rsidP="00750549">
            <w:pPr>
              <w:shd w:val="clear" w:color="auto" w:fill="FFFFFF"/>
              <w:jc w:val="both"/>
              <w:rPr>
                <w:rFonts w:ascii="Arial" w:hAnsi="Arial" w:cs="Arial"/>
                <w:sz w:val="24"/>
                <w:szCs w:val="24"/>
                <w:lang w:eastAsia="en-US"/>
              </w:rPr>
            </w:pPr>
            <w:r w:rsidRPr="00B33983">
              <w:rPr>
                <w:rFonts w:ascii="Arial" w:hAnsi="Arial" w:cs="Arial"/>
                <w:sz w:val="24"/>
                <w:szCs w:val="24"/>
                <w:lang w:eastAsia="en-US"/>
              </w:rPr>
              <w:t>1. Утверждение и подготовка плана поселения.</w:t>
            </w:r>
          </w:p>
          <w:p w:rsidR="00594739" w:rsidRPr="00B33983" w:rsidRDefault="00594739" w:rsidP="00750549">
            <w:pPr>
              <w:shd w:val="clear" w:color="auto" w:fill="FFFFFF"/>
              <w:jc w:val="both"/>
              <w:rPr>
                <w:rFonts w:ascii="Arial" w:hAnsi="Arial" w:cs="Arial"/>
                <w:sz w:val="24"/>
                <w:szCs w:val="24"/>
                <w:lang w:eastAsia="en-US"/>
              </w:rPr>
            </w:pPr>
            <w:r w:rsidRPr="00B33983">
              <w:rPr>
                <w:rFonts w:ascii="Arial" w:hAnsi="Arial" w:cs="Arial"/>
                <w:sz w:val="24"/>
                <w:szCs w:val="24"/>
                <w:lang w:eastAsia="en-US"/>
              </w:rPr>
              <w:t>2.Подготовка и утверждение правил землепользования и застройки.</w:t>
            </w:r>
          </w:p>
        </w:tc>
      </w:tr>
      <w:tr w:rsidR="00CA4EB6" w:rsidRPr="00B33983" w:rsidTr="004A7653">
        <w:tc>
          <w:tcPr>
            <w:tcW w:w="3261" w:type="dxa"/>
            <w:shd w:val="clear" w:color="auto" w:fill="auto"/>
          </w:tcPr>
          <w:p w:rsidR="00594739" w:rsidRPr="00B33983" w:rsidRDefault="00594739" w:rsidP="004A7653">
            <w:pPr>
              <w:jc w:val="both"/>
              <w:rPr>
                <w:rFonts w:ascii="Arial" w:hAnsi="Arial" w:cs="Arial"/>
                <w:sz w:val="24"/>
                <w:szCs w:val="24"/>
                <w:lang w:eastAsia="en-US"/>
              </w:rPr>
            </w:pPr>
            <w:r w:rsidRPr="00B33983">
              <w:rPr>
                <w:rFonts w:ascii="Arial" w:hAnsi="Arial" w:cs="Arial"/>
                <w:spacing w:val="-2"/>
                <w:sz w:val="24"/>
                <w:szCs w:val="24"/>
                <w:lang w:eastAsia="en-US"/>
              </w:rPr>
              <w:t xml:space="preserve">Ресурсное обеспечение </w:t>
            </w:r>
            <w:r w:rsidRPr="00B33983">
              <w:rPr>
                <w:rFonts w:ascii="Arial" w:hAnsi="Arial" w:cs="Arial"/>
                <w:spacing w:val="-2"/>
                <w:sz w:val="24"/>
                <w:szCs w:val="24"/>
                <w:lang w:eastAsia="en-US"/>
              </w:rPr>
              <w:lastRenderedPageBreak/>
              <w:t>под</w:t>
            </w:r>
            <w:r w:rsidRPr="00B33983">
              <w:rPr>
                <w:rFonts w:ascii="Arial" w:hAnsi="Arial" w:cs="Arial"/>
                <w:sz w:val="24"/>
                <w:szCs w:val="24"/>
                <w:lang w:eastAsia="en-US"/>
              </w:rPr>
              <w:t>программы</w:t>
            </w:r>
          </w:p>
        </w:tc>
        <w:tc>
          <w:tcPr>
            <w:tcW w:w="6378" w:type="dxa"/>
            <w:shd w:val="clear" w:color="auto" w:fill="auto"/>
          </w:tcPr>
          <w:p w:rsidR="00594739" w:rsidRPr="003821FE" w:rsidRDefault="001E6F29" w:rsidP="003821FE">
            <w:pPr>
              <w:jc w:val="both"/>
              <w:rPr>
                <w:rFonts w:ascii="Arial" w:hAnsi="Arial" w:cs="Arial"/>
                <w:sz w:val="24"/>
                <w:szCs w:val="24"/>
                <w:lang w:eastAsia="en-US"/>
              </w:rPr>
            </w:pPr>
            <w:r w:rsidRPr="003821FE">
              <w:rPr>
                <w:rFonts w:ascii="Arial" w:hAnsi="Arial" w:cs="Arial"/>
                <w:sz w:val="24"/>
                <w:szCs w:val="24"/>
              </w:rPr>
              <w:lastRenderedPageBreak/>
              <w:t>Финансирование осуществляется з</w:t>
            </w:r>
            <w:r w:rsidR="007D24CE" w:rsidRPr="003821FE">
              <w:rPr>
                <w:rFonts w:ascii="Arial" w:hAnsi="Arial" w:cs="Arial"/>
                <w:sz w:val="24"/>
                <w:szCs w:val="24"/>
              </w:rPr>
              <w:t xml:space="preserve">а счет средств </w:t>
            </w:r>
            <w:r w:rsidR="007D24CE" w:rsidRPr="003821FE">
              <w:rPr>
                <w:rFonts w:ascii="Arial" w:hAnsi="Arial" w:cs="Arial"/>
                <w:sz w:val="24"/>
                <w:szCs w:val="24"/>
              </w:rPr>
              <w:lastRenderedPageBreak/>
              <w:t xml:space="preserve">местного бюджета, общая сумма финансирования </w:t>
            </w:r>
            <w:r w:rsidR="003821FE">
              <w:rPr>
                <w:rFonts w:ascii="Arial" w:hAnsi="Arial" w:cs="Arial"/>
                <w:sz w:val="24"/>
                <w:szCs w:val="24"/>
              </w:rPr>
              <w:t>17,6</w:t>
            </w:r>
            <w:r w:rsidR="003B1F6F" w:rsidRPr="003821FE">
              <w:rPr>
                <w:rFonts w:ascii="Arial" w:hAnsi="Arial" w:cs="Arial"/>
                <w:sz w:val="24"/>
                <w:szCs w:val="24"/>
              </w:rPr>
              <w:t xml:space="preserve"> тыс. руб., в том числе в 2020г. –</w:t>
            </w:r>
            <w:r w:rsidR="003821FE">
              <w:rPr>
                <w:rFonts w:ascii="Arial" w:hAnsi="Arial" w:cs="Arial"/>
                <w:sz w:val="24"/>
                <w:szCs w:val="24"/>
              </w:rPr>
              <w:t xml:space="preserve"> 0</w:t>
            </w:r>
            <w:r w:rsidR="003B1F6F" w:rsidRPr="003821FE">
              <w:rPr>
                <w:rFonts w:ascii="Arial" w:hAnsi="Arial" w:cs="Arial"/>
                <w:sz w:val="24"/>
                <w:szCs w:val="24"/>
              </w:rPr>
              <w:t xml:space="preserve"> тыс.</w:t>
            </w:r>
            <w:r w:rsidR="003821FE">
              <w:rPr>
                <w:rFonts w:ascii="Arial" w:hAnsi="Arial" w:cs="Arial"/>
                <w:sz w:val="24"/>
                <w:szCs w:val="24"/>
              </w:rPr>
              <w:t xml:space="preserve"> </w:t>
            </w:r>
            <w:r w:rsidR="003B1F6F" w:rsidRPr="003821FE">
              <w:rPr>
                <w:rFonts w:ascii="Arial" w:hAnsi="Arial" w:cs="Arial"/>
                <w:sz w:val="24"/>
                <w:szCs w:val="24"/>
              </w:rPr>
              <w:t xml:space="preserve">руб., в 2021г. – </w:t>
            </w:r>
            <w:r w:rsidR="003821FE">
              <w:rPr>
                <w:rFonts w:ascii="Arial" w:hAnsi="Arial" w:cs="Arial"/>
                <w:sz w:val="24"/>
                <w:szCs w:val="24"/>
              </w:rPr>
              <w:t>0</w:t>
            </w:r>
            <w:r w:rsidR="003B1F6F" w:rsidRPr="003821FE">
              <w:rPr>
                <w:rFonts w:ascii="Arial" w:hAnsi="Arial" w:cs="Arial"/>
                <w:sz w:val="24"/>
                <w:szCs w:val="24"/>
              </w:rPr>
              <w:t xml:space="preserve"> тыс.</w:t>
            </w:r>
            <w:r w:rsidR="003821FE">
              <w:rPr>
                <w:rFonts w:ascii="Arial" w:hAnsi="Arial" w:cs="Arial"/>
                <w:sz w:val="24"/>
                <w:szCs w:val="24"/>
              </w:rPr>
              <w:t xml:space="preserve"> </w:t>
            </w:r>
            <w:r w:rsidR="003B1F6F" w:rsidRPr="003821FE">
              <w:rPr>
                <w:rFonts w:ascii="Arial" w:hAnsi="Arial" w:cs="Arial"/>
                <w:sz w:val="24"/>
                <w:szCs w:val="24"/>
              </w:rPr>
              <w:t xml:space="preserve">руб., в 2022г. – </w:t>
            </w:r>
            <w:r w:rsidR="003821FE">
              <w:rPr>
                <w:rFonts w:ascii="Arial" w:hAnsi="Arial" w:cs="Arial"/>
                <w:sz w:val="24"/>
                <w:szCs w:val="24"/>
              </w:rPr>
              <w:t>0</w:t>
            </w:r>
            <w:r w:rsidR="004217A1" w:rsidRPr="003821FE">
              <w:rPr>
                <w:rFonts w:ascii="Arial" w:hAnsi="Arial" w:cs="Arial"/>
                <w:sz w:val="24"/>
                <w:szCs w:val="24"/>
              </w:rPr>
              <w:t xml:space="preserve"> </w:t>
            </w:r>
            <w:r w:rsidR="003B1F6F" w:rsidRPr="003821FE">
              <w:rPr>
                <w:rFonts w:ascii="Arial" w:hAnsi="Arial" w:cs="Arial"/>
                <w:sz w:val="24"/>
                <w:szCs w:val="24"/>
              </w:rPr>
              <w:t>тыс.</w:t>
            </w:r>
            <w:r w:rsidR="003821FE">
              <w:rPr>
                <w:rFonts w:ascii="Arial" w:hAnsi="Arial" w:cs="Arial"/>
                <w:sz w:val="24"/>
                <w:szCs w:val="24"/>
              </w:rPr>
              <w:t xml:space="preserve"> </w:t>
            </w:r>
            <w:r w:rsidR="003B1F6F" w:rsidRPr="003821FE">
              <w:rPr>
                <w:rFonts w:ascii="Arial" w:hAnsi="Arial" w:cs="Arial"/>
                <w:sz w:val="24"/>
                <w:szCs w:val="24"/>
              </w:rPr>
              <w:t xml:space="preserve">руб., в 2023г. – </w:t>
            </w:r>
            <w:r w:rsidR="003821FE">
              <w:rPr>
                <w:rFonts w:ascii="Arial" w:hAnsi="Arial" w:cs="Arial"/>
                <w:sz w:val="24"/>
                <w:szCs w:val="24"/>
              </w:rPr>
              <w:t>0</w:t>
            </w:r>
            <w:r w:rsidR="003B1F6F" w:rsidRPr="003821FE">
              <w:rPr>
                <w:rFonts w:ascii="Arial" w:hAnsi="Arial" w:cs="Arial"/>
                <w:sz w:val="24"/>
                <w:szCs w:val="24"/>
              </w:rPr>
              <w:t xml:space="preserve"> тыс.</w:t>
            </w:r>
            <w:r w:rsidR="003821FE">
              <w:rPr>
                <w:rFonts w:ascii="Arial" w:hAnsi="Arial" w:cs="Arial"/>
                <w:sz w:val="24"/>
                <w:szCs w:val="24"/>
              </w:rPr>
              <w:t xml:space="preserve"> </w:t>
            </w:r>
            <w:r w:rsidR="003B1F6F" w:rsidRPr="003821FE">
              <w:rPr>
                <w:rFonts w:ascii="Arial" w:hAnsi="Arial" w:cs="Arial"/>
                <w:sz w:val="24"/>
                <w:szCs w:val="24"/>
              </w:rPr>
              <w:t xml:space="preserve">руб., в 2024г. – </w:t>
            </w:r>
            <w:r w:rsidR="000A5FA3" w:rsidRPr="003821FE">
              <w:rPr>
                <w:rFonts w:ascii="Arial" w:hAnsi="Arial" w:cs="Arial"/>
                <w:sz w:val="24"/>
                <w:szCs w:val="24"/>
              </w:rPr>
              <w:t>7,6</w:t>
            </w:r>
            <w:r w:rsidR="004217A1" w:rsidRPr="003821FE">
              <w:rPr>
                <w:rFonts w:ascii="Arial" w:hAnsi="Arial" w:cs="Arial"/>
                <w:sz w:val="24"/>
                <w:szCs w:val="24"/>
              </w:rPr>
              <w:t xml:space="preserve"> </w:t>
            </w:r>
            <w:r w:rsidR="003B1F6F" w:rsidRPr="003821FE">
              <w:rPr>
                <w:rFonts w:ascii="Arial" w:hAnsi="Arial" w:cs="Arial"/>
                <w:sz w:val="24"/>
                <w:szCs w:val="24"/>
              </w:rPr>
              <w:t>тыс.</w:t>
            </w:r>
            <w:r w:rsidR="003821FE">
              <w:rPr>
                <w:rFonts w:ascii="Arial" w:hAnsi="Arial" w:cs="Arial"/>
                <w:sz w:val="24"/>
                <w:szCs w:val="24"/>
              </w:rPr>
              <w:t xml:space="preserve"> </w:t>
            </w:r>
            <w:r w:rsidR="003B1F6F" w:rsidRPr="003821FE">
              <w:rPr>
                <w:rFonts w:ascii="Arial" w:hAnsi="Arial" w:cs="Arial"/>
                <w:sz w:val="24"/>
                <w:szCs w:val="24"/>
              </w:rPr>
              <w:t>руб., в 2025г. –</w:t>
            </w:r>
            <w:r w:rsidR="00D56F18" w:rsidRPr="003821FE">
              <w:rPr>
                <w:rFonts w:ascii="Arial" w:hAnsi="Arial" w:cs="Arial"/>
                <w:sz w:val="24"/>
                <w:szCs w:val="24"/>
              </w:rPr>
              <w:t xml:space="preserve"> 1</w:t>
            </w:r>
            <w:r w:rsidR="004217A1" w:rsidRPr="003821FE">
              <w:rPr>
                <w:rFonts w:ascii="Arial" w:hAnsi="Arial" w:cs="Arial"/>
                <w:sz w:val="24"/>
                <w:szCs w:val="24"/>
              </w:rPr>
              <w:t xml:space="preserve">0 </w:t>
            </w:r>
            <w:r w:rsidR="003B1F6F" w:rsidRPr="003821FE">
              <w:rPr>
                <w:rFonts w:ascii="Arial" w:hAnsi="Arial" w:cs="Arial"/>
                <w:sz w:val="24"/>
                <w:szCs w:val="24"/>
              </w:rPr>
              <w:t>тыс.</w:t>
            </w:r>
            <w:r w:rsidR="001F0832">
              <w:rPr>
                <w:rFonts w:ascii="Arial" w:hAnsi="Arial" w:cs="Arial"/>
                <w:sz w:val="24"/>
                <w:szCs w:val="24"/>
              </w:rPr>
              <w:t xml:space="preserve"> </w:t>
            </w:r>
            <w:r w:rsidR="003B1F6F" w:rsidRPr="003821FE">
              <w:rPr>
                <w:rFonts w:ascii="Arial" w:hAnsi="Arial" w:cs="Arial"/>
                <w:sz w:val="24"/>
                <w:szCs w:val="24"/>
              </w:rPr>
              <w:t>руб..</w:t>
            </w:r>
          </w:p>
        </w:tc>
      </w:tr>
      <w:tr w:rsidR="00CA4EB6" w:rsidRPr="00B33983" w:rsidTr="004A7653">
        <w:tc>
          <w:tcPr>
            <w:tcW w:w="3261" w:type="dxa"/>
            <w:shd w:val="clear" w:color="auto" w:fill="auto"/>
          </w:tcPr>
          <w:p w:rsidR="00594739" w:rsidRPr="00B33983" w:rsidRDefault="00594739" w:rsidP="004A7653">
            <w:pPr>
              <w:jc w:val="both"/>
              <w:rPr>
                <w:rFonts w:ascii="Arial" w:hAnsi="Arial" w:cs="Arial"/>
                <w:spacing w:val="-2"/>
                <w:sz w:val="24"/>
                <w:szCs w:val="24"/>
                <w:lang w:eastAsia="en-US"/>
              </w:rPr>
            </w:pPr>
            <w:r w:rsidRPr="00B33983">
              <w:rPr>
                <w:rFonts w:ascii="Arial" w:hAnsi="Arial" w:cs="Arial"/>
                <w:spacing w:val="-2"/>
                <w:sz w:val="24"/>
                <w:szCs w:val="24"/>
                <w:lang w:eastAsia="en-US"/>
              </w:rPr>
              <w:lastRenderedPageBreak/>
              <w:t>Ожидаемые результаты реализации под</w:t>
            </w:r>
            <w:r w:rsidRPr="00B33983">
              <w:rPr>
                <w:rFonts w:ascii="Arial" w:hAnsi="Arial" w:cs="Arial"/>
                <w:sz w:val="24"/>
                <w:szCs w:val="24"/>
                <w:lang w:eastAsia="en-US"/>
              </w:rPr>
              <w:t>программы</w:t>
            </w:r>
          </w:p>
        </w:tc>
        <w:tc>
          <w:tcPr>
            <w:tcW w:w="6378" w:type="dxa"/>
            <w:shd w:val="clear" w:color="auto" w:fill="auto"/>
          </w:tcPr>
          <w:p w:rsidR="00594739" w:rsidRPr="00B33983" w:rsidRDefault="00594739" w:rsidP="004A7653">
            <w:pPr>
              <w:tabs>
                <w:tab w:val="left" w:pos="317"/>
              </w:tabs>
              <w:jc w:val="both"/>
              <w:rPr>
                <w:rFonts w:ascii="Arial" w:hAnsi="Arial" w:cs="Arial"/>
                <w:sz w:val="24"/>
                <w:szCs w:val="24"/>
                <w:lang w:eastAsia="en-US"/>
              </w:rPr>
            </w:pPr>
            <w:r w:rsidRPr="00B33983">
              <w:rPr>
                <w:rFonts w:ascii="Arial" w:hAnsi="Arial" w:cs="Arial"/>
                <w:sz w:val="24"/>
                <w:szCs w:val="24"/>
                <w:lang w:eastAsia="en-US"/>
              </w:rPr>
              <w:t>Создание нормативно правовой базы для развития территории поселения.</w:t>
            </w:r>
          </w:p>
        </w:tc>
      </w:tr>
    </w:tbl>
    <w:p w:rsidR="00594739" w:rsidRPr="00B33983" w:rsidRDefault="00594739" w:rsidP="00740184">
      <w:pPr>
        <w:tabs>
          <w:tab w:val="left" w:pos="851"/>
        </w:tabs>
        <w:ind w:firstLine="709"/>
        <w:jc w:val="both"/>
        <w:rPr>
          <w:rFonts w:ascii="Arial" w:hAnsi="Arial" w:cs="Arial"/>
          <w:sz w:val="24"/>
          <w:szCs w:val="24"/>
        </w:rPr>
      </w:pPr>
    </w:p>
    <w:p w:rsidR="00594739" w:rsidRPr="00B33983" w:rsidRDefault="00594739" w:rsidP="00740184">
      <w:pPr>
        <w:tabs>
          <w:tab w:val="left" w:pos="851"/>
        </w:tabs>
        <w:ind w:firstLine="709"/>
        <w:jc w:val="both"/>
        <w:rPr>
          <w:rFonts w:ascii="Arial" w:hAnsi="Arial" w:cs="Arial"/>
          <w:sz w:val="24"/>
          <w:szCs w:val="24"/>
        </w:rPr>
      </w:pPr>
      <w:r w:rsidRPr="00B33983">
        <w:rPr>
          <w:rFonts w:ascii="Arial" w:hAnsi="Arial" w:cs="Arial"/>
          <w:sz w:val="24"/>
          <w:szCs w:val="24"/>
        </w:rPr>
        <w:t xml:space="preserve">1. Характеристика сферы реализации подпрограммы </w:t>
      </w:r>
    </w:p>
    <w:p w:rsidR="00594739" w:rsidRPr="00B33983" w:rsidRDefault="00594739" w:rsidP="00740184">
      <w:pPr>
        <w:tabs>
          <w:tab w:val="left" w:pos="851"/>
        </w:tabs>
        <w:ind w:firstLine="709"/>
        <w:jc w:val="both"/>
        <w:rPr>
          <w:rFonts w:ascii="Arial" w:hAnsi="Arial" w:cs="Arial"/>
          <w:sz w:val="24"/>
          <w:szCs w:val="24"/>
        </w:rPr>
      </w:pPr>
    </w:p>
    <w:p w:rsidR="00594739" w:rsidRPr="00B33983" w:rsidRDefault="00594739" w:rsidP="00740184">
      <w:pPr>
        <w:tabs>
          <w:tab w:val="left" w:pos="851"/>
        </w:tabs>
        <w:ind w:firstLine="709"/>
        <w:jc w:val="both"/>
        <w:rPr>
          <w:rFonts w:ascii="Arial" w:hAnsi="Arial" w:cs="Arial"/>
          <w:sz w:val="24"/>
          <w:szCs w:val="24"/>
        </w:rPr>
      </w:pPr>
      <w:r w:rsidRPr="00B33983">
        <w:rPr>
          <w:rFonts w:ascii="Arial" w:hAnsi="Arial" w:cs="Arial"/>
          <w:sz w:val="24"/>
          <w:szCs w:val="24"/>
        </w:rPr>
        <w:t xml:space="preserve">Генплан - это документ территориального планирования, определяющий долгосрочное развитие поселения, основная задача которого планирование социальной, экономической, градостроительной и другой деятельности с учётом её пространственной привязки. </w:t>
      </w:r>
      <w:proofErr w:type="gramStart"/>
      <w:r w:rsidRPr="00B33983">
        <w:rPr>
          <w:rFonts w:ascii="Arial" w:hAnsi="Arial" w:cs="Arial"/>
          <w:sz w:val="24"/>
          <w:szCs w:val="24"/>
        </w:rPr>
        <w:t>То есть в генеральном плане в графическом виде изложены положения стратегии развития поселения - его функциональных зон различного назначения: жилого, общественного, производственного, рекреационного, в границах как раз генеральным планом определяемых; его транспортной, инженерной и социальной инфраструктур.</w:t>
      </w:r>
      <w:proofErr w:type="gramEnd"/>
      <w:r w:rsidRPr="00B33983">
        <w:rPr>
          <w:rFonts w:ascii="Arial" w:hAnsi="Arial" w:cs="Arial"/>
          <w:sz w:val="24"/>
          <w:szCs w:val="24"/>
        </w:rPr>
        <w:t xml:space="preserve"> То есть генеральный план - это документ, в первую очередь отражающий перспективное (проектное) положение - то, как всё будет потом.</w:t>
      </w:r>
    </w:p>
    <w:p w:rsidR="00594739" w:rsidRPr="00B33983" w:rsidRDefault="00594739" w:rsidP="00740184">
      <w:pPr>
        <w:tabs>
          <w:tab w:val="left" w:pos="851"/>
        </w:tabs>
        <w:ind w:firstLine="709"/>
        <w:jc w:val="both"/>
        <w:rPr>
          <w:rFonts w:ascii="Arial" w:hAnsi="Arial" w:cs="Arial"/>
          <w:sz w:val="24"/>
          <w:szCs w:val="24"/>
        </w:rPr>
      </w:pPr>
      <w:r w:rsidRPr="00B33983">
        <w:rPr>
          <w:rFonts w:ascii="Arial" w:hAnsi="Arial" w:cs="Arial"/>
          <w:sz w:val="24"/>
          <w:szCs w:val="24"/>
        </w:rPr>
        <w:t>Правила землепользования и застройки (ПЗЗ) как документ необходимы для упорядочивания градостроительной деятельности и оптимизации землепользования поселения. ПЗЗ формируют общие принципы развития разных функциональных зон поселения в пределах установленных регламентов. По сути ПЗЗ являются дополнением генерального плана развития поселения, его основных положений.</w:t>
      </w:r>
    </w:p>
    <w:p w:rsidR="00594739" w:rsidRPr="00B33983" w:rsidRDefault="00594739" w:rsidP="00740184">
      <w:pPr>
        <w:tabs>
          <w:tab w:val="left" w:pos="851"/>
        </w:tabs>
        <w:ind w:firstLine="709"/>
        <w:jc w:val="both"/>
        <w:rPr>
          <w:rFonts w:ascii="Arial" w:hAnsi="Arial" w:cs="Arial"/>
          <w:sz w:val="24"/>
          <w:szCs w:val="24"/>
        </w:rPr>
      </w:pPr>
      <w:r w:rsidRPr="00B33983">
        <w:rPr>
          <w:rFonts w:ascii="Arial" w:hAnsi="Arial" w:cs="Arial"/>
          <w:sz w:val="24"/>
          <w:szCs w:val="24"/>
        </w:rPr>
        <w:t xml:space="preserve">Существует четыре цели разработки ПЗЗ как документа градостроительного зонирования, сформулированные в Градостроительном кодексе: </w:t>
      </w:r>
    </w:p>
    <w:p w:rsidR="00594739" w:rsidRPr="00B33983" w:rsidRDefault="00594739" w:rsidP="00740184">
      <w:pPr>
        <w:tabs>
          <w:tab w:val="left" w:pos="851"/>
        </w:tabs>
        <w:ind w:firstLine="709"/>
        <w:jc w:val="both"/>
        <w:rPr>
          <w:rFonts w:ascii="Arial" w:hAnsi="Arial" w:cs="Arial"/>
          <w:sz w:val="24"/>
          <w:szCs w:val="24"/>
        </w:rPr>
      </w:pPr>
      <w:r w:rsidRPr="00B33983">
        <w:rPr>
          <w:rFonts w:ascii="Arial" w:hAnsi="Arial" w:cs="Arial"/>
          <w:sz w:val="24"/>
          <w:szCs w:val="24"/>
        </w:rPr>
        <w:t>-создание условий для устойчивого развития территории поселения, сохранения окружающей среды и объектов культурного наследия;</w:t>
      </w:r>
    </w:p>
    <w:p w:rsidR="00594739" w:rsidRPr="00B33983" w:rsidRDefault="00594739" w:rsidP="00740184">
      <w:pPr>
        <w:tabs>
          <w:tab w:val="left" w:pos="851"/>
        </w:tabs>
        <w:ind w:firstLine="709"/>
        <w:jc w:val="both"/>
        <w:rPr>
          <w:rFonts w:ascii="Arial" w:hAnsi="Arial" w:cs="Arial"/>
          <w:sz w:val="24"/>
          <w:szCs w:val="24"/>
        </w:rPr>
      </w:pPr>
      <w:r w:rsidRPr="00B33983">
        <w:rPr>
          <w:rFonts w:ascii="Arial" w:hAnsi="Arial" w:cs="Arial"/>
          <w:sz w:val="24"/>
          <w:szCs w:val="24"/>
        </w:rPr>
        <w:t>-создание условий для планировки территории поселения;</w:t>
      </w:r>
    </w:p>
    <w:p w:rsidR="00594739" w:rsidRPr="00B33983" w:rsidRDefault="00594739" w:rsidP="00740184">
      <w:pPr>
        <w:tabs>
          <w:tab w:val="left" w:pos="851"/>
        </w:tabs>
        <w:ind w:firstLine="709"/>
        <w:jc w:val="both"/>
        <w:rPr>
          <w:rFonts w:ascii="Arial" w:hAnsi="Arial" w:cs="Arial"/>
          <w:sz w:val="24"/>
          <w:szCs w:val="24"/>
        </w:rPr>
      </w:pPr>
      <w:r w:rsidRPr="00B33983">
        <w:rPr>
          <w:rFonts w:ascii="Arial" w:hAnsi="Arial" w:cs="Arial"/>
          <w:sz w:val="24"/>
          <w:szCs w:val="24"/>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94739" w:rsidRPr="00B33983" w:rsidRDefault="00594739" w:rsidP="00740184">
      <w:pPr>
        <w:tabs>
          <w:tab w:val="left" w:pos="851"/>
        </w:tabs>
        <w:ind w:firstLine="709"/>
        <w:jc w:val="both"/>
        <w:rPr>
          <w:rFonts w:ascii="Arial" w:hAnsi="Arial" w:cs="Arial"/>
          <w:sz w:val="24"/>
          <w:szCs w:val="24"/>
        </w:rPr>
      </w:pPr>
      <w:r w:rsidRPr="00B33983">
        <w:rPr>
          <w:rFonts w:ascii="Arial" w:hAnsi="Arial" w:cs="Arial"/>
          <w:sz w:val="24"/>
          <w:szCs w:val="24"/>
        </w:rPr>
        <w:t>-создание условий для привлечения инвестиций,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594739" w:rsidRPr="00B33983" w:rsidRDefault="00594739" w:rsidP="00740184">
      <w:pPr>
        <w:tabs>
          <w:tab w:val="left" w:pos="851"/>
        </w:tabs>
        <w:ind w:firstLine="709"/>
        <w:jc w:val="both"/>
        <w:rPr>
          <w:rFonts w:ascii="Arial" w:hAnsi="Arial" w:cs="Arial"/>
          <w:sz w:val="24"/>
          <w:szCs w:val="24"/>
        </w:rPr>
      </w:pPr>
      <w:r w:rsidRPr="00B33983">
        <w:rPr>
          <w:rFonts w:ascii="Arial" w:hAnsi="Arial" w:cs="Arial"/>
          <w:sz w:val="24"/>
          <w:szCs w:val="24"/>
        </w:rPr>
        <w:t xml:space="preserve">То есть если генплан определяет цель развития поселения, то ПЗЗ являются механизмом её достижения. </w:t>
      </w:r>
    </w:p>
    <w:p w:rsidR="00594739" w:rsidRPr="00B33983" w:rsidRDefault="00594739" w:rsidP="00740184">
      <w:pPr>
        <w:tabs>
          <w:tab w:val="left" w:pos="851"/>
        </w:tabs>
        <w:ind w:firstLine="709"/>
        <w:jc w:val="both"/>
        <w:rPr>
          <w:rFonts w:ascii="Arial" w:hAnsi="Arial" w:cs="Arial"/>
          <w:sz w:val="24"/>
          <w:szCs w:val="24"/>
        </w:rPr>
      </w:pPr>
    </w:p>
    <w:p w:rsidR="00594739" w:rsidRPr="00B33983" w:rsidRDefault="00594739" w:rsidP="00740184">
      <w:pPr>
        <w:widowControl/>
        <w:autoSpaceDE/>
        <w:autoSpaceDN/>
        <w:adjustRightInd/>
        <w:ind w:firstLine="709"/>
        <w:jc w:val="both"/>
        <w:rPr>
          <w:rFonts w:ascii="Arial" w:hAnsi="Arial" w:cs="Arial"/>
          <w:sz w:val="24"/>
          <w:szCs w:val="24"/>
        </w:rPr>
      </w:pPr>
      <w:r w:rsidRPr="00B33983">
        <w:rPr>
          <w:rFonts w:ascii="Arial" w:hAnsi="Arial" w:cs="Arial"/>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w:t>
      </w:r>
      <w:r w:rsidR="00CA4EB6" w:rsidRPr="00B33983">
        <w:rPr>
          <w:rFonts w:ascii="Arial" w:hAnsi="Arial" w:cs="Arial"/>
          <w:sz w:val="24"/>
          <w:szCs w:val="24"/>
        </w:rPr>
        <w:t xml:space="preserve"> </w:t>
      </w:r>
      <w:r w:rsidRPr="00B33983">
        <w:rPr>
          <w:rFonts w:ascii="Arial" w:hAnsi="Arial" w:cs="Arial"/>
          <w:sz w:val="24"/>
          <w:szCs w:val="24"/>
        </w:rPr>
        <w:t xml:space="preserve">подпрограммы, сроков и этапов реализации подпрограммы </w:t>
      </w:r>
    </w:p>
    <w:p w:rsidR="00594739" w:rsidRPr="00B33983" w:rsidRDefault="00594739" w:rsidP="00740184">
      <w:pPr>
        <w:widowControl/>
        <w:autoSpaceDE/>
        <w:autoSpaceDN/>
        <w:adjustRightInd/>
        <w:ind w:firstLine="709"/>
        <w:jc w:val="both"/>
        <w:rPr>
          <w:rFonts w:ascii="Arial" w:hAnsi="Arial" w:cs="Arial"/>
          <w:sz w:val="24"/>
          <w:szCs w:val="24"/>
        </w:rPr>
      </w:pP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Целью подпрограммы является повышение эффективности муниципального управления.</w:t>
      </w: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Задача подпрограммы -</w:t>
      </w:r>
      <w:r w:rsidR="00CA4EB6" w:rsidRPr="00B33983">
        <w:rPr>
          <w:rFonts w:ascii="Arial" w:hAnsi="Arial" w:cs="Arial"/>
          <w:sz w:val="24"/>
          <w:szCs w:val="24"/>
        </w:rPr>
        <w:t xml:space="preserve"> </w:t>
      </w:r>
      <w:r w:rsidRPr="00B33983">
        <w:rPr>
          <w:rFonts w:ascii="Arial" w:hAnsi="Arial" w:cs="Arial"/>
          <w:sz w:val="24"/>
          <w:szCs w:val="24"/>
        </w:rPr>
        <w:t>подготовка проекта планировки территории.</w:t>
      </w: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Целевые показатели (индикаторы):</w:t>
      </w: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 разработка генерального плана поселения;</w:t>
      </w: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 разработка правил землепользования и застройки.</w:t>
      </w:r>
    </w:p>
    <w:p w:rsidR="00594739" w:rsidRPr="00B33983" w:rsidRDefault="00594739" w:rsidP="00740184">
      <w:pPr>
        <w:tabs>
          <w:tab w:val="left" w:pos="317"/>
        </w:tabs>
        <w:ind w:firstLine="709"/>
        <w:jc w:val="both"/>
        <w:rPr>
          <w:rFonts w:ascii="Arial" w:hAnsi="Arial" w:cs="Arial"/>
          <w:sz w:val="24"/>
          <w:szCs w:val="24"/>
        </w:rPr>
      </w:pPr>
      <w:r w:rsidRPr="00B33983">
        <w:rPr>
          <w:rFonts w:ascii="Arial" w:hAnsi="Arial" w:cs="Arial"/>
          <w:sz w:val="24"/>
          <w:szCs w:val="24"/>
        </w:rPr>
        <w:t xml:space="preserve">Ожидаемые результаты - создание нормативно правовой базы для развития территории поселения (наличие в сельском поселении утвержденного генерального плана и правил землепользования и застройки). </w:t>
      </w:r>
    </w:p>
    <w:p w:rsidR="00594739" w:rsidRPr="00B33983" w:rsidRDefault="00594739" w:rsidP="00740184">
      <w:pPr>
        <w:widowControl/>
        <w:ind w:firstLine="709"/>
        <w:jc w:val="both"/>
        <w:rPr>
          <w:rFonts w:ascii="Arial" w:hAnsi="Arial" w:cs="Arial"/>
          <w:sz w:val="24"/>
          <w:szCs w:val="24"/>
        </w:rPr>
      </w:pPr>
      <w:r w:rsidRPr="00B33983">
        <w:rPr>
          <w:rFonts w:ascii="Arial" w:hAnsi="Arial" w:cs="Arial"/>
          <w:sz w:val="24"/>
          <w:szCs w:val="24"/>
        </w:rPr>
        <w:t>Общий срок реализации подпрограммы рассчитан на период с 20</w:t>
      </w:r>
      <w:r w:rsidR="00B33983">
        <w:rPr>
          <w:rFonts w:ascii="Arial" w:hAnsi="Arial" w:cs="Arial"/>
          <w:sz w:val="24"/>
          <w:szCs w:val="24"/>
        </w:rPr>
        <w:t>20</w:t>
      </w:r>
      <w:r w:rsidRPr="00B33983">
        <w:rPr>
          <w:rFonts w:ascii="Arial" w:hAnsi="Arial" w:cs="Arial"/>
          <w:sz w:val="24"/>
          <w:szCs w:val="24"/>
        </w:rPr>
        <w:t xml:space="preserve"> по 20</w:t>
      </w:r>
      <w:r w:rsidR="00B33983">
        <w:rPr>
          <w:rFonts w:ascii="Arial" w:hAnsi="Arial" w:cs="Arial"/>
          <w:sz w:val="24"/>
          <w:szCs w:val="24"/>
        </w:rPr>
        <w:t xml:space="preserve">25 </w:t>
      </w:r>
      <w:r w:rsidRPr="00B33983">
        <w:rPr>
          <w:rFonts w:ascii="Arial" w:hAnsi="Arial" w:cs="Arial"/>
          <w:sz w:val="24"/>
          <w:szCs w:val="24"/>
        </w:rPr>
        <w:t>годы.</w:t>
      </w: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lastRenderedPageBreak/>
        <w:t>Сведения о показателях (индикаторах) муниципальной программы и их значения представлены в приложении 1 к муниципальной программе.</w:t>
      </w:r>
    </w:p>
    <w:p w:rsidR="00594739" w:rsidRPr="00B33983" w:rsidRDefault="00594739" w:rsidP="00740184">
      <w:pPr>
        <w:ind w:firstLine="709"/>
        <w:jc w:val="both"/>
        <w:rPr>
          <w:rFonts w:ascii="Arial" w:hAnsi="Arial" w:cs="Arial"/>
          <w:sz w:val="24"/>
          <w:szCs w:val="24"/>
        </w:rPr>
      </w:pP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 xml:space="preserve">3. Характеристика основных мероприятий подпрограммы </w:t>
      </w:r>
    </w:p>
    <w:p w:rsidR="00594739" w:rsidRPr="00B33983" w:rsidRDefault="00594739" w:rsidP="00740184">
      <w:pPr>
        <w:ind w:firstLine="709"/>
        <w:jc w:val="both"/>
        <w:rPr>
          <w:rFonts w:ascii="Arial" w:hAnsi="Arial" w:cs="Arial"/>
          <w:sz w:val="24"/>
          <w:szCs w:val="24"/>
        </w:rPr>
      </w:pPr>
    </w:p>
    <w:p w:rsidR="00594739" w:rsidRPr="00B33983" w:rsidRDefault="00594739" w:rsidP="00740184">
      <w:pPr>
        <w:suppressAutoHyphens/>
        <w:ind w:firstLine="709"/>
        <w:jc w:val="both"/>
        <w:rPr>
          <w:rFonts w:ascii="Arial" w:hAnsi="Arial" w:cs="Arial"/>
          <w:sz w:val="24"/>
          <w:szCs w:val="24"/>
        </w:rPr>
      </w:pPr>
      <w:r w:rsidRPr="00B33983">
        <w:rPr>
          <w:rFonts w:ascii="Arial" w:hAnsi="Arial" w:cs="Arial"/>
          <w:sz w:val="24"/>
          <w:szCs w:val="24"/>
        </w:rPr>
        <w:t>Реализация подпрограммы будет осуществляться в рамках</w:t>
      </w:r>
      <w:r w:rsidR="00CA4EB6" w:rsidRPr="00B33983">
        <w:rPr>
          <w:rFonts w:ascii="Arial" w:hAnsi="Arial" w:cs="Arial"/>
          <w:sz w:val="24"/>
          <w:szCs w:val="24"/>
        </w:rPr>
        <w:t xml:space="preserve"> </w:t>
      </w:r>
      <w:r w:rsidRPr="00B33983">
        <w:rPr>
          <w:rFonts w:ascii="Arial" w:hAnsi="Arial" w:cs="Arial"/>
          <w:sz w:val="24"/>
          <w:szCs w:val="24"/>
        </w:rPr>
        <w:t>мероприятий:</w:t>
      </w:r>
    </w:p>
    <w:p w:rsidR="00594739" w:rsidRPr="00B33983" w:rsidRDefault="00594739" w:rsidP="00740184">
      <w:pPr>
        <w:shd w:val="clear" w:color="auto" w:fill="FFFFFF"/>
        <w:ind w:firstLine="709"/>
        <w:jc w:val="both"/>
        <w:rPr>
          <w:rFonts w:ascii="Arial" w:hAnsi="Arial" w:cs="Arial"/>
          <w:sz w:val="24"/>
          <w:szCs w:val="24"/>
        </w:rPr>
      </w:pPr>
      <w:r w:rsidRPr="00B33983">
        <w:rPr>
          <w:rFonts w:ascii="Arial" w:hAnsi="Arial" w:cs="Arial"/>
          <w:sz w:val="24"/>
          <w:szCs w:val="24"/>
        </w:rPr>
        <w:t>1. Утверждение и подготовка плана поселения в целях</w:t>
      </w:r>
      <w:r w:rsidR="00CA4EB6" w:rsidRPr="00B33983">
        <w:rPr>
          <w:rFonts w:ascii="Arial" w:hAnsi="Arial" w:cs="Arial"/>
          <w:sz w:val="24"/>
          <w:szCs w:val="24"/>
        </w:rPr>
        <w:t xml:space="preserve"> </w:t>
      </w:r>
      <w:r w:rsidRPr="00B33983">
        <w:rPr>
          <w:rFonts w:ascii="Arial" w:hAnsi="Arial" w:cs="Arial"/>
          <w:sz w:val="24"/>
          <w:szCs w:val="24"/>
        </w:rPr>
        <w:t>долгосрочного развития поселения.</w:t>
      </w:r>
    </w:p>
    <w:p w:rsidR="00594739" w:rsidRPr="00B33983" w:rsidRDefault="00594739" w:rsidP="00740184">
      <w:pPr>
        <w:shd w:val="clear" w:color="auto" w:fill="FFFFFF"/>
        <w:ind w:firstLine="709"/>
        <w:jc w:val="both"/>
        <w:rPr>
          <w:rFonts w:ascii="Arial" w:hAnsi="Arial" w:cs="Arial"/>
          <w:sz w:val="24"/>
          <w:szCs w:val="24"/>
        </w:rPr>
      </w:pPr>
      <w:r w:rsidRPr="00B33983">
        <w:rPr>
          <w:rFonts w:ascii="Arial" w:hAnsi="Arial" w:cs="Arial"/>
          <w:sz w:val="24"/>
          <w:szCs w:val="24"/>
        </w:rPr>
        <w:t>2.Подготовка и утверждение правил землепользования и застройки для упорядочения градостроительной деятельности и оптимизации землепользования поселения.</w:t>
      </w:r>
    </w:p>
    <w:p w:rsidR="00594739" w:rsidRPr="00B33983" w:rsidRDefault="00594739" w:rsidP="00740184">
      <w:pPr>
        <w:shd w:val="clear" w:color="auto" w:fill="FFFFFF"/>
        <w:ind w:firstLine="709"/>
        <w:jc w:val="both"/>
        <w:rPr>
          <w:rFonts w:ascii="Arial" w:hAnsi="Arial" w:cs="Arial"/>
          <w:sz w:val="24"/>
          <w:szCs w:val="24"/>
        </w:rPr>
      </w:pPr>
    </w:p>
    <w:p w:rsidR="00594739" w:rsidRPr="00B33983" w:rsidRDefault="00594739" w:rsidP="00740184">
      <w:pPr>
        <w:tabs>
          <w:tab w:val="left" w:pos="851"/>
        </w:tabs>
        <w:ind w:firstLine="709"/>
        <w:jc w:val="both"/>
        <w:rPr>
          <w:rFonts w:ascii="Arial" w:hAnsi="Arial" w:cs="Arial"/>
          <w:sz w:val="24"/>
          <w:szCs w:val="24"/>
        </w:rPr>
      </w:pPr>
      <w:r w:rsidRPr="00B33983">
        <w:rPr>
          <w:rFonts w:ascii="Arial" w:hAnsi="Arial" w:cs="Arial"/>
          <w:sz w:val="24"/>
          <w:szCs w:val="24"/>
        </w:rPr>
        <w:t xml:space="preserve">4. Обобщенная характеристика мер муниципального и правового регулирования </w:t>
      </w:r>
    </w:p>
    <w:p w:rsidR="00594739" w:rsidRPr="00B33983" w:rsidRDefault="00594739" w:rsidP="00740184">
      <w:pPr>
        <w:tabs>
          <w:tab w:val="left" w:pos="851"/>
        </w:tabs>
        <w:ind w:firstLine="709"/>
        <w:jc w:val="both"/>
        <w:rPr>
          <w:rFonts w:ascii="Arial" w:hAnsi="Arial" w:cs="Arial"/>
          <w:sz w:val="24"/>
          <w:szCs w:val="24"/>
        </w:rPr>
      </w:pPr>
    </w:p>
    <w:p w:rsidR="00594739" w:rsidRPr="00B33983" w:rsidRDefault="00594739" w:rsidP="00740184">
      <w:pPr>
        <w:tabs>
          <w:tab w:val="left" w:pos="851"/>
        </w:tabs>
        <w:ind w:firstLine="709"/>
        <w:jc w:val="both"/>
        <w:rPr>
          <w:rFonts w:ascii="Arial" w:hAnsi="Arial" w:cs="Arial"/>
          <w:sz w:val="24"/>
          <w:szCs w:val="24"/>
        </w:rPr>
      </w:pPr>
      <w:r w:rsidRPr="00B33983">
        <w:rPr>
          <w:rFonts w:ascii="Arial" w:hAnsi="Arial" w:cs="Arial"/>
          <w:sz w:val="24"/>
          <w:szCs w:val="24"/>
        </w:rPr>
        <w:t>При реализации подпрограммы планируется осуществить ряд мер нормативно-правового регулирования.</w:t>
      </w:r>
    </w:p>
    <w:p w:rsidR="00594739" w:rsidRPr="00B33983" w:rsidRDefault="00594739" w:rsidP="00740184">
      <w:pPr>
        <w:tabs>
          <w:tab w:val="left" w:pos="851"/>
        </w:tabs>
        <w:ind w:firstLine="709"/>
        <w:jc w:val="both"/>
        <w:rPr>
          <w:rFonts w:ascii="Arial" w:hAnsi="Arial" w:cs="Arial"/>
          <w:sz w:val="24"/>
          <w:szCs w:val="24"/>
        </w:rPr>
      </w:pPr>
    </w:p>
    <w:p w:rsidR="00594739" w:rsidRPr="00B33983" w:rsidRDefault="00594739" w:rsidP="00740184">
      <w:pPr>
        <w:tabs>
          <w:tab w:val="left" w:pos="851"/>
        </w:tabs>
        <w:ind w:firstLine="709"/>
        <w:jc w:val="both"/>
        <w:rPr>
          <w:rFonts w:ascii="Arial" w:hAnsi="Arial" w:cs="Arial"/>
          <w:sz w:val="24"/>
          <w:szCs w:val="24"/>
        </w:rPr>
      </w:pPr>
      <w:r w:rsidRPr="00B33983">
        <w:rPr>
          <w:rFonts w:ascii="Arial" w:hAnsi="Arial" w:cs="Arial"/>
          <w:sz w:val="24"/>
          <w:szCs w:val="24"/>
        </w:rPr>
        <w:t>5. Информация об участии</w:t>
      </w:r>
      <w:r w:rsidR="00CA4EB6" w:rsidRPr="00B33983">
        <w:rPr>
          <w:rFonts w:ascii="Arial" w:hAnsi="Arial" w:cs="Arial"/>
          <w:sz w:val="24"/>
          <w:szCs w:val="24"/>
        </w:rPr>
        <w:t xml:space="preserve"> </w:t>
      </w:r>
      <w:r w:rsidRPr="00B33983">
        <w:rPr>
          <w:rFonts w:ascii="Arial" w:hAnsi="Arial" w:cs="Arial"/>
          <w:sz w:val="24"/>
          <w:szCs w:val="24"/>
        </w:rPr>
        <w:t xml:space="preserve">юридических и физических лиц в реализации подпрограммы </w:t>
      </w:r>
    </w:p>
    <w:p w:rsidR="00594739" w:rsidRPr="00B33983" w:rsidRDefault="00594739" w:rsidP="00740184">
      <w:pPr>
        <w:tabs>
          <w:tab w:val="left" w:pos="851"/>
        </w:tabs>
        <w:ind w:firstLine="709"/>
        <w:jc w:val="both"/>
        <w:rPr>
          <w:rFonts w:ascii="Arial" w:hAnsi="Arial" w:cs="Arial"/>
          <w:sz w:val="24"/>
          <w:szCs w:val="24"/>
        </w:rPr>
      </w:pPr>
    </w:p>
    <w:p w:rsidR="00594739" w:rsidRPr="00B33983" w:rsidRDefault="00594739" w:rsidP="00740184">
      <w:pPr>
        <w:widowControl/>
        <w:ind w:firstLine="709"/>
        <w:jc w:val="both"/>
        <w:rPr>
          <w:rFonts w:ascii="Arial" w:hAnsi="Arial" w:cs="Arial"/>
          <w:sz w:val="24"/>
          <w:szCs w:val="24"/>
        </w:rPr>
      </w:pPr>
      <w:r w:rsidRPr="00B33983">
        <w:rPr>
          <w:rFonts w:ascii="Arial" w:hAnsi="Arial" w:cs="Arial"/>
          <w:sz w:val="24"/>
          <w:szCs w:val="24"/>
        </w:rPr>
        <w:t>Участие в реализации подпрограммы иных юридических и физических лиц не предусмотрено.</w:t>
      </w:r>
    </w:p>
    <w:p w:rsidR="00594739" w:rsidRPr="00B33983" w:rsidRDefault="00594739" w:rsidP="00740184">
      <w:pPr>
        <w:ind w:firstLine="709"/>
        <w:jc w:val="both"/>
        <w:rPr>
          <w:rFonts w:ascii="Arial" w:hAnsi="Arial" w:cs="Arial"/>
          <w:sz w:val="24"/>
          <w:szCs w:val="24"/>
        </w:rPr>
      </w:pPr>
    </w:p>
    <w:p w:rsidR="00594739" w:rsidRPr="00B33983" w:rsidRDefault="00594739" w:rsidP="00740184">
      <w:pPr>
        <w:tabs>
          <w:tab w:val="left" w:pos="851"/>
        </w:tabs>
        <w:ind w:firstLine="709"/>
        <w:jc w:val="both"/>
        <w:rPr>
          <w:rFonts w:ascii="Arial" w:hAnsi="Arial" w:cs="Arial"/>
          <w:sz w:val="24"/>
          <w:szCs w:val="24"/>
        </w:rPr>
      </w:pPr>
      <w:r w:rsidRPr="00B33983">
        <w:rPr>
          <w:rFonts w:ascii="Arial" w:hAnsi="Arial" w:cs="Arial"/>
          <w:sz w:val="24"/>
          <w:szCs w:val="24"/>
        </w:rPr>
        <w:t xml:space="preserve">6. Финансовое обеспечение реализации подпрограммы </w:t>
      </w:r>
    </w:p>
    <w:p w:rsidR="00594739" w:rsidRPr="00B33983" w:rsidRDefault="00594739" w:rsidP="00740184">
      <w:pPr>
        <w:ind w:firstLine="709"/>
        <w:jc w:val="both"/>
        <w:rPr>
          <w:rFonts w:ascii="Arial" w:hAnsi="Arial" w:cs="Arial"/>
          <w:sz w:val="24"/>
          <w:szCs w:val="24"/>
        </w:rPr>
      </w:pPr>
    </w:p>
    <w:p w:rsidR="00594739" w:rsidRPr="00B33983" w:rsidRDefault="00594739" w:rsidP="00740184">
      <w:pPr>
        <w:ind w:firstLine="709"/>
        <w:jc w:val="both"/>
        <w:rPr>
          <w:rFonts w:ascii="Arial" w:hAnsi="Arial" w:cs="Arial"/>
          <w:sz w:val="24"/>
          <w:szCs w:val="24"/>
        </w:rPr>
      </w:pPr>
      <w:r w:rsidRPr="00B33983">
        <w:rPr>
          <w:rFonts w:ascii="Arial" w:hAnsi="Arial" w:cs="Arial"/>
          <w:sz w:val="24"/>
          <w:szCs w:val="24"/>
        </w:rPr>
        <w:t>Финансирование мероприятий подпрограммы предусмотрено за счет средств местного бюджета.</w:t>
      </w:r>
    </w:p>
    <w:p w:rsidR="00594739" w:rsidRPr="00B33983" w:rsidRDefault="00594739" w:rsidP="00740184">
      <w:pPr>
        <w:ind w:firstLine="709"/>
        <w:jc w:val="both"/>
        <w:textAlignment w:val="baseline"/>
        <w:rPr>
          <w:rFonts w:ascii="Arial" w:hAnsi="Arial" w:cs="Arial"/>
          <w:sz w:val="24"/>
          <w:szCs w:val="24"/>
        </w:rPr>
      </w:pPr>
      <w:r w:rsidRPr="00B33983">
        <w:rPr>
          <w:rFonts w:ascii="Arial" w:hAnsi="Arial" w:cs="Arial"/>
          <w:sz w:val="24"/>
          <w:szCs w:val="24"/>
        </w:rPr>
        <w:t>Расходы</w:t>
      </w:r>
      <w:r w:rsidR="00CA4EB6" w:rsidRPr="00B33983">
        <w:rPr>
          <w:rFonts w:ascii="Arial" w:hAnsi="Arial" w:cs="Arial"/>
          <w:sz w:val="24"/>
          <w:szCs w:val="24"/>
        </w:rPr>
        <w:t xml:space="preserve"> </w:t>
      </w:r>
      <w:r w:rsidRPr="00B33983">
        <w:rPr>
          <w:rFonts w:ascii="Arial" w:hAnsi="Arial" w:cs="Arial"/>
          <w:sz w:val="24"/>
          <w:szCs w:val="24"/>
        </w:rPr>
        <w:t>местного бюджета на реализацию программы, а также ресурсное обеспечение на реализацию подпрограммы приведены в приложениях 2, 3 к муниципальной программе.</w:t>
      </w:r>
    </w:p>
    <w:p w:rsidR="00594739" w:rsidRPr="00B33983" w:rsidRDefault="00594739" w:rsidP="00740184">
      <w:pPr>
        <w:ind w:firstLine="709"/>
        <w:jc w:val="both"/>
        <w:rPr>
          <w:rFonts w:ascii="Arial" w:hAnsi="Arial" w:cs="Arial"/>
          <w:sz w:val="24"/>
          <w:szCs w:val="24"/>
        </w:rPr>
      </w:pPr>
    </w:p>
    <w:p w:rsidR="00594739" w:rsidRPr="00B33983" w:rsidRDefault="00594739" w:rsidP="00740184">
      <w:pPr>
        <w:tabs>
          <w:tab w:val="left" w:pos="851"/>
        </w:tabs>
        <w:ind w:firstLine="709"/>
        <w:jc w:val="both"/>
        <w:rPr>
          <w:rFonts w:ascii="Arial" w:hAnsi="Arial" w:cs="Arial"/>
          <w:sz w:val="24"/>
          <w:szCs w:val="24"/>
        </w:rPr>
      </w:pPr>
      <w:r w:rsidRPr="00B33983">
        <w:rPr>
          <w:rFonts w:ascii="Arial" w:hAnsi="Arial" w:cs="Arial"/>
          <w:sz w:val="24"/>
          <w:szCs w:val="24"/>
        </w:rPr>
        <w:tab/>
        <w:t>7. Анализ рисков реализации подпрограммы и описание мер</w:t>
      </w:r>
      <w:r w:rsidR="00750549" w:rsidRPr="00B33983">
        <w:rPr>
          <w:rFonts w:ascii="Arial" w:hAnsi="Arial" w:cs="Arial"/>
          <w:sz w:val="24"/>
          <w:szCs w:val="24"/>
        </w:rPr>
        <w:t xml:space="preserve"> </w:t>
      </w:r>
      <w:r w:rsidRPr="00B33983">
        <w:rPr>
          <w:rFonts w:ascii="Arial" w:hAnsi="Arial" w:cs="Arial"/>
          <w:sz w:val="24"/>
          <w:szCs w:val="24"/>
        </w:rPr>
        <w:t xml:space="preserve">управления рисками реализации подпрограммы </w:t>
      </w:r>
    </w:p>
    <w:p w:rsidR="00594739" w:rsidRPr="00B33983" w:rsidRDefault="00594739" w:rsidP="00740184">
      <w:pPr>
        <w:tabs>
          <w:tab w:val="left" w:pos="851"/>
        </w:tabs>
        <w:ind w:firstLine="709"/>
        <w:jc w:val="both"/>
        <w:rPr>
          <w:rFonts w:ascii="Arial" w:hAnsi="Arial" w:cs="Arial"/>
          <w:sz w:val="24"/>
          <w:szCs w:val="24"/>
        </w:rPr>
      </w:pPr>
    </w:p>
    <w:p w:rsidR="00594739" w:rsidRPr="00B33983" w:rsidRDefault="00594739" w:rsidP="00740184">
      <w:pPr>
        <w:tabs>
          <w:tab w:val="left" w:pos="851"/>
        </w:tabs>
        <w:ind w:firstLine="709"/>
        <w:jc w:val="both"/>
        <w:rPr>
          <w:rFonts w:ascii="Arial" w:eastAsia="Calibri" w:hAnsi="Arial" w:cs="Arial"/>
          <w:sz w:val="24"/>
          <w:szCs w:val="24"/>
          <w:lang w:eastAsia="en-US"/>
        </w:rPr>
      </w:pPr>
      <w:r w:rsidRPr="00B33983">
        <w:rPr>
          <w:rFonts w:ascii="Arial" w:hAnsi="Arial" w:cs="Arial"/>
          <w:sz w:val="24"/>
          <w:szCs w:val="24"/>
        </w:rPr>
        <w:t>К основному риску реализации подпрограммы относится</w:t>
      </w:r>
      <w:r w:rsidRPr="00B33983">
        <w:rPr>
          <w:rFonts w:ascii="Arial" w:eastAsia="Calibri" w:hAnsi="Arial" w:cs="Arial"/>
          <w:sz w:val="24"/>
          <w:szCs w:val="24"/>
          <w:lang w:eastAsia="en-US"/>
        </w:rPr>
        <w:t xml:space="preserve"> финансово-экономический риск - недофинансирование мероприятий подпрограммы.</w:t>
      </w:r>
    </w:p>
    <w:p w:rsidR="00594739" w:rsidRPr="00B33983" w:rsidRDefault="00594739" w:rsidP="00740184">
      <w:pPr>
        <w:tabs>
          <w:tab w:val="left" w:pos="851"/>
        </w:tabs>
        <w:ind w:firstLine="709"/>
        <w:jc w:val="both"/>
        <w:rPr>
          <w:rFonts w:ascii="Arial" w:hAnsi="Arial" w:cs="Arial"/>
          <w:sz w:val="24"/>
          <w:szCs w:val="24"/>
        </w:rPr>
      </w:pPr>
      <w:r w:rsidRPr="00B33983">
        <w:rPr>
          <w:rFonts w:ascii="Arial" w:hAnsi="Arial" w:cs="Arial"/>
          <w:sz w:val="24"/>
          <w:szCs w:val="24"/>
        </w:rPr>
        <w:t xml:space="preserve">Снижение риска недостаточного финансирования возможно при обеспечении правильного расчета необходимых объемов средств муниципального бюджета, а также привлечения внебюджетных источников. </w:t>
      </w:r>
    </w:p>
    <w:p w:rsidR="00594739" w:rsidRPr="00B33983" w:rsidRDefault="00594739" w:rsidP="00740184">
      <w:pPr>
        <w:tabs>
          <w:tab w:val="left" w:pos="851"/>
        </w:tabs>
        <w:ind w:firstLine="709"/>
        <w:jc w:val="both"/>
        <w:rPr>
          <w:rFonts w:ascii="Arial" w:hAnsi="Arial" w:cs="Arial"/>
          <w:sz w:val="24"/>
          <w:szCs w:val="24"/>
        </w:rPr>
      </w:pPr>
    </w:p>
    <w:p w:rsidR="00594739" w:rsidRPr="00B33983" w:rsidRDefault="00594739" w:rsidP="00740184">
      <w:pPr>
        <w:tabs>
          <w:tab w:val="left" w:pos="851"/>
        </w:tabs>
        <w:ind w:firstLine="709"/>
        <w:jc w:val="both"/>
        <w:rPr>
          <w:rFonts w:ascii="Arial" w:hAnsi="Arial" w:cs="Arial"/>
          <w:sz w:val="24"/>
          <w:szCs w:val="24"/>
        </w:rPr>
      </w:pPr>
      <w:r w:rsidRPr="00B33983">
        <w:rPr>
          <w:rFonts w:ascii="Arial" w:hAnsi="Arial" w:cs="Arial"/>
          <w:sz w:val="24"/>
          <w:szCs w:val="24"/>
        </w:rPr>
        <w:t xml:space="preserve">8. Оценка эффективности реализации подпрограммы </w:t>
      </w:r>
    </w:p>
    <w:p w:rsidR="00750549" w:rsidRPr="00B33983" w:rsidRDefault="00750549" w:rsidP="00740184">
      <w:pPr>
        <w:tabs>
          <w:tab w:val="left" w:pos="851"/>
        </w:tabs>
        <w:ind w:firstLine="709"/>
        <w:jc w:val="both"/>
        <w:rPr>
          <w:rFonts w:ascii="Arial" w:hAnsi="Arial" w:cs="Arial"/>
          <w:sz w:val="24"/>
          <w:szCs w:val="24"/>
        </w:rPr>
      </w:pPr>
    </w:p>
    <w:p w:rsidR="00594739" w:rsidRPr="00B33983" w:rsidRDefault="00A85E52" w:rsidP="00740184">
      <w:pPr>
        <w:tabs>
          <w:tab w:val="left" w:pos="317"/>
        </w:tabs>
        <w:ind w:firstLine="709"/>
        <w:jc w:val="both"/>
        <w:rPr>
          <w:rFonts w:ascii="Arial" w:hAnsi="Arial" w:cs="Arial"/>
          <w:sz w:val="24"/>
          <w:szCs w:val="24"/>
        </w:rPr>
      </w:pPr>
      <w:r w:rsidRPr="00B33983">
        <w:rPr>
          <w:rFonts w:ascii="Arial" w:hAnsi="Arial" w:cs="Arial"/>
          <w:sz w:val="24"/>
          <w:szCs w:val="24"/>
        </w:rPr>
        <w:t xml:space="preserve"> </w:t>
      </w:r>
      <w:r w:rsidR="00594739" w:rsidRPr="00B33983">
        <w:rPr>
          <w:rFonts w:ascii="Arial" w:hAnsi="Arial" w:cs="Arial"/>
          <w:sz w:val="24"/>
          <w:szCs w:val="24"/>
        </w:rPr>
        <w:t>В результате реализации мероприятий подпрограммы будет создана нормативно правовая базы для развития территории поселения.</w:t>
      </w:r>
    </w:p>
    <w:p w:rsidR="00594739" w:rsidRPr="00B33983" w:rsidRDefault="00594739" w:rsidP="00740184">
      <w:pPr>
        <w:widowControl/>
        <w:autoSpaceDE/>
        <w:autoSpaceDN/>
        <w:adjustRightInd/>
        <w:ind w:firstLine="709"/>
        <w:jc w:val="both"/>
        <w:rPr>
          <w:rFonts w:ascii="Arial" w:hAnsi="Arial" w:cs="Arial"/>
          <w:sz w:val="24"/>
          <w:szCs w:val="24"/>
        </w:rPr>
      </w:pPr>
    </w:p>
    <w:tbl>
      <w:tblPr>
        <w:tblW w:w="9639" w:type="dxa"/>
        <w:tblInd w:w="108" w:type="dxa"/>
        <w:tblLayout w:type="fixed"/>
        <w:tblLook w:val="00A0" w:firstRow="1" w:lastRow="0" w:firstColumn="1" w:lastColumn="0" w:noHBand="0" w:noVBand="0"/>
      </w:tblPr>
      <w:tblGrid>
        <w:gridCol w:w="3395"/>
        <w:gridCol w:w="6207"/>
        <w:gridCol w:w="37"/>
      </w:tblGrid>
      <w:tr w:rsidR="00CA4EB6" w:rsidRPr="00B33983" w:rsidTr="004A7653">
        <w:trPr>
          <w:trHeight w:val="1500"/>
        </w:trPr>
        <w:tc>
          <w:tcPr>
            <w:tcW w:w="9639" w:type="dxa"/>
            <w:gridSpan w:val="3"/>
            <w:tcBorders>
              <w:top w:val="nil"/>
              <w:left w:val="nil"/>
              <w:bottom w:val="nil"/>
              <w:right w:val="nil"/>
            </w:tcBorders>
            <w:vAlign w:val="center"/>
          </w:tcPr>
          <w:p w:rsidR="00750549" w:rsidRPr="00B33983" w:rsidRDefault="000A36D2" w:rsidP="00740184">
            <w:pPr>
              <w:ind w:firstLine="709"/>
              <w:jc w:val="center"/>
              <w:rPr>
                <w:rFonts w:ascii="Arial" w:hAnsi="Arial" w:cs="Arial"/>
                <w:bCs/>
                <w:sz w:val="24"/>
                <w:szCs w:val="24"/>
              </w:rPr>
            </w:pPr>
            <w:r w:rsidRPr="00B33983">
              <w:rPr>
                <w:rFonts w:ascii="Arial" w:hAnsi="Arial" w:cs="Arial"/>
                <w:bCs/>
                <w:sz w:val="24"/>
                <w:szCs w:val="24"/>
              </w:rPr>
              <w:t>ПАСПОРТ</w:t>
            </w:r>
          </w:p>
          <w:p w:rsidR="000A36D2" w:rsidRPr="00B33983" w:rsidRDefault="00594739" w:rsidP="00740184">
            <w:pPr>
              <w:ind w:firstLine="709"/>
              <w:jc w:val="center"/>
              <w:rPr>
                <w:rFonts w:ascii="Arial" w:hAnsi="Arial" w:cs="Arial"/>
                <w:bCs/>
                <w:sz w:val="24"/>
                <w:szCs w:val="24"/>
              </w:rPr>
            </w:pPr>
            <w:r w:rsidRPr="00B33983">
              <w:rPr>
                <w:rFonts w:ascii="Arial" w:hAnsi="Arial" w:cs="Arial"/>
                <w:bCs/>
                <w:sz w:val="24"/>
                <w:szCs w:val="24"/>
              </w:rPr>
              <w:t>подпрограммы 6</w:t>
            </w:r>
            <w:r w:rsidR="000A36D2" w:rsidRPr="00B33983">
              <w:rPr>
                <w:rFonts w:ascii="Arial" w:hAnsi="Arial" w:cs="Arial"/>
                <w:bCs/>
                <w:sz w:val="24"/>
                <w:szCs w:val="24"/>
              </w:rPr>
              <w:t>. «Обеспечение реализации муниципальной программы</w:t>
            </w:r>
            <w:r w:rsidR="00F044D7" w:rsidRPr="00B33983">
              <w:rPr>
                <w:rFonts w:ascii="Arial" w:hAnsi="Arial" w:cs="Arial"/>
                <w:bCs/>
                <w:sz w:val="24"/>
                <w:szCs w:val="24"/>
              </w:rPr>
              <w:t xml:space="preserve"> </w:t>
            </w:r>
            <w:r w:rsidR="000A36D2" w:rsidRPr="00B33983">
              <w:rPr>
                <w:rFonts w:ascii="Arial" w:hAnsi="Arial" w:cs="Arial"/>
                <w:bCs/>
                <w:sz w:val="24"/>
                <w:szCs w:val="24"/>
              </w:rPr>
              <w:t>Латненского сельского поселения»</w:t>
            </w:r>
          </w:p>
          <w:p w:rsidR="000A36D2" w:rsidRPr="00B33983" w:rsidRDefault="000A36D2" w:rsidP="00740184">
            <w:pPr>
              <w:widowControl/>
              <w:autoSpaceDE/>
              <w:autoSpaceDN/>
              <w:adjustRightInd/>
              <w:ind w:firstLine="709"/>
              <w:jc w:val="both"/>
              <w:rPr>
                <w:rFonts w:ascii="Arial" w:hAnsi="Arial" w:cs="Arial"/>
                <w:sz w:val="24"/>
                <w:szCs w:val="24"/>
              </w:rPr>
            </w:pPr>
          </w:p>
        </w:tc>
      </w:tr>
      <w:tr w:rsidR="00CA4EB6" w:rsidRPr="00B33983" w:rsidTr="004A7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3395" w:type="dxa"/>
          </w:tcPr>
          <w:p w:rsidR="000A36D2" w:rsidRPr="00B33983" w:rsidRDefault="000A36D2" w:rsidP="004A7653">
            <w:pPr>
              <w:shd w:val="clear" w:color="auto" w:fill="FFFFFF"/>
              <w:jc w:val="both"/>
              <w:rPr>
                <w:rFonts w:ascii="Arial" w:hAnsi="Arial" w:cs="Arial"/>
                <w:sz w:val="24"/>
                <w:szCs w:val="24"/>
              </w:rPr>
            </w:pPr>
            <w:r w:rsidRPr="00B33983">
              <w:rPr>
                <w:rFonts w:ascii="Arial" w:hAnsi="Arial" w:cs="Arial"/>
                <w:sz w:val="24"/>
                <w:szCs w:val="24"/>
              </w:rPr>
              <w:t>Ответственный исполнитель</w:t>
            </w:r>
          </w:p>
          <w:p w:rsidR="000A36D2" w:rsidRPr="00B33983" w:rsidRDefault="000A36D2" w:rsidP="004A7653">
            <w:pPr>
              <w:shd w:val="clear" w:color="auto" w:fill="FFFFFF"/>
              <w:jc w:val="both"/>
              <w:rPr>
                <w:rFonts w:ascii="Arial" w:hAnsi="Arial" w:cs="Arial"/>
                <w:sz w:val="24"/>
                <w:szCs w:val="24"/>
              </w:rPr>
            </w:pPr>
            <w:r w:rsidRPr="00B33983">
              <w:rPr>
                <w:rFonts w:ascii="Arial" w:hAnsi="Arial" w:cs="Arial"/>
                <w:sz w:val="24"/>
                <w:szCs w:val="24"/>
              </w:rPr>
              <w:t>подпрограммы</w:t>
            </w:r>
          </w:p>
        </w:tc>
        <w:tc>
          <w:tcPr>
            <w:tcW w:w="6207" w:type="dxa"/>
          </w:tcPr>
          <w:p w:rsidR="000A36D2" w:rsidRPr="00B33983" w:rsidRDefault="000A36D2" w:rsidP="004A7653">
            <w:pPr>
              <w:jc w:val="both"/>
              <w:rPr>
                <w:rFonts w:ascii="Arial" w:hAnsi="Arial" w:cs="Arial"/>
                <w:sz w:val="24"/>
                <w:szCs w:val="24"/>
              </w:rPr>
            </w:pPr>
            <w:r w:rsidRPr="00B33983">
              <w:rPr>
                <w:rFonts w:ascii="Arial" w:hAnsi="Arial" w:cs="Arial"/>
                <w:sz w:val="24"/>
                <w:szCs w:val="24"/>
              </w:rPr>
              <w:t>Администрация Латненского сельского поселения</w:t>
            </w:r>
          </w:p>
        </w:tc>
      </w:tr>
      <w:tr w:rsidR="00CA4EB6" w:rsidRPr="00B33983" w:rsidTr="004A7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3395" w:type="dxa"/>
          </w:tcPr>
          <w:p w:rsidR="000A36D2" w:rsidRPr="00B33983" w:rsidRDefault="000A36D2" w:rsidP="004A7653">
            <w:pPr>
              <w:shd w:val="clear" w:color="auto" w:fill="FFFFFF"/>
              <w:jc w:val="both"/>
              <w:rPr>
                <w:rFonts w:ascii="Arial" w:hAnsi="Arial" w:cs="Arial"/>
                <w:sz w:val="24"/>
                <w:szCs w:val="24"/>
              </w:rPr>
            </w:pPr>
            <w:r w:rsidRPr="00B33983">
              <w:rPr>
                <w:rFonts w:ascii="Arial" w:hAnsi="Arial" w:cs="Arial"/>
                <w:sz w:val="24"/>
                <w:szCs w:val="24"/>
              </w:rPr>
              <w:lastRenderedPageBreak/>
              <w:t>Цели подпрограммы</w:t>
            </w:r>
          </w:p>
        </w:tc>
        <w:tc>
          <w:tcPr>
            <w:tcW w:w="6207" w:type="dxa"/>
          </w:tcPr>
          <w:p w:rsidR="00750549" w:rsidRPr="00B33983" w:rsidRDefault="000A36D2" w:rsidP="00750549">
            <w:pPr>
              <w:jc w:val="both"/>
              <w:rPr>
                <w:rFonts w:ascii="Arial" w:hAnsi="Arial" w:cs="Arial"/>
                <w:sz w:val="24"/>
                <w:szCs w:val="24"/>
              </w:rPr>
            </w:pPr>
            <w:r w:rsidRPr="00B33983">
              <w:rPr>
                <w:rFonts w:ascii="Arial" w:hAnsi="Arial" w:cs="Arial"/>
                <w:sz w:val="24"/>
                <w:szCs w:val="24"/>
              </w:rPr>
              <w:t xml:space="preserve">1. Совершенствование и оптимизация системы муниципального управления сельского поселения. </w:t>
            </w:r>
          </w:p>
          <w:p w:rsidR="000A36D2" w:rsidRPr="00B33983" w:rsidRDefault="000A36D2" w:rsidP="00750549">
            <w:pPr>
              <w:jc w:val="both"/>
              <w:rPr>
                <w:rFonts w:ascii="Arial" w:hAnsi="Arial" w:cs="Arial"/>
                <w:sz w:val="24"/>
                <w:szCs w:val="24"/>
              </w:rPr>
            </w:pPr>
            <w:r w:rsidRPr="00B33983">
              <w:rPr>
                <w:rFonts w:ascii="Arial" w:hAnsi="Arial" w:cs="Arial"/>
                <w:sz w:val="24"/>
                <w:szCs w:val="24"/>
              </w:rPr>
              <w:t xml:space="preserve">2. Повышение эффективности и информационной прозрачности деятельности органов местного самоуправления в сельском поселении. </w:t>
            </w:r>
          </w:p>
        </w:tc>
      </w:tr>
      <w:tr w:rsidR="00CA4EB6" w:rsidRPr="00B33983" w:rsidTr="004A7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Height w:val="852"/>
        </w:trPr>
        <w:tc>
          <w:tcPr>
            <w:tcW w:w="3395" w:type="dxa"/>
          </w:tcPr>
          <w:p w:rsidR="000A36D2" w:rsidRPr="00B33983" w:rsidRDefault="000A36D2" w:rsidP="004A7653">
            <w:pPr>
              <w:jc w:val="both"/>
              <w:rPr>
                <w:rFonts w:ascii="Arial" w:hAnsi="Arial" w:cs="Arial"/>
                <w:sz w:val="24"/>
                <w:szCs w:val="24"/>
              </w:rPr>
            </w:pPr>
            <w:r w:rsidRPr="00B33983">
              <w:rPr>
                <w:rFonts w:ascii="Arial" w:hAnsi="Arial" w:cs="Arial"/>
                <w:spacing w:val="-2"/>
                <w:sz w:val="24"/>
                <w:szCs w:val="24"/>
              </w:rPr>
              <w:t>Задачи подпрограммы</w:t>
            </w:r>
          </w:p>
        </w:tc>
        <w:tc>
          <w:tcPr>
            <w:tcW w:w="6207" w:type="dxa"/>
          </w:tcPr>
          <w:p w:rsidR="00750549" w:rsidRPr="00B33983" w:rsidRDefault="000A36D2" w:rsidP="00750549">
            <w:pPr>
              <w:jc w:val="both"/>
              <w:rPr>
                <w:rFonts w:ascii="Arial" w:hAnsi="Arial" w:cs="Arial"/>
                <w:sz w:val="24"/>
                <w:szCs w:val="24"/>
              </w:rPr>
            </w:pPr>
            <w:r w:rsidRPr="00B33983">
              <w:rPr>
                <w:rFonts w:ascii="Arial" w:hAnsi="Arial" w:cs="Arial"/>
                <w:sz w:val="24"/>
                <w:szCs w:val="24"/>
              </w:rPr>
              <w:t>1. Создание прозрачного механизма оплаты труда лицам, замещающим муниципальные должности, муниципальным служащим и работникам, замещающим должности, не являющиеся должностями муниципальной службы сельского поселения.</w:t>
            </w:r>
          </w:p>
          <w:p w:rsidR="000A36D2" w:rsidRPr="00B33983" w:rsidRDefault="000A36D2" w:rsidP="00750549">
            <w:pPr>
              <w:jc w:val="both"/>
              <w:rPr>
                <w:rFonts w:ascii="Arial" w:hAnsi="Arial" w:cs="Arial"/>
                <w:sz w:val="24"/>
                <w:szCs w:val="24"/>
              </w:rPr>
            </w:pPr>
            <w:r w:rsidRPr="00B33983">
              <w:rPr>
                <w:rFonts w:ascii="Arial" w:hAnsi="Arial" w:cs="Arial"/>
                <w:sz w:val="24"/>
                <w:szCs w:val="24"/>
              </w:rPr>
              <w:t>2. Создание условий для эффективной деятельности органов местного самоуправления сельского поселения.</w:t>
            </w:r>
          </w:p>
        </w:tc>
      </w:tr>
      <w:tr w:rsidR="00CA4EB6" w:rsidRPr="00B33983" w:rsidTr="004A7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3395" w:type="dxa"/>
          </w:tcPr>
          <w:p w:rsidR="000A36D2" w:rsidRPr="00B33983" w:rsidRDefault="000A36D2" w:rsidP="00750549">
            <w:pPr>
              <w:jc w:val="both"/>
              <w:rPr>
                <w:rFonts w:ascii="Arial" w:hAnsi="Arial" w:cs="Arial"/>
                <w:sz w:val="24"/>
                <w:szCs w:val="24"/>
              </w:rPr>
            </w:pPr>
            <w:r w:rsidRPr="00B33983">
              <w:rPr>
                <w:rFonts w:ascii="Arial" w:hAnsi="Arial" w:cs="Arial"/>
                <w:spacing w:val="-2"/>
                <w:sz w:val="24"/>
                <w:szCs w:val="24"/>
              </w:rPr>
              <w:t>Сроки реализации под</w:t>
            </w:r>
            <w:r w:rsidRPr="00B33983">
              <w:rPr>
                <w:rFonts w:ascii="Arial" w:hAnsi="Arial" w:cs="Arial"/>
                <w:sz w:val="24"/>
                <w:szCs w:val="24"/>
              </w:rPr>
              <w:t>программы</w:t>
            </w:r>
          </w:p>
        </w:tc>
        <w:tc>
          <w:tcPr>
            <w:tcW w:w="6207" w:type="dxa"/>
          </w:tcPr>
          <w:p w:rsidR="000A36D2" w:rsidRPr="00B33983" w:rsidRDefault="00E712D7" w:rsidP="004A7653">
            <w:pPr>
              <w:jc w:val="both"/>
              <w:rPr>
                <w:rFonts w:ascii="Arial" w:hAnsi="Arial" w:cs="Arial"/>
                <w:sz w:val="24"/>
                <w:szCs w:val="24"/>
              </w:rPr>
            </w:pPr>
            <w:r w:rsidRPr="00B33983">
              <w:rPr>
                <w:rFonts w:ascii="Arial" w:hAnsi="Arial" w:cs="Arial"/>
                <w:sz w:val="24"/>
                <w:szCs w:val="24"/>
              </w:rPr>
              <w:t>2020-2025</w:t>
            </w:r>
            <w:r w:rsidR="000A36D2" w:rsidRPr="00B33983">
              <w:rPr>
                <w:rFonts w:ascii="Arial" w:hAnsi="Arial" w:cs="Arial"/>
                <w:sz w:val="24"/>
                <w:szCs w:val="24"/>
              </w:rPr>
              <w:t xml:space="preserve"> гг.</w:t>
            </w:r>
          </w:p>
        </w:tc>
      </w:tr>
      <w:tr w:rsidR="00CA4EB6" w:rsidRPr="00B33983" w:rsidTr="004A7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3395" w:type="dxa"/>
          </w:tcPr>
          <w:p w:rsidR="000A36D2" w:rsidRPr="00B33983" w:rsidRDefault="000A36D2" w:rsidP="004A7653">
            <w:pPr>
              <w:jc w:val="both"/>
              <w:rPr>
                <w:rFonts w:ascii="Arial" w:hAnsi="Arial" w:cs="Arial"/>
                <w:sz w:val="24"/>
                <w:szCs w:val="24"/>
              </w:rPr>
            </w:pPr>
            <w:r w:rsidRPr="00B33983">
              <w:rPr>
                <w:rFonts w:ascii="Arial" w:hAnsi="Arial" w:cs="Arial"/>
                <w:sz w:val="24"/>
                <w:szCs w:val="24"/>
              </w:rPr>
              <w:t xml:space="preserve">Целевые показатели эффективности </w:t>
            </w:r>
            <w:r w:rsidRPr="00B33983">
              <w:rPr>
                <w:rFonts w:ascii="Arial" w:hAnsi="Arial" w:cs="Arial"/>
                <w:spacing w:val="-2"/>
                <w:sz w:val="24"/>
                <w:szCs w:val="24"/>
              </w:rPr>
              <w:t>реализации</w:t>
            </w:r>
          </w:p>
        </w:tc>
        <w:tc>
          <w:tcPr>
            <w:tcW w:w="6207" w:type="dxa"/>
          </w:tcPr>
          <w:p w:rsidR="00750549" w:rsidRPr="00B33983" w:rsidRDefault="000A36D2" w:rsidP="004A7653">
            <w:pPr>
              <w:jc w:val="both"/>
              <w:rPr>
                <w:rFonts w:ascii="Arial" w:hAnsi="Arial" w:cs="Arial"/>
                <w:sz w:val="24"/>
                <w:szCs w:val="24"/>
                <w:shd w:val="clear" w:color="auto" w:fill="FFFFFF"/>
              </w:rPr>
            </w:pPr>
            <w:r w:rsidRPr="00B33983">
              <w:rPr>
                <w:rFonts w:ascii="Arial" w:hAnsi="Arial" w:cs="Arial"/>
                <w:sz w:val="24"/>
                <w:szCs w:val="24"/>
              </w:rPr>
              <w:t xml:space="preserve">1. </w:t>
            </w:r>
            <w:r w:rsidRPr="00B33983">
              <w:rPr>
                <w:rFonts w:ascii="Arial" w:hAnsi="Arial" w:cs="Arial"/>
                <w:sz w:val="24"/>
                <w:szCs w:val="24"/>
                <w:shd w:val="clear" w:color="auto" w:fill="FFFFFF"/>
              </w:rPr>
              <w:t xml:space="preserve">Расходы бюджета сельского поселения на содержание органов местного самоуправления в расчете на одного жителя сельского поселения. </w:t>
            </w:r>
          </w:p>
          <w:p w:rsidR="00750549" w:rsidRPr="00B33983" w:rsidRDefault="000A36D2" w:rsidP="00750549">
            <w:pPr>
              <w:jc w:val="both"/>
              <w:rPr>
                <w:rFonts w:ascii="Arial" w:hAnsi="Arial" w:cs="Arial"/>
                <w:sz w:val="24"/>
                <w:szCs w:val="24"/>
              </w:rPr>
            </w:pPr>
            <w:r w:rsidRPr="00B33983">
              <w:rPr>
                <w:rFonts w:ascii="Arial" w:hAnsi="Arial" w:cs="Arial"/>
                <w:sz w:val="24"/>
                <w:szCs w:val="24"/>
                <w:shd w:val="clear" w:color="auto" w:fill="FFFFFF"/>
              </w:rPr>
              <w:t xml:space="preserve">2. </w:t>
            </w:r>
            <w:r w:rsidRPr="00B33983">
              <w:rPr>
                <w:rFonts w:ascii="Arial" w:hAnsi="Arial" w:cs="Arial"/>
                <w:sz w:val="24"/>
                <w:szCs w:val="24"/>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p w:rsidR="000A36D2" w:rsidRPr="00B33983" w:rsidRDefault="000A36D2" w:rsidP="00750549">
            <w:pPr>
              <w:jc w:val="both"/>
              <w:rPr>
                <w:rFonts w:ascii="Arial" w:hAnsi="Arial" w:cs="Arial"/>
                <w:sz w:val="24"/>
                <w:szCs w:val="24"/>
              </w:rPr>
            </w:pPr>
            <w:r w:rsidRPr="00B33983">
              <w:rPr>
                <w:rFonts w:ascii="Arial" w:hAnsi="Arial" w:cs="Arial"/>
                <w:sz w:val="24"/>
                <w:szCs w:val="24"/>
              </w:rPr>
              <w:t>3. Уровень исполнения плановых назначений по расходам на реализацию подпрограммы.</w:t>
            </w:r>
          </w:p>
          <w:p w:rsidR="000A36D2" w:rsidRPr="00B33983" w:rsidRDefault="000A36D2" w:rsidP="004A7653">
            <w:pPr>
              <w:pStyle w:val="ConsPlusNormal"/>
              <w:jc w:val="both"/>
              <w:rPr>
                <w:rFonts w:cs="Arial"/>
                <w:sz w:val="24"/>
                <w:szCs w:val="24"/>
              </w:rPr>
            </w:pPr>
            <w:r w:rsidRPr="00B33983">
              <w:rPr>
                <w:rFonts w:cs="Arial"/>
                <w:sz w:val="24"/>
                <w:szCs w:val="24"/>
              </w:rPr>
              <w:t xml:space="preserve">4. Своевременность предоставления отчетности. </w:t>
            </w:r>
          </w:p>
          <w:p w:rsidR="000A36D2" w:rsidRPr="00B33983" w:rsidRDefault="000A36D2" w:rsidP="004A7653">
            <w:pPr>
              <w:pStyle w:val="ConsPlusNormal"/>
              <w:jc w:val="both"/>
              <w:rPr>
                <w:rFonts w:cs="Arial"/>
                <w:sz w:val="24"/>
                <w:szCs w:val="24"/>
              </w:rPr>
            </w:pPr>
            <w:r w:rsidRPr="00B33983">
              <w:rPr>
                <w:rFonts w:cs="Arial"/>
                <w:sz w:val="24"/>
                <w:szCs w:val="24"/>
              </w:rPr>
              <w:t>5. Отсутствие просроченной кредиторской задолженности.</w:t>
            </w:r>
          </w:p>
        </w:tc>
      </w:tr>
      <w:tr w:rsidR="00CA4EB6" w:rsidRPr="00B33983" w:rsidTr="004A7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3395" w:type="dxa"/>
          </w:tcPr>
          <w:p w:rsidR="000A36D2" w:rsidRPr="00B33983" w:rsidRDefault="000A36D2" w:rsidP="004A7653">
            <w:pPr>
              <w:jc w:val="both"/>
              <w:rPr>
                <w:rFonts w:ascii="Arial" w:hAnsi="Arial" w:cs="Arial"/>
                <w:sz w:val="24"/>
                <w:szCs w:val="24"/>
              </w:rPr>
            </w:pPr>
            <w:r w:rsidRPr="00B33983">
              <w:rPr>
                <w:rFonts w:ascii="Arial" w:hAnsi="Arial" w:cs="Arial"/>
                <w:sz w:val="24"/>
                <w:szCs w:val="24"/>
              </w:rPr>
              <w:t>Основные мероприятия подпрограммы</w:t>
            </w:r>
          </w:p>
        </w:tc>
        <w:tc>
          <w:tcPr>
            <w:tcW w:w="6207" w:type="dxa"/>
          </w:tcPr>
          <w:p w:rsidR="00750549" w:rsidRPr="00B33983" w:rsidRDefault="000A36D2" w:rsidP="004A7653">
            <w:pPr>
              <w:shd w:val="clear" w:color="auto" w:fill="FFFFFF"/>
              <w:jc w:val="both"/>
              <w:rPr>
                <w:rFonts w:ascii="Arial" w:hAnsi="Arial" w:cs="Arial"/>
                <w:sz w:val="24"/>
                <w:szCs w:val="24"/>
              </w:rPr>
            </w:pPr>
            <w:r w:rsidRPr="00B33983">
              <w:rPr>
                <w:rFonts w:ascii="Arial" w:hAnsi="Arial" w:cs="Arial"/>
                <w:sz w:val="24"/>
                <w:szCs w:val="24"/>
              </w:rPr>
              <w:t>1.Обеспечение непрерывности и эффективности деятельности органов местного самоуправления Латненского сельского поселения.</w:t>
            </w:r>
          </w:p>
          <w:p w:rsidR="000A36D2" w:rsidRPr="00B33983" w:rsidRDefault="000A36D2" w:rsidP="004A7653">
            <w:pPr>
              <w:shd w:val="clear" w:color="auto" w:fill="FFFFFF"/>
              <w:jc w:val="both"/>
              <w:rPr>
                <w:rFonts w:ascii="Arial" w:hAnsi="Arial" w:cs="Arial"/>
                <w:sz w:val="24"/>
                <w:szCs w:val="24"/>
              </w:rPr>
            </w:pPr>
            <w:r w:rsidRPr="00B33983">
              <w:rPr>
                <w:rFonts w:ascii="Arial" w:hAnsi="Arial" w:cs="Arial"/>
                <w:sz w:val="24"/>
                <w:szCs w:val="24"/>
              </w:rPr>
              <w:t>2.Обеспечение деятельности национальной обороны.</w:t>
            </w:r>
          </w:p>
          <w:p w:rsidR="00594739" w:rsidRPr="00B33983" w:rsidRDefault="00594739" w:rsidP="004A7653">
            <w:pPr>
              <w:jc w:val="both"/>
              <w:rPr>
                <w:rFonts w:ascii="Arial" w:hAnsi="Arial" w:cs="Arial"/>
                <w:sz w:val="24"/>
                <w:szCs w:val="24"/>
              </w:rPr>
            </w:pPr>
            <w:r w:rsidRPr="00B33983">
              <w:rPr>
                <w:rFonts w:ascii="Arial" w:hAnsi="Arial" w:cs="Arial"/>
                <w:sz w:val="24"/>
                <w:szCs w:val="24"/>
              </w:rPr>
              <w:t>3.Обеспечение проведения выборов.</w:t>
            </w:r>
          </w:p>
          <w:p w:rsidR="000A36D2" w:rsidRPr="00B33983" w:rsidRDefault="00594739" w:rsidP="004A7653">
            <w:pPr>
              <w:tabs>
                <w:tab w:val="left" w:pos="0"/>
              </w:tabs>
              <w:jc w:val="both"/>
              <w:rPr>
                <w:rFonts w:ascii="Arial" w:hAnsi="Arial" w:cs="Arial"/>
                <w:sz w:val="24"/>
                <w:szCs w:val="24"/>
              </w:rPr>
            </w:pPr>
            <w:r w:rsidRPr="00B33983">
              <w:rPr>
                <w:rFonts w:ascii="Arial" w:hAnsi="Arial" w:cs="Arial"/>
                <w:sz w:val="24"/>
                <w:szCs w:val="24"/>
              </w:rPr>
              <w:t>4.Обслуживание государственного и муниципального долга.</w:t>
            </w:r>
          </w:p>
        </w:tc>
      </w:tr>
      <w:tr w:rsidR="00CA4EB6" w:rsidRPr="00B33983" w:rsidTr="004A7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3395" w:type="dxa"/>
          </w:tcPr>
          <w:p w:rsidR="000A36D2" w:rsidRPr="00B33983" w:rsidRDefault="000A36D2" w:rsidP="004A7653">
            <w:pPr>
              <w:jc w:val="both"/>
              <w:rPr>
                <w:rFonts w:ascii="Arial" w:hAnsi="Arial" w:cs="Arial"/>
                <w:sz w:val="24"/>
                <w:szCs w:val="24"/>
              </w:rPr>
            </w:pPr>
            <w:r w:rsidRPr="00B33983">
              <w:rPr>
                <w:rFonts w:ascii="Arial" w:hAnsi="Arial" w:cs="Arial"/>
                <w:spacing w:val="-2"/>
                <w:sz w:val="24"/>
                <w:szCs w:val="24"/>
              </w:rPr>
              <w:t>Ресурсное обеспечение под</w:t>
            </w:r>
            <w:r w:rsidRPr="00B33983">
              <w:rPr>
                <w:rFonts w:ascii="Arial" w:hAnsi="Arial" w:cs="Arial"/>
                <w:sz w:val="24"/>
                <w:szCs w:val="24"/>
              </w:rPr>
              <w:t>программы</w:t>
            </w:r>
          </w:p>
        </w:tc>
        <w:tc>
          <w:tcPr>
            <w:tcW w:w="6207" w:type="dxa"/>
          </w:tcPr>
          <w:p w:rsidR="000A36D2" w:rsidRPr="00885093" w:rsidRDefault="000A36D2" w:rsidP="00885093">
            <w:pPr>
              <w:jc w:val="both"/>
              <w:rPr>
                <w:rFonts w:ascii="Arial" w:hAnsi="Arial" w:cs="Arial"/>
                <w:sz w:val="24"/>
                <w:szCs w:val="24"/>
              </w:rPr>
            </w:pPr>
            <w:proofErr w:type="gramStart"/>
            <w:r w:rsidRPr="00885093">
              <w:rPr>
                <w:rFonts w:ascii="Arial" w:hAnsi="Arial" w:cs="Arial"/>
                <w:sz w:val="24"/>
                <w:szCs w:val="24"/>
              </w:rPr>
              <w:t xml:space="preserve">Финансирование осуществляется за счет средств федерального бюджета и местного бюджета, общая сумма финансирования </w:t>
            </w:r>
            <w:r w:rsidR="00885093">
              <w:rPr>
                <w:rFonts w:ascii="Arial" w:hAnsi="Arial" w:cs="Arial"/>
                <w:sz w:val="24"/>
                <w:szCs w:val="24"/>
              </w:rPr>
              <w:t>17149,5</w:t>
            </w:r>
            <w:r w:rsidR="00740184" w:rsidRPr="00885093">
              <w:rPr>
                <w:rFonts w:ascii="Arial" w:hAnsi="Arial" w:cs="Arial"/>
                <w:sz w:val="24"/>
                <w:szCs w:val="24"/>
              </w:rPr>
              <w:t xml:space="preserve"> </w:t>
            </w:r>
            <w:r w:rsidRPr="00885093">
              <w:rPr>
                <w:rFonts w:ascii="Arial" w:hAnsi="Arial" w:cs="Arial"/>
                <w:sz w:val="24"/>
                <w:szCs w:val="24"/>
              </w:rPr>
              <w:t xml:space="preserve">тыс. руб. в том числе федерального бюджета </w:t>
            </w:r>
            <w:r w:rsidR="00885093">
              <w:rPr>
                <w:rFonts w:ascii="Arial" w:hAnsi="Arial" w:cs="Arial"/>
                <w:sz w:val="24"/>
                <w:szCs w:val="24"/>
              </w:rPr>
              <w:t>533,1</w:t>
            </w:r>
            <w:r w:rsidR="00740184" w:rsidRPr="00885093">
              <w:rPr>
                <w:rFonts w:ascii="Arial" w:hAnsi="Arial" w:cs="Arial"/>
                <w:sz w:val="24"/>
                <w:szCs w:val="24"/>
              </w:rPr>
              <w:t xml:space="preserve"> </w:t>
            </w:r>
            <w:r w:rsidRPr="00885093">
              <w:rPr>
                <w:rFonts w:ascii="Arial" w:hAnsi="Arial" w:cs="Arial"/>
                <w:sz w:val="24"/>
                <w:szCs w:val="24"/>
              </w:rPr>
              <w:t>тыс. руб.,</w:t>
            </w:r>
            <w:r w:rsidR="00F80052" w:rsidRPr="00885093">
              <w:rPr>
                <w:rFonts w:ascii="Arial" w:hAnsi="Arial" w:cs="Arial"/>
                <w:sz w:val="24"/>
                <w:szCs w:val="24"/>
              </w:rPr>
              <w:t xml:space="preserve"> </w:t>
            </w:r>
            <w:r w:rsidRPr="00885093">
              <w:rPr>
                <w:rFonts w:ascii="Arial" w:hAnsi="Arial" w:cs="Arial"/>
                <w:sz w:val="24"/>
                <w:szCs w:val="24"/>
              </w:rPr>
              <w:t>местного бюджета</w:t>
            </w:r>
            <w:r w:rsidR="00EC5697" w:rsidRPr="00885093">
              <w:rPr>
                <w:rFonts w:ascii="Arial" w:hAnsi="Arial" w:cs="Arial"/>
                <w:sz w:val="24"/>
                <w:szCs w:val="24"/>
              </w:rPr>
              <w:t xml:space="preserve"> </w:t>
            </w:r>
            <w:r w:rsidR="00885093">
              <w:rPr>
                <w:rFonts w:ascii="Arial" w:hAnsi="Arial" w:cs="Arial"/>
                <w:sz w:val="24"/>
                <w:szCs w:val="24"/>
              </w:rPr>
              <w:t>1666,4</w:t>
            </w:r>
            <w:r w:rsidR="00EC5697" w:rsidRPr="00885093">
              <w:rPr>
                <w:rFonts w:ascii="Arial" w:hAnsi="Arial" w:cs="Arial"/>
                <w:sz w:val="24"/>
                <w:szCs w:val="24"/>
              </w:rPr>
              <w:t xml:space="preserve"> </w:t>
            </w:r>
            <w:r w:rsidR="00C95BB8" w:rsidRPr="00885093">
              <w:rPr>
                <w:rFonts w:ascii="Arial" w:hAnsi="Arial" w:cs="Arial"/>
                <w:sz w:val="24"/>
                <w:szCs w:val="24"/>
              </w:rPr>
              <w:t>тыс. руб., в 2020</w:t>
            </w:r>
            <w:r w:rsidRPr="00885093">
              <w:rPr>
                <w:rFonts w:ascii="Arial" w:hAnsi="Arial" w:cs="Arial"/>
                <w:sz w:val="24"/>
                <w:szCs w:val="24"/>
              </w:rPr>
              <w:t xml:space="preserve">г. – </w:t>
            </w:r>
            <w:r w:rsidR="00885093">
              <w:rPr>
                <w:rFonts w:ascii="Arial" w:hAnsi="Arial" w:cs="Arial"/>
                <w:sz w:val="24"/>
                <w:szCs w:val="24"/>
              </w:rPr>
              <w:t>3341,9</w:t>
            </w:r>
            <w:r w:rsidR="007D24CE" w:rsidRPr="00885093">
              <w:rPr>
                <w:rFonts w:ascii="Arial" w:hAnsi="Arial" w:cs="Arial"/>
                <w:sz w:val="24"/>
                <w:szCs w:val="24"/>
              </w:rPr>
              <w:t xml:space="preserve"> </w:t>
            </w:r>
            <w:r w:rsidRPr="00885093">
              <w:rPr>
                <w:rFonts w:ascii="Arial" w:hAnsi="Arial" w:cs="Arial"/>
                <w:sz w:val="24"/>
                <w:szCs w:val="24"/>
              </w:rPr>
              <w:t>тыс.</w:t>
            </w:r>
            <w:r w:rsidR="00885093">
              <w:rPr>
                <w:rFonts w:ascii="Arial" w:hAnsi="Arial" w:cs="Arial"/>
                <w:sz w:val="24"/>
                <w:szCs w:val="24"/>
              </w:rPr>
              <w:t xml:space="preserve"> </w:t>
            </w:r>
            <w:r w:rsidRPr="00885093">
              <w:rPr>
                <w:rFonts w:ascii="Arial" w:hAnsi="Arial" w:cs="Arial"/>
                <w:sz w:val="24"/>
                <w:szCs w:val="24"/>
              </w:rPr>
              <w:t>руб.,</w:t>
            </w:r>
            <w:r w:rsidR="00885093">
              <w:rPr>
                <w:rFonts w:ascii="Arial" w:hAnsi="Arial" w:cs="Arial"/>
                <w:sz w:val="24"/>
                <w:szCs w:val="24"/>
              </w:rPr>
              <w:t xml:space="preserve"> </w:t>
            </w:r>
            <w:r w:rsidRPr="00885093">
              <w:rPr>
                <w:rFonts w:ascii="Arial" w:hAnsi="Arial" w:cs="Arial"/>
                <w:sz w:val="24"/>
                <w:szCs w:val="24"/>
              </w:rPr>
              <w:t>том числе</w:t>
            </w:r>
            <w:r w:rsidR="00555506" w:rsidRPr="00885093">
              <w:rPr>
                <w:rFonts w:ascii="Arial" w:hAnsi="Arial" w:cs="Arial"/>
                <w:sz w:val="24"/>
                <w:szCs w:val="24"/>
              </w:rPr>
              <w:t xml:space="preserve"> из </w:t>
            </w:r>
            <w:r w:rsidRPr="00885093">
              <w:rPr>
                <w:rFonts w:ascii="Arial" w:hAnsi="Arial" w:cs="Arial"/>
                <w:sz w:val="24"/>
                <w:szCs w:val="24"/>
              </w:rPr>
              <w:t xml:space="preserve">федерального бюджета </w:t>
            </w:r>
            <w:r w:rsidR="00C95BB8" w:rsidRPr="00885093">
              <w:rPr>
                <w:rFonts w:ascii="Arial" w:hAnsi="Arial" w:cs="Arial"/>
                <w:sz w:val="24"/>
                <w:szCs w:val="24"/>
              </w:rPr>
              <w:t>–</w:t>
            </w:r>
            <w:r w:rsidRPr="00885093">
              <w:rPr>
                <w:rFonts w:ascii="Arial" w:hAnsi="Arial" w:cs="Arial"/>
                <w:sz w:val="24"/>
                <w:szCs w:val="24"/>
              </w:rPr>
              <w:t xml:space="preserve"> </w:t>
            </w:r>
            <w:r w:rsidR="009C3FB4" w:rsidRPr="00885093">
              <w:rPr>
                <w:rFonts w:ascii="Arial" w:hAnsi="Arial" w:cs="Arial"/>
                <w:sz w:val="24"/>
                <w:szCs w:val="24"/>
              </w:rPr>
              <w:t>88,0</w:t>
            </w:r>
            <w:r w:rsidR="007D24CE" w:rsidRPr="00885093">
              <w:rPr>
                <w:rFonts w:ascii="Arial" w:hAnsi="Arial" w:cs="Arial"/>
                <w:sz w:val="24"/>
                <w:szCs w:val="24"/>
              </w:rPr>
              <w:t xml:space="preserve"> </w:t>
            </w:r>
            <w:r w:rsidRPr="00885093">
              <w:rPr>
                <w:rFonts w:ascii="Arial" w:hAnsi="Arial" w:cs="Arial"/>
                <w:sz w:val="24"/>
                <w:szCs w:val="24"/>
              </w:rPr>
              <w:t>тыс.</w:t>
            </w:r>
            <w:r w:rsidR="00885093">
              <w:rPr>
                <w:rFonts w:ascii="Arial" w:hAnsi="Arial" w:cs="Arial"/>
                <w:sz w:val="24"/>
                <w:szCs w:val="24"/>
              </w:rPr>
              <w:t xml:space="preserve"> </w:t>
            </w:r>
            <w:r w:rsidRPr="00885093">
              <w:rPr>
                <w:rFonts w:ascii="Arial" w:hAnsi="Arial" w:cs="Arial"/>
                <w:sz w:val="24"/>
                <w:szCs w:val="24"/>
              </w:rPr>
              <w:t>руб.,</w:t>
            </w:r>
            <w:r w:rsidR="00C95BB8" w:rsidRPr="00885093">
              <w:rPr>
                <w:rFonts w:ascii="Arial" w:hAnsi="Arial" w:cs="Arial"/>
                <w:sz w:val="24"/>
                <w:szCs w:val="24"/>
              </w:rPr>
              <w:t xml:space="preserve"> </w:t>
            </w:r>
            <w:r w:rsidRPr="00885093">
              <w:rPr>
                <w:rFonts w:ascii="Arial" w:hAnsi="Arial" w:cs="Arial"/>
                <w:sz w:val="24"/>
                <w:szCs w:val="24"/>
              </w:rPr>
              <w:t>местного бюджета</w:t>
            </w:r>
            <w:r w:rsidR="00A264CE" w:rsidRPr="00885093">
              <w:rPr>
                <w:rFonts w:ascii="Arial" w:hAnsi="Arial" w:cs="Arial"/>
                <w:sz w:val="24"/>
                <w:szCs w:val="24"/>
              </w:rPr>
              <w:t>–</w:t>
            </w:r>
            <w:r w:rsidRPr="00885093">
              <w:rPr>
                <w:rFonts w:ascii="Arial" w:hAnsi="Arial" w:cs="Arial"/>
                <w:sz w:val="24"/>
                <w:szCs w:val="24"/>
              </w:rPr>
              <w:t xml:space="preserve"> </w:t>
            </w:r>
            <w:r w:rsidR="00885093">
              <w:rPr>
                <w:rFonts w:ascii="Arial" w:hAnsi="Arial" w:cs="Arial"/>
                <w:sz w:val="24"/>
                <w:szCs w:val="24"/>
              </w:rPr>
              <w:t>3253,9</w:t>
            </w:r>
            <w:r w:rsidR="00267FEE" w:rsidRPr="00885093">
              <w:rPr>
                <w:rFonts w:ascii="Arial" w:hAnsi="Arial" w:cs="Arial"/>
                <w:sz w:val="24"/>
                <w:szCs w:val="24"/>
              </w:rPr>
              <w:t xml:space="preserve"> </w:t>
            </w:r>
            <w:r w:rsidRPr="00885093">
              <w:rPr>
                <w:rFonts w:ascii="Arial" w:hAnsi="Arial" w:cs="Arial"/>
                <w:sz w:val="24"/>
                <w:szCs w:val="24"/>
              </w:rPr>
              <w:t>тыс.</w:t>
            </w:r>
            <w:r w:rsidR="00885093">
              <w:rPr>
                <w:rFonts w:ascii="Arial" w:hAnsi="Arial" w:cs="Arial"/>
                <w:sz w:val="24"/>
                <w:szCs w:val="24"/>
              </w:rPr>
              <w:t xml:space="preserve"> </w:t>
            </w:r>
            <w:r w:rsidRPr="00885093">
              <w:rPr>
                <w:rFonts w:ascii="Arial" w:hAnsi="Arial" w:cs="Arial"/>
                <w:sz w:val="24"/>
                <w:szCs w:val="24"/>
              </w:rPr>
              <w:t>руб.,</w:t>
            </w:r>
            <w:r w:rsidR="00CA4EB6" w:rsidRPr="00885093">
              <w:rPr>
                <w:rFonts w:ascii="Arial" w:hAnsi="Arial" w:cs="Arial"/>
                <w:sz w:val="24"/>
                <w:szCs w:val="24"/>
              </w:rPr>
              <w:t xml:space="preserve"> </w:t>
            </w:r>
            <w:r w:rsidR="00C95BB8" w:rsidRPr="00885093">
              <w:rPr>
                <w:rFonts w:ascii="Arial" w:hAnsi="Arial" w:cs="Arial"/>
                <w:sz w:val="24"/>
                <w:szCs w:val="24"/>
              </w:rPr>
              <w:t>в 2021</w:t>
            </w:r>
            <w:r w:rsidRPr="00885093">
              <w:rPr>
                <w:rFonts w:ascii="Arial" w:hAnsi="Arial" w:cs="Arial"/>
                <w:sz w:val="24"/>
                <w:szCs w:val="24"/>
              </w:rPr>
              <w:t>г. –</w:t>
            </w:r>
            <w:r w:rsidR="00885093">
              <w:rPr>
                <w:rFonts w:ascii="Arial" w:hAnsi="Arial" w:cs="Arial"/>
                <w:sz w:val="24"/>
                <w:szCs w:val="24"/>
              </w:rPr>
              <w:t>2898,2</w:t>
            </w:r>
            <w:r w:rsidR="00C95BB8" w:rsidRPr="00885093">
              <w:rPr>
                <w:rFonts w:ascii="Arial" w:hAnsi="Arial" w:cs="Arial"/>
                <w:sz w:val="24"/>
                <w:szCs w:val="24"/>
              </w:rPr>
              <w:t xml:space="preserve"> </w:t>
            </w:r>
            <w:r w:rsidRPr="00885093">
              <w:rPr>
                <w:rFonts w:ascii="Arial" w:hAnsi="Arial" w:cs="Arial"/>
                <w:sz w:val="24"/>
                <w:szCs w:val="24"/>
              </w:rPr>
              <w:t>тыс.</w:t>
            </w:r>
            <w:r w:rsidR="00885093">
              <w:rPr>
                <w:rFonts w:ascii="Arial" w:hAnsi="Arial" w:cs="Arial"/>
                <w:sz w:val="24"/>
                <w:szCs w:val="24"/>
              </w:rPr>
              <w:t xml:space="preserve"> </w:t>
            </w:r>
            <w:r w:rsidRPr="00885093">
              <w:rPr>
                <w:rFonts w:ascii="Arial" w:hAnsi="Arial" w:cs="Arial"/>
                <w:sz w:val="24"/>
                <w:szCs w:val="24"/>
              </w:rPr>
              <w:t>руб.,</w:t>
            </w:r>
            <w:r w:rsidR="00885093">
              <w:rPr>
                <w:rFonts w:ascii="Arial" w:hAnsi="Arial" w:cs="Arial"/>
                <w:sz w:val="24"/>
                <w:szCs w:val="24"/>
              </w:rPr>
              <w:t xml:space="preserve"> </w:t>
            </w:r>
            <w:r w:rsidRPr="00885093">
              <w:rPr>
                <w:rFonts w:ascii="Arial" w:hAnsi="Arial" w:cs="Arial"/>
                <w:sz w:val="24"/>
                <w:szCs w:val="24"/>
              </w:rPr>
              <w:t>в</w:t>
            </w:r>
            <w:r w:rsidR="00885093">
              <w:rPr>
                <w:rFonts w:ascii="Arial" w:hAnsi="Arial" w:cs="Arial"/>
                <w:sz w:val="24"/>
                <w:szCs w:val="24"/>
              </w:rPr>
              <w:t xml:space="preserve"> </w:t>
            </w:r>
            <w:r w:rsidRPr="00885093">
              <w:rPr>
                <w:rFonts w:ascii="Arial" w:hAnsi="Arial" w:cs="Arial"/>
                <w:sz w:val="24"/>
                <w:szCs w:val="24"/>
              </w:rPr>
              <w:t xml:space="preserve">том числе федерального бюджета </w:t>
            </w:r>
            <w:r w:rsidR="00555506" w:rsidRPr="00885093">
              <w:rPr>
                <w:rFonts w:ascii="Arial" w:hAnsi="Arial" w:cs="Arial"/>
                <w:sz w:val="24"/>
                <w:szCs w:val="24"/>
              </w:rPr>
              <w:t>–</w:t>
            </w:r>
            <w:r w:rsidR="00C95BB8" w:rsidRPr="00885093">
              <w:rPr>
                <w:rFonts w:ascii="Arial" w:hAnsi="Arial" w:cs="Arial"/>
                <w:sz w:val="24"/>
                <w:szCs w:val="24"/>
              </w:rPr>
              <w:t xml:space="preserve"> </w:t>
            </w:r>
            <w:r w:rsidR="00885093">
              <w:rPr>
                <w:rFonts w:ascii="Arial" w:hAnsi="Arial" w:cs="Arial"/>
                <w:sz w:val="24"/>
                <w:szCs w:val="24"/>
              </w:rPr>
              <w:t>90,6</w:t>
            </w:r>
            <w:r w:rsidR="007D24CE" w:rsidRPr="00885093">
              <w:rPr>
                <w:rFonts w:ascii="Arial" w:hAnsi="Arial" w:cs="Arial"/>
                <w:sz w:val="24"/>
                <w:szCs w:val="24"/>
              </w:rPr>
              <w:t xml:space="preserve"> </w:t>
            </w:r>
            <w:r w:rsidRPr="00885093">
              <w:rPr>
                <w:rFonts w:ascii="Arial" w:hAnsi="Arial" w:cs="Arial"/>
                <w:sz w:val="24"/>
                <w:szCs w:val="24"/>
              </w:rPr>
              <w:t>тыс.</w:t>
            </w:r>
            <w:r w:rsidR="00885093">
              <w:rPr>
                <w:rFonts w:ascii="Arial" w:hAnsi="Arial" w:cs="Arial"/>
                <w:sz w:val="24"/>
                <w:szCs w:val="24"/>
              </w:rPr>
              <w:t xml:space="preserve"> </w:t>
            </w:r>
            <w:r w:rsidRPr="00885093">
              <w:rPr>
                <w:rFonts w:ascii="Arial" w:hAnsi="Arial" w:cs="Arial"/>
                <w:sz w:val="24"/>
                <w:szCs w:val="24"/>
              </w:rPr>
              <w:t>руб</w:t>
            </w:r>
            <w:proofErr w:type="gramEnd"/>
            <w:r w:rsidRPr="00885093">
              <w:rPr>
                <w:rFonts w:ascii="Arial" w:hAnsi="Arial" w:cs="Arial"/>
                <w:sz w:val="24"/>
                <w:szCs w:val="24"/>
              </w:rPr>
              <w:t xml:space="preserve">., </w:t>
            </w:r>
            <w:proofErr w:type="gramStart"/>
            <w:r w:rsidRPr="00885093">
              <w:rPr>
                <w:rFonts w:ascii="Arial" w:hAnsi="Arial" w:cs="Arial"/>
                <w:sz w:val="24"/>
                <w:szCs w:val="24"/>
              </w:rPr>
              <w:t>местного бюджета</w:t>
            </w:r>
            <w:r w:rsidR="00CA4EB6" w:rsidRPr="00885093">
              <w:rPr>
                <w:rFonts w:ascii="Arial" w:hAnsi="Arial" w:cs="Arial"/>
                <w:sz w:val="24"/>
                <w:szCs w:val="24"/>
              </w:rPr>
              <w:t xml:space="preserve"> </w:t>
            </w:r>
            <w:r w:rsidRPr="00885093">
              <w:rPr>
                <w:rFonts w:ascii="Arial" w:hAnsi="Arial" w:cs="Arial"/>
                <w:sz w:val="24"/>
                <w:szCs w:val="24"/>
              </w:rPr>
              <w:t xml:space="preserve">– </w:t>
            </w:r>
            <w:r w:rsidR="00885093">
              <w:rPr>
                <w:rFonts w:ascii="Arial" w:hAnsi="Arial" w:cs="Arial"/>
                <w:sz w:val="24"/>
                <w:szCs w:val="24"/>
              </w:rPr>
              <w:t>2807,6</w:t>
            </w:r>
            <w:r w:rsidR="00B758DA" w:rsidRPr="00885093">
              <w:rPr>
                <w:rFonts w:ascii="Arial" w:hAnsi="Arial" w:cs="Arial"/>
                <w:sz w:val="24"/>
                <w:szCs w:val="24"/>
              </w:rPr>
              <w:t xml:space="preserve"> </w:t>
            </w:r>
            <w:r w:rsidR="00C95BB8" w:rsidRPr="00885093">
              <w:rPr>
                <w:rFonts w:ascii="Arial" w:hAnsi="Arial" w:cs="Arial"/>
                <w:sz w:val="24"/>
                <w:szCs w:val="24"/>
              </w:rPr>
              <w:t>тыс.</w:t>
            </w:r>
            <w:r w:rsidR="00885093">
              <w:rPr>
                <w:rFonts w:ascii="Arial" w:hAnsi="Arial" w:cs="Arial"/>
                <w:sz w:val="24"/>
                <w:szCs w:val="24"/>
              </w:rPr>
              <w:t xml:space="preserve"> </w:t>
            </w:r>
            <w:r w:rsidR="00C95BB8" w:rsidRPr="00885093">
              <w:rPr>
                <w:rFonts w:ascii="Arial" w:hAnsi="Arial" w:cs="Arial"/>
                <w:sz w:val="24"/>
                <w:szCs w:val="24"/>
              </w:rPr>
              <w:t xml:space="preserve">руб., в 2022г.- </w:t>
            </w:r>
            <w:r w:rsidR="00885093">
              <w:rPr>
                <w:rFonts w:ascii="Arial" w:hAnsi="Arial" w:cs="Arial"/>
                <w:sz w:val="24"/>
                <w:szCs w:val="24"/>
              </w:rPr>
              <w:t>2752,1</w:t>
            </w:r>
            <w:r w:rsidR="00C95BB8" w:rsidRPr="00885093">
              <w:rPr>
                <w:rFonts w:ascii="Arial" w:hAnsi="Arial" w:cs="Arial"/>
                <w:sz w:val="24"/>
                <w:szCs w:val="24"/>
              </w:rPr>
              <w:t xml:space="preserve"> </w:t>
            </w:r>
            <w:r w:rsidRPr="00885093">
              <w:rPr>
                <w:rFonts w:ascii="Arial" w:hAnsi="Arial" w:cs="Arial"/>
                <w:sz w:val="24"/>
                <w:szCs w:val="24"/>
              </w:rPr>
              <w:t>тыс.</w:t>
            </w:r>
            <w:r w:rsidR="00885093">
              <w:rPr>
                <w:rFonts w:ascii="Arial" w:hAnsi="Arial" w:cs="Arial"/>
                <w:sz w:val="24"/>
                <w:szCs w:val="24"/>
              </w:rPr>
              <w:t xml:space="preserve"> </w:t>
            </w:r>
            <w:r w:rsidRPr="00885093">
              <w:rPr>
                <w:rFonts w:ascii="Arial" w:hAnsi="Arial" w:cs="Arial"/>
                <w:sz w:val="24"/>
                <w:szCs w:val="24"/>
              </w:rPr>
              <w:t>руб.,</w:t>
            </w:r>
            <w:r w:rsidR="00885093">
              <w:rPr>
                <w:rFonts w:ascii="Arial" w:hAnsi="Arial" w:cs="Arial"/>
                <w:sz w:val="24"/>
                <w:szCs w:val="24"/>
              </w:rPr>
              <w:t xml:space="preserve"> в </w:t>
            </w:r>
            <w:r w:rsidRPr="00885093">
              <w:rPr>
                <w:rFonts w:ascii="Arial" w:hAnsi="Arial" w:cs="Arial"/>
                <w:sz w:val="24"/>
                <w:szCs w:val="24"/>
              </w:rPr>
              <w:t xml:space="preserve">том числе федерального бюджета </w:t>
            </w:r>
            <w:r w:rsidR="00B7542D" w:rsidRPr="00885093">
              <w:rPr>
                <w:rFonts w:ascii="Arial" w:hAnsi="Arial" w:cs="Arial"/>
                <w:sz w:val="24"/>
                <w:szCs w:val="24"/>
              </w:rPr>
              <w:t>–</w:t>
            </w:r>
            <w:r w:rsidR="00C95BB8" w:rsidRPr="00885093">
              <w:rPr>
                <w:rFonts w:ascii="Arial" w:hAnsi="Arial" w:cs="Arial"/>
                <w:sz w:val="24"/>
                <w:szCs w:val="24"/>
              </w:rPr>
              <w:t xml:space="preserve"> </w:t>
            </w:r>
            <w:r w:rsidR="00885093">
              <w:rPr>
                <w:rFonts w:ascii="Arial" w:hAnsi="Arial" w:cs="Arial"/>
                <w:sz w:val="24"/>
                <w:szCs w:val="24"/>
              </w:rPr>
              <w:t>91,5</w:t>
            </w:r>
            <w:r w:rsidR="00B758DA" w:rsidRPr="00885093">
              <w:rPr>
                <w:rFonts w:ascii="Arial" w:hAnsi="Arial" w:cs="Arial"/>
                <w:sz w:val="24"/>
                <w:szCs w:val="24"/>
              </w:rPr>
              <w:t xml:space="preserve"> </w:t>
            </w:r>
            <w:r w:rsidRPr="00885093">
              <w:rPr>
                <w:rFonts w:ascii="Arial" w:hAnsi="Arial" w:cs="Arial"/>
                <w:sz w:val="24"/>
                <w:szCs w:val="24"/>
              </w:rPr>
              <w:t>тыс.</w:t>
            </w:r>
            <w:r w:rsidR="00885093">
              <w:rPr>
                <w:rFonts w:ascii="Arial" w:hAnsi="Arial" w:cs="Arial"/>
                <w:sz w:val="24"/>
                <w:szCs w:val="24"/>
              </w:rPr>
              <w:t xml:space="preserve"> </w:t>
            </w:r>
            <w:r w:rsidRPr="00885093">
              <w:rPr>
                <w:rFonts w:ascii="Arial" w:hAnsi="Arial" w:cs="Arial"/>
                <w:sz w:val="24"/>
                <w:szCs w:val="24"/>
              </w:rPr>
              <w:t>руб., местного бюджета</w:t>
            </w:r>
            <w:r w:rsidR="00CA4EB6" w:rsidRPr="00885093">
              <w:rPr>
                <w:rFonts w:ascii="Arial" w:hAnsi="Arial" w:cs="Arial"/>
                <w:sz w:val="24"/>
                <w:szCs w:val="24"/>
              </w:rPr>
              <w:t xml:space="preserve"> </w:t>
            </w:r>
            <w:r w:rsidRPr="00885093">
              <w:rPr>
                <w:rFonts w:ascii="Arial" w:hAnsi="Arial" w:cs="Arial"/>
                <w:sz w:val="24"/>
                <w:szCs w:val="24"/>
              </w:rPr>
              <w:t xml:space="preserve">– </w:t>
            </w:r>
            <w:r w:rsidR="00885093">
              <w:rPr>
                <w:rFonts w:ascii="Arial" w:hAnsi="Arial" w:cs="Arial"/>
                <w:sz w:val="24"/>
                <w:szCs w:val="24"/>
              </w:rPr>
              <w:t>2660,6</w:t>
            </w:r>
            <w:r w:rsidR="00E97EA2" w:rsidRPr="00885093">
              <w:rPr>
                <w:rFonts w:ascii="Arial" w:hAnsi="Arial" w:cs="Arial"/>
                <w:sz w:val="24"/>
                <w:szCs w:val="24"/>
              </w:rPr>
              <w:t xml:space="preserve"> </w:t>
            </w:r>
            <w:r w:rsidR="00C95BB8" w:rsidRPr="00885093">
              <w:rPr>
                <w:rFonts w:ascii="Arial" w:hAnsi="Arial" w:cs="Arial"/>
                <w:sz w:val="24"/>
                <w:szCs w:val="24"/>
              </w:rPr>
              <w:t>тыс.</w:t>
            </w:r>
            <w:r w:rsidR="00885093">
              <w:rPr>
                <w:rFonts w:ascii="Arial" w:hAnsi="Arial" w:cs="Arial"/>
                <w:sz w:val="24"/>
                <w:szCs w:val="24"/>
              </w:rPr>
              <w:t xml:space="preserve"> </w:t>
            </w:r>
            <w:r w:rsidR="00C95BB8" w:rsidRPr="00885093">
              <w:rPr>
                <w:rFonts w:ascii="Arial" w:hAnsi="Arial" w:cs="Arial"/>
                <w:sz w:val="24"/>
                <w:szCs w:val="24"/>
              </w:rPr>
              <w:t>руб., в 2023</w:t>
            </w:r>
            <w:r w:rsidRPr="00885093">
              <w:rPr>
                <w:rFonts w:ascii="Arial" w:hAnsi="Arial" w:cs="Arial"/>
                <w:sz w:val="24"/>
                <w:szCs w:val="24"/>
              </w:rPr>
              <w:t xml:space="preserve">г. – </w:t>
            </w:r>
            <w:r w:rsidR="00885093">
              <w:rPr>
                <w:rFonts w:ascii="Arial" w:hAnsi="Arial" w:cs="Arial"/>
                <w:sz w:val="24"/>
                <w:szCs w:val="24"/>
              </w:rPr>
              <w:t>2757,3</w:t>
            </w:r>
            <w:r w:rsidR="00C95BB8" w:rsidRPr="00885093">
              <w:rPr>
                <w:rFonts w:ascii="Arial" w:hAnsi="Arial" w:cs="Arial"/>
                <w:sz w:val="24"/>
                <w:szCs w:val="24"/>
              </w:rPr>
              <w:t xml:space="preserve"> тыс.</w:t>
            </w:r>
            <w:r w:rsidR="00885093">
              <w:rPr>
                <w:rFonts w:ascii="Arial" w:hAnsi="Arial" w:cs="Arial"/>
                <w:sz w:val="24"/>
                <w:szCs w:val="24"/>
              </w:rPr>
              <w:t xml:space="preserve"> </w:t>
            </w:r>
            <w:r w:rsidR="00C95BB8" w:rsidRPr="00885093">
              <w:rPr>
                <w:rFonts w:ascii="Arial" w:hAnsi="Arial" w:cs="Arial"/>
                <w:sz w:val="24"/>
                <w:szCs w:val="24"/>
              </w:rPr>
              <w:t>руб.,</w:t>
            </w:r>
            <w:r w:rsidR="00885093">
              <w:rPr>
                <w:rFonts w:ascii="Arial" w:hAnsi="Arial" w:cs="Arial"/>
                <w:sz w:val="24"/>
                <w:szCs w:val="24"/>
              </w:rPr>
              <w:t xml:space="preserve"> в </w:t>
            </w:r>
            <w:r w:rsidR="00C95BB8" w:rsidRPr="00885093">
              <w:rPr>
                <w:rFonts w:ascii="Arial" w:hAnsi="Arial" w:cs="Arial"/>
                <w:sz w:val="24"/>
                <w:szCs w:val="24"/>
              </w:rPr>
              <w:t xml:space="preserve">том числе федерального бюджета – </w:t>
            </w:r>
            <w:r w:rsidR="00885093">
              <w:rPr>
                <w:rFonts w:ascii="Arial" w:hAnsi="Arial" w:cs="Arial"/>
                <w:sz w:val="24"/>
                <w:szCs w:val="24"/>
              </w:rPr>
              <w:t>95,0</w:t>
            </w:r>
            <w:r w:rsidR="00C95BB8" w:rsidRPr="00885093">
              <w:rPr>
                <w:rFonts w:ascii="Arial" w:hAnsi="Arial" w:cs="Arial"/>
                <w:sz w:val="24"/>
                <w:szCs w:val="24"/>
              </w:rPr>
              <w:t xml:space="preserve"> тыс.</w:t>
            </w:r>
            <w:r w:rsidR="00885093">
              <w:rPr>
                <w:rFonts w:ascii="Arial" w:hAnsi="Arial" w:cs="Arial"/>
                <w:sz w:val="24"/>
                <w:szCs w:val="24"/>
              </w:rPr>
              <w:t xml:space="preserve"> </w:t>
            </w:r>
            <w:r w:rsidR="00C95BB8" w:rsidRPr="00885093">
              <w:rPr>
                <w:rFonts w:ascii="Arial" w:hAnsi="Arial" w:cs="Arial"/>
                <w:sz w:val="24"/>
                <w:szCs w:val="24"/>
              </w:rPr>
              <w:t xml:space="preserve">руб., местного бюджета – </w:t>
            </w:r>
            <w:r w:rsidR="00885093">
              <w:rPr>
                <w:rFonts w:ascii="Arial" w:hAnsi="Arial" w:cs="Arial"/>
                <w:sz w:val="24"/>
                <w:szCs w:val="24"/>
              </w:rPr>
              <w:t xml:space="preserve">2662,3 </w:t>
            </w:r>
            <w:r w:rsidR="00C95BB8" w:rsidRPr="00885093">
              <w:rPr>
                <w:rFonts w:ascii="Arial" w:hAnsi="Arial" w:cs="Arial"/>
                <w:sz w:val="24"/>
                <w:szCs w:val="24"/>
              </w:rPr>
              <w:t xml:space="preserve"> тыс.</w:t>
            </w:r>
            <w:r w:rsidR="00885093">
              <w:rPr>
                <w:rFonts w:ascii="Arial" w:hAnsi="Arial" w:cs="Arial"/>
                <w:sz w:val="24"/>
                <w:szCs w:val="24"/>
              </w:rPr>
              <w:t xml:space="preserve"> </w:t>
            </w:r>
            <w:r w:rsidR="00C95BB8" w:rsidRPr="00885093">
              <w:rPr>
                <w:rFonts w:ascii="Arial" w:hAnsi="Arial" w:cs="Arial"/>
                <w:sz w:val="24"/>
                <w:szCs w:val="24"/>
              </w:rPr>
              <w:t>руб.,</w:t>
            </w:r>
            <w:r w:rsidR="00885093">
              <w:rPr>
                <w:rFonts w:ascii="Arial" w:hAnsi="Arial" w:cs="Arial"/>
                <w:sz w:val="24"/>
                <w:szCs w:val="24"/>
              </w:rPr>
              <w:t xml:space="preserve"> </w:t>
            </w:r>
            <w:r w:rsidR="00C95BB8" w:rsidRPr="00885093">
              <w:rPr>
                <w:rFonts w:ascii="Arial" w:hAnsi="Arial" w:cs="Arial"/>
                <w:sz w:val="24"/>
                <w:szCs w:val="24"/>
              </w:rPr>
              <w:t>в 2024</w:t>
            </w:r>
            <w:r w:rsidRPr="00885093">
              <w:rPr>
                <w:rFonts w:ascii="Arial" w:hAnsi="Arial" w:cs="Arial"/>
                <w:sz w:val="24"/>
                <w:szCs w:val="24"/>
              </w:rPr>
              <w:t>г. –</w:t>
            </w:r>
            <w:r w:rsidR="00FA0143" w:rsidRPr="00885093">
              <w:rPr>
                <w:rFonts w:ascii="Arial" w:hAnsi="Arial" w:cs="Arial"/>
                <w:sz w:val="24"/>
                <w:szCs w:val="24"/>
              </w:rPr>
              <w:t xml:space="preserve"> </w:t>
            </w:r>
            <w:r w:rsidR="00C95BB8" w:rsidRPr="00885093">
              <w:rPr>
                <w:rFonts w:ascii="Arial" w:hAnsi="Arial" w:cs="Arial"/>
                <w:sz w:val="24"/>
                <w:szCs w:val="24"/>
              </w:rPr>
              <w:t>2716,2 тыс.</w:t>
            </w:r>
            <w:r w:rsidR="00885093">
              <w:rPr>
                <w:rFonts w:ascii="Arial" w:hAnsi="Arial" w:cs="Arial"/>
                <w:sz w:val="24"/>
                <w:szCs w:val="24"/>
              </w:rPr>
              <w:t xml:space="preserve"> </w:t>
            </w:r>
            <w:r w:rsidR="00C95BB8" w:rsidRPr="00885093">
              <w:rPr>
                <w:rFonts w:ascii="Arial" w:hAnsi="Arial" w:cs="Arial"/>
                <w:sz w:val="24"/>
                <w:szCs w:val="24"/>
              </w:rPr>
              <w:t>руб.,</w:t>
            </w:r>
            <w:r w:rsidR="00885093">
              <w:rPr>
                <w:rFonts w:ascii="Arial" w:hAnsi="Arial" w:cs="Arial"/>
                <w:sz w:val="24"/>
                <w:szCs w:val="24"/>
              </w:rPr>
              <w:t xml:space="preserve"> в </w:t>
            </w:r>
            <w:r w:rsidR="00C95BB8" w:rsidRPr="00885093">
              <w:rPr>
                <w:rFonts w:ascii="Arial" w:hAnsi="Arial" w:cs="Arial"/>
                <w:sz w:val="24"/>
                <w:szCs w:val="24"/>
              </w:rPr>
              <w:t>том числе федерального бюджета – 84 тыс.</w:t>
            </w:r>
            <w:r w:rsidR="00885093">
              <w:rPr>
                <w:rFonts w:ascii="Arial" w:hAnsi="Arial" w:cs="Arial"/>
                <w:sz w:val="24"/>
                <w:szCs w:val="24"/>
              </w:rPr>
              <w:t xml:space="preserve"> </w:t>
            </w:r>
            <w:r w:rsidR="00C95BB8" w:rsidRPr="00885093">
              <w:rPr>
                <w:rFonts w:ascii="Arial" w:hAnsi="Arial" w:cs="Arial"/>
                <w:sz w:val="24"/>
                <w:szCs w:val="24"/>
              </w:rPr>
              <w:t>руб., местного бюджета – 2632,2 тыс.</w:t>
            </w:r>
            <w:r w:rsidR="00885093">
              <w:rPr>
                <w:rFonts w:ascii="Arial" w:hAnsi="Arial" w:cs="Arial"/>
                <w:sz w:val="24"/>
                <w:szCs w:val="24"/>
              </w:rPr>
              <w:t xml:space="preserve"> </w:t>
            </w:r>
            <w:r w:rsidR="00C95BB8" w:rsidRPr="00885093">
              <w:rPr>
                <w:rFonts w:ascii="Arial" w:hAnsi="Arial" w:cs="Arial"/>
                <w:sz w:val="24"/>
                <w:szCs w:val="24"/>
              </w:rPr>
              <w:t>руб.,</w:t>
            </w:r>
            <w:r w:rsidRPr="00885093">
              <w:rPr>
                <w:rFonts w:ascii="Arial" w:hAnsi="Arial" w:cs="Arial"/>
                <w:sz w:val="24"/>
                <w:szCs w:val="24"/>
              </w:rPr>
              <w:t xml:space="preserve"> в</w:t>
            </w:r>
            <w:proofErr w:type="gramEnd"/>
            <w:r w:rsidR="00C95BB8" w:rsidRPr="00885093">
              <w:rPr>
                <w:rFonts w:ascii="Arial" w:hAnsi="Arial" w:cs="Arial"/>
                <w:sz w:val="24"/>
                <w:szCs w:val="24"/>
              </w:rPr>
              <w:t xml:space="preserve"> 2025</w:t>
            </w:r>
            <w:r w:rsidRPr="00885093">
              <w:rPr>
                <w:rFonts w:ascii="Arial" w:hAnsi="Arial" w:cs="Arial"/>
                <w:sz w:val="24"/>
                <w:szCs w:val="24"/>
              </w:rPr>
              <w:t xml:space="preserve">г. – </w:t>
            </w:r>
            <w:r w:rsidR="00C95BB8" w:rsidRPr="00885093">
              <w:rPr>
                <w:rFonts w:ascii="Arial" w:hAnsi="Arial" w:cs="Arial"/>
                <w:sz w:val="24"/>
                <w:szCs w:val="24"/>
              </w:rPr>
              <w:t>2683,8 тыс.</w:t>
            </w:r>
            <w:r w:rsidR="00885093">
              <w:rPr>
                <w:rFonts w:ascii="Arial" w:hAnsi="Arial" w:cs="Arial"/>
                <w:sz w:val="24"/>
                <w:szCs w:val="24"/>
              </w:rPr>
              <w:t xml:space="preserve"> </w:t>
            </w:r>
            <w:r w:rsidR="00C95BB8" w:rsidRPr="00885093">
              <w:rPr>
                <w:rFonts w:ascii="Arial" w:hAnsi="Arial" w:cs="Arial"/>
                <w:sz w:val="24"/>
                <w:szCs w:val="24"/>
              </w:rPr>
              <w:t>руб.,</w:t>
            </w:r>
            <w:r w:rsidR="00885093">
              <w:rPr>
                <w:rFonts w:ascii="Arial" w:hAnsi="Arial" w:cs="Arial"/>
                <w:sz w:val="24"/>
                <w:szCs w:val="24"/>
              </w:rPr>
              <w:t xml:space="preserve"> в </w:t>
            </w:r>
            <w:r w:rsidR="00C95BB8" w:rsidRPr="00885093">
              <w:rPr>
                <w:rFonts w:ascii="Arial" w:hAnsi="Arial" w:cs="Arial"/>
                <w:sz w:val="24"/>
                <w:szCs w:val="24"/>
              </w:rPr>
              <w:t xml:space="preserve">том числе федерального </w:t>
            </w:r>
            <w:r w:rsidR="00C95BB8" w:rsidRPr="00885093">
              <w:rPr>
                <w:rFonts w:ascii="Arial" w:hAnsi="Arial" w:cs="Arial"/>
                <w:sz w:val="24"/>
                <w:szCs w:val="24"/>
              </w:rPr>
              <w:lastRenderedPageBreak/>
              <w:t>бюджета – 84 тыс.</w:t>
            </w:r>
            <w:r w:rsidR="00885093">
              <w:rPr>
                <w:rFonts w:ascii="Arial" w:hAnsi="Arial" w:cs="Arial"/>
                <w:sz w:val="24"/>
                <w:szCs w:val="24"/>
              </w:rPr>
              <w:t xml:space="preserve"> </w:t>
            </w:r>
            <w:r w:rsidR="00C95BB8" w:rsidRPr="00885093">
              <w:rPr>
                <w:rFonts w:ascii="Arial" w:hAnsi="Arial" w:cs="Arial"/>
                <w:sz w:val="24"/>
                <w:szCs w:val="24"/>
              </w:rPr>
              <w:t>руб., местного бюджета – 2599,8 тыс.</w:t>
            </w:r>
            <w:r w:rsidR="00885093">
              <w:rPr>
                <w:rFonts w:ascii="Arial" w:hAnsi="Arial" w:cs="Arial"/>
                <w:sz w:val="24"/>
                <w:szCs w:val="24"/>
              </w:rPr>
              <w:t xml:space="preserve"> </w:t>
            </w:r>
            <w:r w:rsidR="00C95BB8" w:rsidRPr="00885093">
              <w:rPr>
                <w:rFonts w:ascii="Arial" w:hAnsi="Arial" w:cs="Arial"/>
                <w:sz w:val="24"/>
                <w:szCs w:val="24"/>
              </w:rPr>
              <w:t>руб.,</w:t>
            </w:r>
          </w:p>
        </w:tc>
      </w:tr>
      <w:tr w:rsidR="00CA4EB6" w:rsidRPr="00B33983" w:rsidTr="004A7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3395" w:type="dxa"/>
          </w:tcPr>
          <w:p w:rsidR="000A36D2" w:rsidRPr="00B33983" w:rsidRDefault="000A36D2" w:rsidP="004A7653">
            <w:pPr>
              <w:jc w:val="both"/>
              <w:rPr>
                <w:rFonts w:ascii="Arial" w:hAnsi="Arial" w:cs="Arial"/>
                <w:spacing w:val="-2"/>
                <w:sz w:val="24"/>
                <w:szCs w:val="24"/>
              </w:rPr>
            </w:pPr>
            <w:r w:rsidRPr="00B33983">
              <w:rPr>
                <w:rFonts w:ascii="Arial" w:hAnsi="Arial" w:cs="Arial"/>
                <w:spacing w:val="-2"/>
                <w:sz w:val="24"/>
                <w:szCs w:val="24"/>
              </w:rPr>
              <w:lastRenderedPageBreak/>
              <w:t>Ожидаемые результаты реализации под</w:t>
            </w:r>
            <w:r w:rsidRPr="00B33983">
              <w:rPr>
                <w:rFonts w:ascii="Arial" w:hAnsi="Arial" w:cs="Arial"/>
                <w:sz w:val="24"/>
                <w:szCs w:val="24"/>
              </w:rPr>
              <w:t>программы</w:t>
            </w:r>
          </w:p>
        </w:tc>
        <w:tc>
          <w:tcPr>
            <w:tcW w:w="6207" w:type="dxa"/>
          </w:tcPr>
          <w:p w:rsidR="000A36D2" w:rsidRPr="00B33983" w:rsidRDefault="000A36D2" w:rsidP="004A7653">
            <w:pPr>
              <w:jc w:val="both"/>
              <w:rPr>
                <w:rFonts w:ascii="Arial" w:hAnsi="Arial" w:cs="Arial"/>
                <w:sz w:val="24"/>
                <w:szCs w:val="24"/>
              </w:rPr>
            </w:pPr>
            <w:r w:rsidRPr="00B33983">
              <w:rPr>
                <w:rFonts w:ascii="Arial" w:hAnsi="Arial" w:cs="Arial"/>
                <w:sz w:val="24"/>
                <w:szCs w:val="24"/>
              </w:rPr>
              <w:t xml:space="preserve">1. </w:t>
            </w:r>
            <w:r w:rsidRPr="00B33983">
              <w:rPr>
                <w:rFonts w:ascii="Arial" w:hAnsi="Arial" w:cs="Arial"/>
                <w:sz w:val="24"/>
                <w:szCs w:val="24"/>
                <w:shd w:val="clear" w:color="auto" w:fill="FFFFFF"/>
              </w:rPr>
              <w:t xml:space="preserve">Расходы бюджета сельского поселения на содержание органов местного самоуправления в расчете на одного жителя сельского поселения не более </w:t>
            </w:r>
            <w:r w:rsidR="00C95BB8" w:rsidRPr="00B33983">
              <w:rPr>
                <w:rFonts w:ascii="Arial" w:hAnsi="Arial" w:cs="Arial"/>
                <w:sz w:val="24"/>
                <w:szCs w:val="24"/>
                <w:shd w:val="clear" w:color="auto" w:fill="FFFFFF"/>
              </w:rPr>
              <w:t>2000</w:t>
            </w:r>
            <w:r w:rsidRPr="00B33983">
              <w:rPr>
                <w:rFonts w:ascii="Arial" w:hAnsi="Arial" w:cs="Arial"/>
                <w:sz w:val="24"/>
                <w:szCs w:val="24"/>
                <w:shd w:val="clear" w:color="auto" w:fill="FFFFFF"/>
              </w:rPr>
              <w:t xml:space="preserve"> руб. (при среднегодовой численности населения сельского поселения 1</w:t>
            </w:r>
            <w:r w:rsidR="00C95BB8" w:rsidRPr="00B33983">
              <w:rPr>
                <w:rFonts w:ascii="Arial" w:hAnsi="Arial" w:cs="Arial"/>
                <w:sz w:val="24"/>
                <w:szCs w:val="24"/>
                <w:shd w:val="clear" w:color="auto" w:fill="FFFFFF"/>
              </w:rPr>
              <w:t xml:space="preserve">444 </w:t>
            </w:r>
            <w:r w:rsidRPr="00B33983">
              <w:rPr>
                <w:rFonts w:ascii="Arial" w:hAnsi="Arial" w:cs="Arial"/>
                <w:sz w:val="24"/>
                <w:szCs w:val="24"/>
                <w:shd w:val="clear" w:color="auto" w:fill="FFFFFF"/>
              </w:rPr>
              <w:t>человек).</w:t>
            </w:r>
          </w:p>
          <w:p w:rsidR="000A36D2" w:rsidRPr="00B33983" w:rsidRDefault="000A36D2" w:rsidP="004A7653">
            <w:pPr>
              <w:jc w:val="both"/>
              <w:rPr>
                <w:rFonts w:ascii="Arial" w:hAnsi="Arial" w:cs="Arial"/>
                <w:sz w:val="24"/>
                <w:szCs w:val="24"/>
                <w:shd w:val="clear" w:color="auto" w:fill="FFFFFF"/>
              </w:rPr>
            </w:pPr>
            <w:r w:rsidRPr="00B33983">
              <w:rPr>
                <w:rFonts w:ascii="Arial" w:hAnsi="Arial" w:cs="Arial"/>
                <w:sz w:val="24"/>
                <w:szCs w:val="24"/>
                <w:shd w:val="clear" w:color="auto" w:fill="FFFFFF"/>
              </w:rPr>
              <w:t xml:space="preserve">2. </w:t>
            </w:r>
            <w:r w:rsidRPr="00B33983">
              <w:rPr>
                <w:rFonts w:ascii="Arial" w:hAnsi="Arial" w:cs="Arial"/>
                <w:sz w:val="24"/>
                <w:szCs w:val="24"/>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 – 0%.</w:t>
            </w:r>
          </w:p>
          <w:p w:rsidR="000A36D2" w:rsidRPr="00B33983" w:rsidRDefault="000A36D2" w:rsidP="004A7653">
            <w:pPr>
              <w:pStyle w:val="ConsPlusNormal"/>
              <w:jc w:val="both"/>
              <w:rPr>
                <w:rFonts w:cs="Arial"/>
                <w:sz w:val="24"/>
                <w:szCs w:val="24"/>
              </w:rPr>
            </w:pPr>
            <w:r w:rsidRPr="00B33983">
              <w:rPr>
                <w:rFonts w:cs="Arial"/>
                <w:sz w:val="24"/>
                <w:szCs w:val="24"/>
              </w:rPr>
              <w:t>3. Уровень исполнения плановых назначений по расходам на реализацию подпрограммы – не менее 100%.</w:t>
            </w:r>
          </w:p>
          <w:p w:rsidR="000A36D2" w:rsidRPr="00B33983" w:rsidRDefault="000A36D2" w:rsidP="004A7653">
            <w:pPr>
              <w:pStyle w:val="ConsPlusNormal"/>
              <w:jc w:val="both"/>
              <w:rPr>
                <w:rFonts w:cs="Arial"/>
                <w:sz w:val="24"/>
                <w:szCs w:val="24"/>
              </w:rPr>
            </w:pPr>
            <w:r w:rsidRPr="00B33983">
              <w:rPr>
                <w:rFonts w:cs="Arial"/>
                <w:sz w:val="24"/>
                <w:szCs w:val="24"/>
              </w:rPr>
              <w:t>4. Своевременность предоставления бюджетной отчетности.</w:t>
            </w:r>
          </w:p>
          <w:p w:rsidR="000A36D2" w:rsidRPr="00B33983" w:rsidRDefault="000A36D2" w:rsidP="004A7653">
            <w:pPr>
              <w:pStyle w:val="ConsPlusNormal"/>
              <w:jc w:val="both"/>
              <w:rPr>
                <w:rFonts w:cs="Arial"/>
                <w:sz w:val="24"/>
                <w:szCs w:val="24"/>
              </w:rPr>
            </w:pPr>
            <w:r w:rsidRPr="00B33983">
              <w:rPr>
                <w:rFonts w:cs="Arial"/>
                <w:sz w:val="24"/>
                <w:szCs w:val="24"/>
              </w:rPr>
              <w:t>5. Отсутствие просроченной кредиторской задолженности.</w:t>
            </w:r>
          </w:p>
        </w:tc>
      </w:tr>
    </w:tbl>
    <w:p w:rsidR="000A36D2" w:rsidRPr="00B33983" w:rsidRDefault="000A36D2" w:rsidP="00740184">
      <w:pPr>
        <w:tabs>
          <w:tab w:val="left" w:pos="851"/>
        </w:tabs>
        <w:ind w:firstLine="709"/>
        <w:jc w:val="both"/>
        <w:rPr>
          <w:rFonts w:ascii="Arial" w:hAnsi="Arial" w:cs="Arial"/>
          <w:sz w:val="24"/>
          <w:szCs w:val="24"/>
        </w:rPr>
      </w:pPr>
    </w:p>
    <w:p w:rsidR="000A36D2" w:rsidRPr="00B33983" w:rsidRDefault="000A36D2" w:rsidP="00740184">
      <w:pPr>
        <w:tabs>
          <w:tab w:val="left" w:pos="851"/>
        </w:tabs>
        <w:ind w:firstLine="709"/>
        <w:jc w:val="both"/>
        <w:rPr>
          <w:rFonts w:ascii="Arial" w:hAnsi="Arial" w:cs="Arial"/>
          <w:bCs/>
          <w:sz w:val="24"/>
          <w:szCs w:val="24"/>
        </w:rPr>
      </w:pPr>
      <w:r w:rsidRPr="00B33983">
        <w:rPr>
          <w:rFonts w:ascii="Arial" w:hAnsi="Arial" w:cs="Arial"/>
          <w:bCs/>
          <w:sz w:val="24"/>
          <w:szCs w:val="24"/>
        </w:rPr>
        <w:t xml:space="preserve">1. Характеристика сферы реализации подпрограммы </w:t>
      </w:r>
    </w:p>
    <w:p w:rsidR="000A36D2" w:rsidRPr="00B33983" w:rsidRDefault="000A36D2" w:rsidP="00740184">
      <w:pPr>
        <w:tabs>
          <w:tab w:val="left" w:pos="851"/>
        </w:tabs>
        <w:ind w:firstLine="709"/>
        <w:jc w:val="both"/>
        <w:rPr>
          <w:rFonts w:ascii="Arial" w:hAnsi="Arial" w:cs="Arial"/>
          <w:sz w:val="24"/>
          <w:szCs w:val="24"/>
        </w:rPr>
      </w:pPr>
    </w:p>
    <w:p w:rsidR="000A36D2" w:rsidRPr="00B33983" w:rsidRDefault="000A36D2" w:rsidP="00740184">
      <w:pPr>
        <w:autoSpaceDE/>
        <w:autoSpaceDN/>
        <w:adjustRightInd/>
        <w:ind w:firstLine="709"/>
        <w:jc w:val="both"/>
        <w:rPr>
          <w:rFonts w:ascii="Arial" w:hAnsi="Arial" w:cs="Arial"/>
          <w:sz w:val="24"/>
          <w:szCs w:val="24"/>
        </w:rPr>
      </w:pPr>
      <w:r w:rsidRPr="00B33983">
        <w:rPr>
          <w:rFonts w:ascii="Arial" w:hAnsi="Arial" w:cs="Arial"/>
          <w:sz w:val="24"/>
          <w:szCs w:val="24"/>
        </w:rPr>
        <w:t xml:space="preserve">Подпрограмма предусматривает исполнения функций и полномочий органов местного самоуправления. </w:t>
      </w:r>
    </w:p>
    <w:p w:rsidR="000A36D2" w:rsidRPr="00B33983" w:rsidRDefault="000A36D2" w:rsidP="00740184">
      <w:pPr>
        <w:widowControl/>
        <w:ind w:firstLine="709"/>
        <w:jc w:val="both"/>
        <w:rPr>
          <w:rFonts w:ascii="Arial" w:hAnsi="Arial" w:cs="Arial"/>
          <w:sz w:val="24"/>
          <w:szCs w:val="24"/>
        </w:rPr>
      </w:pPr>
      <w:r w:rsidRPr="00B33983">
        <w:rPr>
          <w:rFonts w:ascii="Arial" w:hAnsi="Arial" w:cs="Arial"/>
          <w:sz w:val="24"/>
          <w:szCs w:val="24"/>
        </w:rPr>
        <w:t>В соответствии с Федеральным законом «Об общих принципах организации местного самоуправления в Российской Федерации» от 6 октября 2003 года №131-ФЗ и Уставом сельского поселения, принятым решением Совета народных депутатов Латненского сельского поселения от 16.12.2004г. № 92, определена структура органов местного самоуправления.</w:t>
      </w:r>
    </w:p>
    <w:p w:rsidR="000A36D2" w:rsidRPr="00B33983" w:rsidRDefault="000A36D2" w:rsidP="00740184">
      <w:pPr>
        <w:widowControl/>
        <w:autoSpaceDE/>
        <w:autoSpaceDN/>
        <w:adjustRightInd/>
        <w:ind w:firstLine="709"/>
        <w:jc w:val="both"/>
        <w:rPr>
          <w:rFonts w:ascii="Arial" w:hAnsi="Arial" w:cs="Arial"/>
          <w:sz w:val="24"/>
          <w:szCs w:val="24"/>
        </w:rPr>
      </w:pPr>
      <w:r w:rsidRPr="00B33983">
        <w:rPr>
          <w:rFonts w:ascii="Arial" w:hAnsi="Arial" w:cs="Arial"/>
          <w:sz w:val="24"/>
          <w:szCs w:val="24"/>
        </w:rPr>
        <w:t>Совет народных депутатов является представительным органом местного самоуправления сельского поселения, действующий на основании Устава сельского поселения.</w:t>
      </w:r>
    </w:p>
    <w:p w:rsidR="000A36D2" w:rsidRPr="00B33983" w:rsidRDefault="000A36D2" w:rsidP="00740184">
      <w:pPr>
        <w:widowControl/>
        <w:autoSpaceDE/>
        <w:autoSpaceDN/>
        <w:adjustRightInd/>
        <w:ind w:firstLine="709"/>
        <w:jc w:val="both"/>
        <w:rPr>
          <w:rFonts w:ascii="Arial" w:hAnsi="Arial" w:cs="Arial"/>
          <w:sz w:val="24"/>
          <w:szCs w:val="24"/>
        </w:rPr>
      </w:pPr>
      <w:r w:rsidRPr="00B33983">
        <w:rPr>
          <w:rFonts w:ascii="Arial" w:hAnsi="Arial" w:cs="Arial"/>
          <w:sz w:val="24"/>
          <w:szCs w:val="24"/>
        </w:rPr>
        <w:t>Совет народных депутатов состоит из 10 депутатов, избираемых непосредственно населением на основе всеобщего, равного и прямого избирательного права при тайном голосовании сроком на 5 лет.</w:t>
      </w:r>
    </w:p>
    <w:p w:rsidR="000A36D2" w:rsidRPr="00B33983" w:rsidRDefault="000A36D2" w:rsidP="00740184">
      <w:pPr>
        <w:widowControl/>
        <w:autoSpaceDE/>
        <w:autoSpaceDN/>
        <w:adjustRightInd/>
        <w:ind w:firstLine="709"/>
        <w:jc w:val="both"/>
        <w:rPr>
          <w:rFonts w:ascii="Arial" w:hAnsi="Arial" w:cs="Arial"/>
          <w:sz w:val="24"/>
          <w:szCs w:val="24"/>
        </w:rPr>
      </w:pPr>
      <w:proofErr w:type="gramStart"/>
      <w:r w:rsidRPr="00B33983">
        <w:rPr>
          <w:rFonts w:ascii="Arial" w:hAnsi="Arial" w:cs="Arial"/>
          <w:sz w:val="24"/>
          <w:szCs w:val="24"/>
        </w:rPr>
        <w:t>Деятельность Совета народных депутатов направлена на принятие и совершенствование нормативно-правовой базы муниципального образования, на осуществление депутатского контроля за деятельностью исполнительной власти сельского поселения по реализации Федерального закона</w:t>
      </w:r>
      <w:r w:rsidR="00CA4EB6" w:rsidRPr="00B33983">
        <w:rPr>
          <w:rFonts w:ascii="Arial" w:hAnsi="Arial" w:cs="Arial"/>
          <w:sz w:val="24"/>
          <w:szCs w:val="24"/>
        </w:rPr>
        <w:t xml:space="preserve"> </w:t>
      </w:r>
      <w:r w:rsidRPr="00B33983">
        <w:rPr>
          <w:rFonts w:ascii="Arial" w:hAnsi="Arial" w:cs="Arial"/>
          <w:sz w:val="24"/>
          <w:szCs w:val="24"/>
        </w:rPr>
        <w:t>от 06.10.2003г. №131-ФЗ «Об общих принципах организации местного самоуправления в Российской Федерации», Устава сельского поселения, выполнению муниципальных правовых актов, а также реализации муниципальных программ и планов.</w:t>
      </w:r>
      <w:proofErr w:type="gramEnd"/>
    </w:p>
    <w:p w:rsidR="000A36D2" w:rsidRPr="00B33983" w:rsidRDefault="000A36D2" w:rsidP="00740184">
      <w:pPr>
        <w:widowControl/>
        <w:autoSpaceDE/>
        <w:autoSpaceDN/>
        <w:adjustRightInd/>
        <w:ind w:firstLine="709"/>
        <w:jc w:val="both"/>
        <w:rPr>
          <w:rFonts w:ascii="Arial" w:hAnsi="Arial" w:cs="Arial"/>
          <w:sz w:val="24"/>
          <w:szCs w:val="24"/>
        </w:rPr>
      </w:pPr>
      <w:r w:rsidRPr="00B33983">
        <w:rPr>
          <w:rFonts w:ascii="Arial" w:hAnsi="Arial" w:cs="Arial"/>
          <w:sz w:val="24"/>
          <w:szCs w:val="24"/>
        </w:rPr>
        <w:t>Одним из важнейших направлений деятельности Совета народных депутатов является работа с основным финансовым документом - бюджетом сельского поселения.</w:t>
      </w:r>
    </w:p>
    <w:p w:rsidR="000A36D2" w:rsidRPr="00B33983" w:rsidRDefault="000A36D2" w:rsidP="00740184">
      <w:pPr>
        <w:autoSpaceDE/>
        <w:autoSpaceDN/>
        <w:adjustRightInd/>
        <w:ind w:firstLine="709"/>
        <w:jc w:val="both"/>
        <w:rPr>
          <w:rFonts w:ascii="Arial" w:hAnsi="Arial" w:cs="Arial"/>
          <w:sz w:val="24"/>
          <w:szCs w:val="24"/>
        </w:rPr>
      </w:pPr>
      <w:r w:rsidRPr="00B33983">
        <w:rPr>
          <w:rFonts w:ascii="Arial" w:hAnsi="Arial" w:cs="Arial"/>
          <w:sz w:val="24"/>
          <w:szCs w:val="24"/>
        </w:rPr>
        <w:t>Администрация Латненского сельского поселения - исполнительно-распорядительный орган сельского поселения, наделенный полномочиями по решению вопросов местного значения 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0A36D2" w:rsidRPr="00B33983" w:rsidRDefault="000A36D2" w:rsidP="00740184">
      <w:pPr>
        <w:autoSpaceDE/>
        <w:autoSpaceDN/>
        <w:adjustRightInd/>
        <w:ind w:firstLine="709"/>
        <w:jc w:val="both"/>
        <w:rPr>
          <w:rFonts w:ascii="Arial" w:hAnsi="Arial" w:cs="Arial"/>
          <w:sz w:val="24"/>
          <w:szCs w:val="24"/>
        </w:rPr>
      </w:pPr>
      <w:r w:rsidRPr="00B33983">
        <w:rPr>
          <w:rFonts w:ascii="Arial" w:hAnsi="Arial" w:cs="Arial"/>
          <w:sz w:val="24"/>
          <w:szCs w:val="24"/>
        </w:rPr>
        <w:t>К полномочиям</w:t>
      </w:r>
      <w:r w:rsidR="00CA4EB6" w:rsidRPr="00B33983">
        <w:rPr>
          <w:rFonts w:ascii="Arial" w:hAnsi="Arial" w:cs="Arial"/>
          <w:sz w:val="24"/>
          <w:szCs w:val="24"/>
        </w:rPr>
        <w:t xml:space="preserve"> </w:t>
      </w:r>
      <w:r w:rsidRPr="00B33983">
        <w:rPr>
          <w:rFonts w:ascii="Arial" w:hAnsi="Arial" w:cs="Arial"/>
          <w:sz w:val="24"/>
          <w:szCs w:val="24"/>
        </w:rPr>
        <w:t xml:space="preserve">администрации сельского поселения относятся: </w:t>
      </w:r>
    </w:p>
    <w:p w:rsidR="000A36D2" w:rsidRPr="00B33983" w:rsidRDefault="000A36D2" w:rsidP="00740184">
      <w:pPr>
        <w:autoSpaceDE/>
        <w:autoSpaceDN/>
        <w:adjustRightInd/>
        <w:ind w:firstLine="709"/>
        <w:jc w:val="both"/>
        <w:rPr>
          <w:rFonts w:ascii="Arial" w:hAnsi="Arial" w:cs="Arial"/>
          <w:sz w:val="24"/>
          <w:szCs w:val="24"/>
        </w:rPr>
      </w:pPr>
      <w:r w:rsidRPr="00B33983">
        <w:rPr>
          <w:rFonts w:ascii="Arial" w:hAnsi="Arial" w:cs="Arial"/>
          <w:sz w:val="24"/>
          <w:szCs w:val="24"/>
        </w:rPr>
        <w:t xml:space="preserve">- обеспечение </w:t>
      </w:r>
      <w:proofErr w:type="gramStart"/>
      <w:r w:rsidRPr="00B33983">
        <w:rPr>
          <w:rFonts w:ascii="Arial" w:hAnsi="Arial" w:cs="Arial"/>
          <w:sz w:val="24"/>
          <w:szCs w:val="24"/>
        </w:rPr>
        <w:t>исполнения решений органов местного самоуправления сельского поселения</w:t>
      </w:r>
      <w:proofErr w:type="gramEnd"/>
      <w:r w:rsidRPr="00B33983">
        <w:rPr>
          <w:rFonts w:ascii="Arial" w:hAnsi="Arial" w:cs="Arial"/>
          <w:sz w:val="24"/>
          <w:szCs w:val="24"/>
        </w:rPr>
        <w:t xml:space="preserve"> по реализации вопросов местного значения;</w:t>
      </w:r>
    </w:p>
    <w:p w:rsidR="000A36D2" w:rsidRPr="00B33983" w:rsidRDefault="000A36D2" w:rsidP="00740184">
      <w:pPr>
        <w:autoSpaceDE/>
        <w:autoSpaceDN/>
        <w:adjustRightInd/>
        <w:ind w:firstLine="709"/>
        <w:jc w:val="both"/>
        <w:rPr>
          <w:rFonts w:ascii="Arial" w:hAnsi="Arial" w:cs="Arial"/>
          <w:sz w:val="24"/>
          <w:szCs w:val="24"/>
        </w:rPr>
      </w:pPr>
      <w:r w:rsidRPr="00B33983">
        <w:rPr>
          <w:rFonts w:ascii="Arial" w:hAnsi="Arial" w:cs="Arial"/>
          <w:sz w:val="24"/>
          <w:szCs w:val="24"/>
        </w:rPr>
        <w:t xml:space="preserve">- обеспечение </w:t>
      </w:r>
      <w:proofErr w:type="gramStart"/>
      <w:r w:rsidRPr="00B33983">
        <w:rPr>
          <w:rFonts w:ascii="Arial" w:hAnsi="Arial" w:cs="Arial"/>
          <w:sz w:val="24"/>
          <w:szCs w:val="24"/>
        </w:rPr>
        <w:t>исполнения решений органов местного самоуправления сельского поселения</w:t>
      </w:r>
      <w:proofErr w:type="gramEnd"/>
      <w:r w:rsidRPr="00B33983">
        <w:rPr>
          <w:rFonts w:ascii="Arial" w:hAnsi="Arial" w:cs="Arial"/>
          <w:sz w:val="24"/>
          <w:szCs w:val="24"/>
        </w:rPr>
        <w:t xml:space="preserve"> по реализации вопросов местного значения</w:t>
      </w:r>
      <w:r w:rsidR="00CA4EB6" w:rsidRPr="00B33983">
        <w:rPr>
          <w:rFonts w:ascii="Arial" w:hAnsi="Arial" w:cs="Arial"/>
          <w:sz w:val="24"/>
          <w:szCs w:val="24"/>
        </w:rPr>
        <w:t xml:space="preserve"> </w:t>
      </w:r>
      <w:r w:rsidRPr="00B33983">
        <w:rPr>
          <w:rFonts w:ascii="Arial" w:hAnsi="Arial" w:cs="Arial"/>
          <w:sz w:val="24"/>
          <w:szCs w:val="24"/>
        </w:rPr>
        <w:t xml:space="preserve">сельского </w:t>
      </w:r>
      <w:r w:rsidRPr="00B33983">
        <w:rPr>
          <w:rFonts w:ascii="Arial" w:hAnsi="Arial" w:cs="Arial"/>
          <w:sz w:val="24"/>
          <w:szCs w:val="24"/>
        </w:rPr>
        <w:lastRenderedPageBreak/>
        <w:t>поселения в соответствии с федеральными законами, законами Воронежской области, Уставом сельского поселения, нормативными правовыми актами Совета народных депутатов;</w:t>
      </w:r>
    </w:p>
    <w:p w:rsidR="000A36D2" w:rsidRPr="00B33983" w:rsidRDefault="000A36D2" w:rsidP="00740184">
      <w:pPr>
        <w:autoSpaceDE/>
        <w:autoSpaceDN/>
        <w:adjustRightInd/>
        <w:ind w:firstLine="709"/>
        <w:jc w:val="both"/>
        <w:rPr>
          <w:rFonts w:ascii="Arial" w:hAnsi="Arial" w:cs="Arial"/>
          <w:sz w:val="24"/>
          <w:szCs w:val="24"/>
        </w:rPr>
      </w:pPr>
      <w:r w:rsidRPr="00B33983">
        <w:rPr>
          <w:rFonts w:ascii="Arial" w:hAnsi="Arial" w:cs="Arial"/>
          <w:sz w:val="24"/>
          <w:szCs w:val="24"/>
        </w:rPr>
        <w:t>-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0A36D2" w:rsidRPr="00B33983" w:rsidRDefault="000A36D2" w:rsidP="00740184">
      <w:pPr>
        <w:autoSpaceDE/>
        <w:autoSpaceDN/>
        <w:adjustRightInd/>
        <w:ind w:firstLine="709"/>
        <w:jc w:val="both"/>
        <w:rPr>
          <w:rFonts w:ascii="Arial" w:hAnsi="Arial" w:cs="Arial"/>
          <w:sz w:val="24"/>
          <w:szCs w:val="24"/>
        </w:rPr>
      </w:pPr>
      <w:r w:rsidRPr="00B33983">
        <w:rPr>
          <w:rFonts w:ascii="Arial" w:hAnsi="Arial" w:cs="Arial"/>
          <w:sz w:val="24"/>
          <w:szCs w:val="24"/>
        </w:rPr>
        <w:t>- иные полномочия, определённые федеральными законами и законами Воронежской области, Уставом сельского поселения.</w:t>
      </w:r>
    </w:p>
    <w:p w:rsidR="000A36D2" w:rsidRPr="00B33983" w:rsidRDefault="000A36D2" w:rsidP="00740184">
      <w:pPr>
        <w:autoSpaceDE/>
        <w:autoSpaceDN/>
        <w:adjustRightInd/>
        <w:ind w:firstLine="709"/>
        <w:jc w:val="both"/>
        <w:rPr>
          <w:rFonts w:ascii="Arial" w:hAnsi="Arial" w:cs="Arial"/>
          <w:sz w:val="24"/>
          <w:szCs w:val="24"/>
        </w:rPr>
      </w:pPr>
    </w:p>
    <w:p w:rsidR="000A36D2" w:rsidRPr="00B33983" w:rsidRDefault="000A36D2" w:rsidP="00740184">
      <w:pPr>
        <w:widowControl/>
        <w:autoSpaceDE/>
        <w:autoSpaceDN/>
        <w:adjustRightInd/>
        <w:ind w:firstLine="709"/>
        <w:jc w:val="both"/>
        <w:rPr>
          <w:rFonts w:ascii="Arial" w:hAnsi="Arial" w:cs="Arial"/>
          <w:bCs/>
          <w:sz w:val="24"/>
          <w:szCs w:val="24"/>
        </w:rPr>
      </w:pPr>
      <w:r w:rsidRPr="00B33983">
        <w:rPr>
          <w:rFonts w:ascii="Arial" w:hAnsi="Arial" w:cs="Arial"/>
          <w:bCs/>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0A36D2" w:rsidRPr="00B33983" w:rsidRDefault="000A36D2" w:rsidP="00740184">
      <w:pPr>
        <w:widowControl/>
        <w:autoSpaceDE/>
        <w:autoSpaceDN/>
        <w:adjustRightInd/>
        <w:ind w:firstLine="709"/>
        <w:jc w:val="both"/>
        <w:rPr>
          <w:rFonts w:ascii="Arial" w:hAnsi="Arial" w:cs="Arial"/>
          <w:sz w:val="24"/>
          <w:szCs w:val="24"/>
        </w:rPr>
      </w:pPr>
    </w:p>
    <w:p w:rsidR="000A36D2" w:rsidRPr="00B33983" w:rsidRDefault="000A36D2" w:rsidP="00740184">
      <w:pPr>
        <w:widowControl/>
        <w:autoSpaceDE/>
        <w:autoSpaceDN/>
        <w:adjustRightInd/>
        <w:ind w:firstLine="709"/>
        <w:jc w:val="both"/>
        <w:rPr>
          <w:rFonts w:ascii="Arial" w:hAnsi="Arial" w:cs="Arial"/>
          <w:sz w:val="24"/>
          <w:szCs w:val="24"/>
        </w:rPr>
      </w:pPr>
      <w:r w:rsidRPr="00B33983">
        <w:rPr>
          <w:rFonts w:ascii="Arial" w:hAnsi="Arial" w:cs="Arial"/>
          <w:sz w:val="24"/>
          <w:szCs w:val="24"/>
        </w:rPr>
        <w:t xml:space="preserve">2.1. Приоритеты муниципальной политики в сфере </w:t>
      </w:r>
    </w:p>
    <w:p w:rsidR="000A36D2" w:rsidRPr="00B33983" w:rsidRDefault="000A36D2" w:rsidP="00740184">
      <w:pPr>
        <w:widowControl/>
        <w:autoSpaceDE/>
        <w:autoSpaceDN/>
        <w:adjustRightInd/>
        <w:ind w:firstLine="709"/>
        <w:jc w:val="both"/>
        <w:rPr>
          <w:rFonts w:ascii="Arial" w:hAnsi="Arial" w:cs="Arial"/>
          <w:sz w:val="24"/>
          <w:szCs w:val="24"/>
        </w:rPr>
      </w:pPr>
      <w:r w:rsidRPr="00B33983">
        <w:rPr>
          <w:rFonts w:ascii="Arial" w:hAnsi="Arial" w:cs="Arial"/>
          <w:sz w:val="24"/>
          <w:szCs w:val="24"/>
        </w:rPr>
        <w:t>реализации подпрограммы</w:t>
      </w:r>
    </w:p>
    <w:p w:rsidR="000A36D2" w:rsidRPr="00B33983" w:rsidRDefault="000A36D2" w:rsidP="00740184">
      <w:pPr>
        <w:ind w:firstLine="709"/>
        <w:jc w:val="both"/>
        <w:rPr>
          <w:rFonts w:ascii="Arial" w:hAnsi="Arial" w:cs="Arial"/>
          <w:sz w:val="24"/>
          <w:szCs w:val="24"/>
        </w:rPr>
      </w:pP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Основной приоритет муниципальной политики в сфере реализации подпрограммы – создание эффективной системы организации муниципального управления.</w:t>
      </w:r>
    </w:p>
    <w:p w:rsidR="000A36D2" w:rsidRPr="00B33983" w:rsidRDefault="000A36D2" w:rsidP="00740184">
      <w:pPr>
        <w:widowControl/>
        <w:ind w:firstLine="709"/>
        <w:jc w:val="both"/>
        <w:rPr>
          <w:rFonts w:ascii="Arial" w:hAnsi="Arial" w:cs="Arial"/>
          <w:sz w:val="24"/>
          <w:szCs w:val="24"/>
        </w:rPr>
      </w:pPr>
      <w:r w:rsidRPr="00B33983">
        <w:rPr>
          <w:rFonts w:ascii="Arial" w:hAnsi="Arial" w:cs="Arial"/>
          <w:sz w:val="24"/>
          <w:szCs w:val="24"/>
        </w:rPr>
        <w:t xml:space="preserve">2.2. Цели, задачи и показатели (индикаторы) достижения целей </w:t>
      </w:r>
    </w:p>
    <w:p w:rsidR="000A36D2" w:rsidRPr="00B33983" w:rsidRDefault="000A36D2" w:rsidP="00740184">
      <w:pPr>
        <w:widowControl/>
        <w:ind w:firstLine="709"/>
        <w:jc w:val="both"/>
        <w:rPr>
          <w:rFonts w:ascii="Arial" w:hAnsi="Arial" w:cs="Arial"/>
          <w:sz w:val="24"/>
          <w:szCs w:val="24"/>
        </w:rPr>
      </w:pPr>
      <w:r w:rsidRPr="00B33983">
        <w:rPr>
          <w:rFonts w:ascii="Arial" w:hAnsi="Arial" w:cs="Arial"/>
          <w:sz w:val="24"/>
          <w:szCs w:val="24"/>
        </w:rPr>
        <w:t>и решения задач</w:t>
      </w:r>
    </w:p>
    <w:p w:rsidR="000A36D2" w:rsidRPr="00B33983" w:rsidRDefault="000A36D2" w:rsidP="00740184">
      <w:pPr>
        <w:ind w:firstLine="709"/>
        <w:jc w:val="both"/>
        <w:rPr>
          <w:rFonts w:ascii="Arial" w:hAnsi="Arial" w:cs="Arial"/>
          <w:sz w:val="24"/>
          <w:szCs w:val="24"/>
        </w:rPr>
      </w:pP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Основными целями подпрограммы являются:</w:t>
      </w:r>
    </w:p>
    <w:p w:rsidR="000A36D2" w:rsidRPr="00B33983" w:rsidRDefault="00A85E52" w:rsidP="00740184">
      <w:pPr>
        <w:widowControl/>
        <w:numPr>
          <w:ilvl w:val="0"/>
          <w:numId w:val="12"/>
        </w:numPr>
        <w:autoSpaceDE/>
        <w:autoSpaceDN/>
        <w:adjustRightInd/>
        <w:ind w:left="0" w:firstLine="709"/>
        <w:jc w:val="both"/>
        <w:rPr>
          <w:rFonts w:ascii="Arial" w:hAnsi="Arial" w:cs="Arial"/>
          <w:sz w:val="24"/>
          <w:szCs w:val="24"/>
        </w:rPr>
      </w:pPr>
      <w:r w:rsidRPr="00B33983">
        <w:rPr>
          <w:rFonts w:ascii="Arial" w:hAnsi="Arial" w:cs="Arial"/>
          <w:sz w:val="24"/>
          <w:szCs w:val="24"/>
        </w:rPr>
        <w:t xml:space="preserve"> </w:t>
      </w:r>
      <w:r w:rsidR="000A36D2" w:rsidRPr="00B33983">
        <w:rPr>
          <w:rFonts w:ascii="Arial" w:hAnsi="Arial" w:cs="Arial"/>
          <w:sz w:val="24"/>
          <w:szCs w:val="24"/>
        </w:rPr>
        <w:t xml:space="preserve">совершенствование и оптимизация системы муниципального управления сельского поселения, </w:t>
      </w:r>
    </w:p>
    <w:p w:rsidR="000A36D2" w:rsidRPr="00B33983" w:rsidRDefault="000A36D2" w:rsidP="00740184">
      <w:pPr>
        <w:widowControl/>
        <w:numPr>
          <w:ilvl w:val="0"/>
          <w:numId w:val="12"/>
        </w:numPr>
        <w:autoSpaceDE/>
        <w:autoSpaceDN/>
        <w:adjustRightInd/>
        <w:ind w:left="0" w:firstLine="709"/>
        <w:jc w:val="both"/>
        <w:rPr>
          <w:rFonts w:ascii="Arial" w:hAnsi="Arial" w:cs="Arial"/>
          <w:sz w:val="24"/>
          <w:szCs w:val="24"/>
        </w:rPr>
      </w:pPr>
      <w:r w:rsidRPr="00B33983">
        <w:rPr>
          <w:rFonts w:ascii="Arial" w:hAnsi="Arial" w:cs="Arial"/>
          <w:sz w:val="24"/>
          <w:szCs w:val="24"/>
        </w:rPr>
        <w:t xml:space="preserve">повышение эффективности и информационной прозрачности деятельности органов местного самоуправления в сельском поселении. </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Задача подпрограммы:</w:t>
      </w:r>
    </w:p>
    <w:p w:rsidR="000A36D2" w:rsidRPr="00B33983" w:rsidRDefault="000A36D2" w:rsidP="00740184">
      <w:pPr>
        <w:widowControl/>
        <w:numPr>
          <w:ilvl w:val="0"/>
          <w:numId w:val="13"/>
        </w:numPr>
        <w:autoSpaceDE/>
        <w:autoSpaceDN/>
        <w:adjustRightInd/>
        <w:ind w:left="0" w:firstLine="709"/>
        <w:jc w:val="both"/>
        <w:rPr>
          <w:rFonts w:ascii="Arial" w:hAnsi="Arial" w:cs="Arial"/>
          <w:sz w:val="24"/>
          <w:szCs w:val="24"/>
        </w:rPr>
      </w:pPr>
      <w:r w:rsidRPr="00B33983">
        <w:rPr>
          <w:rFonts w:ascii="Arial" w:hAnsi="Arial" w:cs="Arial"/>
          <w:sz w:val="24"/>
          <w:szCs w:val="24"/>
        </w:rPr>
        <w:t>создание условий для эффективной деятельности органов местного самоуправления</w:t>
      </w:r>
      <w:r w:rsidR="006D34C9" w:rsidRPr="00B33983">
        <w:rPr>
          <w:rFonts w:ascii="Arial" w:hAnsi="Arial" w:cs="Arial"/>
          <w:sz w:val="24"/>
          <w:szCs w:val="24"/>
        </w:rPr>
        <w:t xml:space="preserve"> </w:t>
      </w:r>
      <w:r w:rsidRPr="00B33983">
        <w:rPr>
          <w:rFonts w:ascii="Arial" w:hAnsi="Arial" w:cs="Arial"/>
          <w:sz w:val="24"/>
          <w:szCs w:val="24"/>
        </w:rPr>
        <w:t>сельского поселения.</w:t>
      </w:r>
    </w:p>
    <w:p w:rsidR="000A36D2" w:rsidRPr="00B33983" w:rsidRDefault="000A36D2" w:rsidP="00740184">
      <w:pPr>
        <w:widowControl/>
        <w:autoSpaceDE/>
        <w:autoSpaceDN/>
        <w:adjustRightInd/>
        <w:ind w:firstLine="709"/>
        <w:jc w:val="both"/>
        <w:rPr>
          <w:rFonts w:ascii="Arial" w:hAnsi="Arial" w:cs="Arial"/>
          <w:sz w:val="24"/>
          <w:szCs w:val="24"/>
        </w:rPr>
      </w:pPr>
      <w:r w:rsidRPr="00B33983">
        <w:rPr>
          <w:rFonts w:ascii="Arial" w:hAnsi="Arial" w:cs="Arial"/>
          <w:sz w:val="24"/>
          <w:szCs w:val="24"/>
        </w:rPr>
        <w:t>При оценке достижения поставленных целей и решения задач планируется использовать показатели, характеризующие организацию муниципального управления:</w:t>
      </w:r>
    </w:p>
    <w:p w:rsidR="000A36D2" w:rsidRPr="00B33983" w:rsidRDefault="000A36D2" w:rsidP="00740184">
      <w:pPr>
        <w:widowControl/>
        <w:ind w:firstLine="709"/>
        <w:jc w:val="both"/>
        <w:rPr>
          <w:rFonts w:ascii="Arial" w:hAnsi="Arial" w:cs="Arial"/>
          <w:sz w:val="24"/>
          <w:szCs w:val="24"/>
        </w:rPr>
      </w:pPr>
      <w:r w:rsidRPr="00B33983">
        <w:rPr>
          <w:rFonts w:ascii="Arial" w:hAnsi="Arial" w:cs="Arial"/>
          <w:sz w:val="24"/>
          <w:szCs w:val="24"/>
        </w:rPr>
        <w:t xml:space="preserve">1. </w:t>
      </w:r>
      <w:r w:rsidRPr="00B33983">
        <w:rPr>
          <w:rFonts w:ascii="Arial" w:hAnsi="Arial" w:cs="Arial"/>
          <w:sz w:val="24"/>
          <w:szCs w:val="24"/>
          <w:shd w:val="clear" w:color="auto" w:fill="FFFFFF"/>
        </w:rPr>
        <w:t>Расходы бюджета сельского поселения на содержание органов местного самоуправления сельского поселения.</w:t>
      </w:r>
    </w:p>
    <w:p w:rsidR="000A36D2" w:rsidRPr="00B33983" w:rsidRDefault="000A36D2" w:rsidP="00740184">
      <w:pPr>
        <w:widowControl/>
        <w:autoSpaceDE/>
        <w:autoSpaceDN/>
        <w:adjustRightInd/>
        <w:ind w:firstLine="709"/>
        <w:jc w:val="both"/>
        <w:rPr>
          <w:rFonts w:ascii="Arial" w:hAnsi="Arial" w:cs="Arial"/>
          <w:sz w:val="24"/>
          <w:szCs w:val="24"/>
          <w:shd w:val="clear" w:color="auto" w:fill="FFFFFF"/>
        </w:rPr>
      </w:pPr>
      <w:r w:rsidRPr="00B33983">
        <w:rPr>
          <w:rFonts w:ascii="Arial" w:hAnsi="Arial" w:cs="Arial"/>
          <w:sz w:val="24"/>
          <w:szCs w:val="24"/>
          <w:shd w:val="clear" w:color="auto" w:fill="FFFFFF"/>
        </w:rPr>
        <w:t xml:space="preserve">2. </w:t>
      </w:r>
      <w:r w:rsidRPr="00B33983">
        <w:rPr>
          <w:rFonts w:ascii="Arial" w:hAnsi="Arial" w:cs="Arial"/>
          <w:sz w:val="24"/>
          <w:szCs w:val="24"/>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3. Уровень ежегодного финансирования подпрограммы.</w:t>
      </w:r>
    </w:p>
    <w:p w:rsidR="00750549" w:rsidRPr="00B33983" w:rsidRDefault="00750549" w:rsidP="00740184">
      <w:pPr>
        <w:ind w:firstLine="709"/>
        <w:jc w:val="both"/>
        <w:rPr>
          <w:rFonts w:ascii="Arial" w:hAnsi="Arial" w:cs="Arial"/>
          <w:sz w:val="24"/>
          <w:szCs w:val="24"/>
        </w:rPr>
      </w:pP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Сведения о показателях (индикаторах) муниципальной программы и их значения представлены в приложении 1 к муниципальной программе.</w:t>
      </w:r>
    </w:p>
    <w:p w:rsidR="000A36D2" w:rsidRPr="00B33983" w:rsidRDefault="000A36D2" w:rsidP="00740184">
      <w:pPr>
        <w:ind w:firstLine="709"/>
        <w:jc w:val="both"/>
        <w:rPr>
          <w:rFonts w:ascii="Arial" w:hAnsi="Arial" w:cs="Arial"/>
          <w:sz w:val="24"/>
          <w:szCs w:val="24"/>
        </w:rPr>
      </w:pP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2.3. Описание основных ожидаемых конечных результатов подпрограммы</w:t>
      </w:r>
    </w:p>
    <w:p w:rsidR="000A36D2" w:rsidRPr="00B33983" w:rsidRDefault="000A36D2" w:rsidP="00740184">
      <w:pPr>
        <w:ind w:firstLine="709"/>
        <w:jc w:val="both"/>
        <w:rPr>
          <w:rFonts w:ascii="Arial" w:hAnsi="Arial" w:cs="Arial"/>
          <w:sz w:val="24"/>
          <w:szCs w:val="24"/>
        </w:rPr>
      </w:pP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Основными ожидаемыми результатами реализации подпрограммы являются:</w:t>
      </w:r>
    </w:p>
    <w:p w:rsidR="000A36D2" w:rsidRPr="00B33983" w:rsidRDefault="000A36D2" w:rsidP="00740184">
      <w:pPr>
        <w:widowControl/>
        <w:ind w:firstLine="709"/>
        <w:jc w:val="both"/>
        <w:rPr>
          <w:rFonts w:ascii="Arial" w:hAnsi="Arial" w:cs="Arial"/>
          <w:sz w:val="24"/>
          <w:szCs w:val="24"/>
        </w:rPr>
      </w:pPr>
      <w:r w:rsidRPr="00B33983">
        <w:rPr>
          <w:rFonts w:ascii="Arial" w:hAnsi="Arial" w:cs="Arial"/>
          <w:sz w:val="24"/>
          <w:szCs w:val="24"/>
        </w:rPr>
        <w:t xml:space="preserve">1. </w:t>
      </w:r>
      <w:r w:rsidRPr="00B33983">
        <w:rPr>
          <w:rFonts w:ascii="Arial" w:hAnsi="Arial" w:cs="Arial"/>
          <w:sz w:val="24"/>
          <w:szCs w:val="24"/>
          <w:shd w:val="clear" w:color="auto" w:fill="FFFFFF"/>
        </w:rPr>
        <w:t xml:space="preserve">Расходы бюджета сельского поселения на содержание органов местного самоуправления в расчете на одного жителя сельского поселения не более </w:t>
      </w:r>
      <w:r w:rsidR="004217A1" w:rsidRPr="00B33983">
        <w:rPr>
          <w:rFonts w:ascii="Arial" w:hAnsi="Arial" w:cs="Arial"/>
          <w:sz w:val="24"/>
          <w:szCs w:val="24"/>
          <w:shd w:val="clear" w:color="auto" w:fill="FFFFFF"/>
        </w:rPr>
        <w:t>2</w:t>
      </w:r>
      <w:r w:rsidR="00C95BB8" w:rsidRPr="00B33983">
        <w:rPr>
          <w:rFonts w:ascii="Arial" w:hAnsi="Arial" w:cs="Arial"/>
          <w:sz w:val="24"/>
          <w:szCs w:val="24"/>
          <w:shd w:val="clear" w:color="auto" w:fill="FFFFFF"/>
        </w:rPr>
        <w:t>5</w:t>
      </w:r>
      <w:r w:rsidR="004217A1" w:rsidRPr="00B33983">
        <w:rPr>
          <w:rFonts w:ascii="Arial" w:hAnsi="Arial" w:cs="Arial"/>
          <w:sz w:val="24"/>
          <w:szCs w:val="24"/>
          <w:shd w:val="clear" w:color="auto" w:fill="FFFFFF"/>
        </w:rPr>
        <w:t xml:space="preserve">00 </w:t>
      </w:r>
      <w:r w:rsidRPr="00B33983">
        <w:rPr>
          <w:rFonts w:ascii="Arial" w:hAnsi="Arial" w:cs="Arial"/>
          <w:sz w:val="24"/>
          <w:szCs w:val="24"/>
          <w:shd w:val="clear" w:color="auto" w:fill="FFFFFF"/>
        </w:rPr>
        <w:t>рублей (при среднегодовой численности населения сельского поселения1</w:t>
      </w:r>
      <w:r w:rsidR="004217A1" w:rsidRPr="00B33983">
        <w:rPr>
          <w:rFonts w:ascii="Arial" w:hAnsi="Arial" w:cs="Arial"/>
          <w:sz w:val="24"/>
          <w:szCs w:val="24"/>
          <w:shd w:val="clear" w:color="auto" w:fill="FFFFFF"/>
        </w:rPr>
        <w:t>444</w:t>
      </w:r>
      <w:r w:rsidRPr="00B33983">
        <w:rPr>
          <w:rFonts w:ascii="Arial" w:hAnsi="Arial" w:cs="Arial"/>
          <w:sz w:val="24"/>
          <w:szCs w:val="24"/>
          <w:shd w:val="clear" w:color="auto" w:fill="FFFFFF"/>
        </w:rPr>
        <w:t xml:space="preserve"> человек).</w:t>
      </w:r>
    </w:p>
    <w:p w:rsidR="000A36D2" w:rsidRPr="00B33983" w:rsidRDefault="000A36D2" w:rsidP="00740184">
      <w:pPr>
        <w:widowControl/>
        <w:autoSpaceDE/>
        <w:autoSpaceDN/>
        <w:adjustRightInd/>
        <w:ind w:firstLine="709"/>
        <w:jc w:val="both"/>
        <w:rPr>
          <w:rFonts w:ascii="Arial" w:hAnsi="Arial" w:cs="Arial"/>
          <w:sz w:val="24"/>
          <w:szCs w:val="24"/>
          <w:shd w:val="clear" w:color="auto" w:fill="FFFFFF"/>
        </w:rPr>
      </w:pPr>
      <w:r w:rsidRPr="00B33983">
        <w:rPr>
          <w:rFonts w:ascii="Arial" w:hAnsi="Arial" w:cs="Arial"/>
          <w:sz w:val="24"/>
          <w:szCs w:val="24"/>
          <w:shd w:val="clear" w:color="auto" w:fill="FFFFFF"/>
        </w:rPr>
        <w:t xml:space="preserve">2. </w:t>
      </w:r>
      <w:r w:rsidRPr="00B33983">
        <w:rPr>
          <w:rFonts w:ascii="Arial" w:hAnsi="Arial" w:cs="Arial"/>
          <w:sz w:val="24"/>
          <w:szCs w:val="24"/>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 – 0%.</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 xml:space="preserve">3. Уровень исполнения плановых назначений по расходам на реализацию </w:t>
      </w:r>
      <w:r w:rsidRPr="00B33983">
        <w:rPr>
          <w:rFonts w:ascii="Arial" w:hAnsi="Arial" w:cs="Arial"/>
          <w:sz w:val="24"/>
          <w:szCs w:val="24"/>
        </w:rPr>
        <w:lastRenderedPageBreak/>
        <w:t>подпрограммы – не менее 100%.</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4. Своевременность предоставления отчетности.</w:t>
      </w:r>
    </w:p>
    <w:p w:rsidR="000A36D2" w:rsidRPr="00B33983" w:rsidRDefault="000A36D2" w:rsidP="00740184">
      <w:pPr>
        <w:widowControl/>
        <w:ind w:firstLine="709"/>
        <w:jc w:val="both"/>
        <w:rPr>
          <w:rFonts w:ascii="Arial" w:hAnsi="Arial" w:cs="Arial"/>
          <w:sz w:val="24"/>
          <w:szCs w:val="24"/>
        </w:rPr>
      </w:pPr>
      <w:r w:rsidRPr="00B33983">
        <w:rPr>
          <w:rFonts w:ascii="Arial" w:hAnsi="Arial" w:cs="Arial"/>
          <w:sz w:val="24"/>
          <w:szCs w:val="24"/>
        </w:rPr>
        <w:t>5. Отсутствие просроченной кредиторской задолженности.</w:t>
      </w:r>
    </w:p>
    <w:p w:rsidR="000A36D2" w:rsidRPr="00B33983" w:rsidRDefault="000A36D2" w:rsidP="00740184">
      <w:pPr>
        <w:widowControl/>
        <w:ind w:firstLine="709"/>
        <w:jc w:val="both"/>
        <w:rPr>
          <w:rFonts w:ascii="Arial" w:hAnsi="Arial" w:cs="Arial"/>
          <w:sz w:val="24"/>
          <w:szCs w:val="24"/>
        </w:rPr>
      </w:pPr>
    </w:p>
    <w:p w:rsidR="000A36D2" w:rsidRPr="00B33983" w:rsidRDefault="000A36D2" w:rsidP="00740184">
      <w:pPr>
        <w:widowControl/>
        <w:ind w:firstLine="709"/>
        <w:jc w:val="both"/>
        <w:rPr>
          <w:rFonts w:ascii="Arial" w:hAnsi="Arial" w:cs="Arial"/>
          <w:sz w:val="24"/>
          <w:szCs w:val="24"/>
        </w:rPr>
      </w:pPr>
      <w:r w:rsidRPr="00B33983">
        <w:rPr>
          <w:rFonts w:ascii="Arial" w:hAnsi="Arial" w:cs="Arial"/>
          <w:bCs/>
          <w:sz w:val="24"/>
          <w:szCs w:val="24"/>
        </w:rPr>
        <w:t>3. Характеристика основных мероприятий подпрограммы</w:t>
      </w:r>
    </w:p>
    <w:p w:rsidR="000A36D2" w:rsidRPr="00B33983" w:rsidRDefault="000A36D2" w:rsidP="00740184">
      <w:pPr>
        <w:widowControl/>
        <w:tabs>
          <w:tab w:val="left" w:pos="475"/>
        </w:tabs>
        <w:autoSpaceDE/>
        <w:autoSpaceDN/>
        <w:adjustRightInd/>
        <w:ind w:firstLine="709"/>
        <w:jc w:val="both"/>
        <w:rPr>
          <w:rFonts w:ascii="Arial" w:hAnsi="Arial" w:cs="Arial"/>
          <w:sz w:val="24"/>
          <w:szCs w:val="24"/>
        </w:rPr>
      </w:pPr>
    </w:p>
    <w:p w:rsidR="000A36D2" w:rsidRPr="00B33983" w:rsidRDefault="000A36D2" w:rsidP="00740184">
      <w:pPr>
        <w:widowControl/>
        <w:tabs>
          <w:tab w:val="left" w:pos="475"/>
        </w:tabs>
        <w:autoSpaceDE/>
        <w:autoSpaceDN/>
        <w:adjustRightInd/>
        <w:ind w:firstLine="709"/>
        <w:jc w:val="both"/>
        <w:rPr>
          <w:rFonts w:ascii="Arial" w:hAnsi="Arial" w:cs="Arial"/>
          <w:sz w:val="24"/>
          <w:szCs w:val="24"/>
        </w:rPr>
      </w:pPr>
      <w:r w:rsidRPr="00B33983">
        <w:rPr>
          <w:rFonts w:ascii="Arial" w:hAnsi="Arial" w:cs="Arial"/>
          <w:sz w:val="24"/>
          <w:szCs w:val="24"/>
        </w:rPr>
        <w:t>В рамках подпрограммы планируется реализация четырех основных мероприятий:</w:t>
      </w:r>
    </w:p>
    <w:p w:rsidR="000A36D2" w:rsidRPr="00B33983" w:rsidRDefault="000A36D2" w:rsidP="00740184">
      <w:pPr>
        <w:shd w:val="clear" w:color="auto" w:fill="FFFFFF"/>
        <w:ind w:firstLine="709"/>
        <w:jc w:val="both"/>
        <w:rPr>
          <w:rFonts w:ascii="Arial" w:hAnsi="Arial" w:cs="Arial"/>
          <w:sz w:val="24"/>
          <w:szCs w:val="24"/>
        </w:rPr>
      </w:pPr>
      <w:r w:rsidRPr="00B33983">
        <w:rPr>
          <w:rFonts w:ascii="Arial" w:hAnsi="Arial" w:cs="Arial"/>
          <w:sz w:val="24"/>
          <w:szCs w:val="24"/>
        </w:rPr>
        <w:t>1.Обеспечение непрерывности и эффективности деятельности органов местного самоуправления Латненского сельского поселения: текущее содержание органов местного самоуправления.</w:t>
      </w:r>
    </w:p>
    <w:p w:rsidR="000A36D2" w:rsidRPr="00B33983" w:rsidRDefault="000A36D2" w:rsidP="00740184">
      <w:pPr>
        <w:shd w:val="clear" w:color="auto" w:fill="FFFFFF"/>
        <w:ind w:firstLine="709"/>
        <w:jc w:val="both"/>
        <w:rPr>
          <w:rFonts w:ascii="Arial" w:hAnsi="Arial" w:cs="Arial"/>
          <w:sz w:val="24"/>
          <w:szCs w:val="24"/>
        </w:rPr>
      </w:pPr>
      <w:r w:rsidRPr="00B33983">
        <w:rPr>
          <w:rFonts w:ascii="Arial" w:hAnsi="Arial" w:cs="Arial"/>
          <w:sz w:val="24"/>
          <w:szCs w:val="24"/>
        </w:rPr>
        <w:t>2.Обеспечение деятельности</w:t>
      </w:r>
      <w:r w:rsidR="00CC1C29" w:rsidRPr="00B33983">
        <w:rPr>
          <w:rFonts w:ascii="Arial" w:hAnsi="Arial" w:cs="Arial"/>
          <w:sz w:val="24"/>
          <w:szCs w:val="24"/>
        </w:rPr>
        <w:t xml:space="preserve"> </w:t>
      </w:r>
      <w:r w:rsidRPr="00B33983">
        <w:rPr>
          <w:rFonts w:ascii="Arial" w:hAnsi="Arial" w:cs="Arial"/>
          <w:sz w:val="24"/>
          <w:szCs w:val="24"/>
        </w:rPr>
        <w:t>национальной обороны: содержание работников военно-учетных столов.</w:t>
      </w:r>
    </w:p>
    <w:p w:rsidR="004359AD" w:rsidRPr="00B33983" w:rsidRDefault="004359AD" w:rsidP="00740184">
      <w:pPr>
        <w:widowControl/>
        <w:tabs>
          <w:tab w:val="left" w:pos="0"/>
        </w:tabs>
        <w:autoSpaceDE/>
        <w:autoSpaceDN/>
        <w:adjustRightInd/>
        <w:ind w:firstLine="709"/>
        <w:jc w:val="both"/>
        <w:rPr>
          <w:rFonts w:ascii="Arial" w:hAnsi="Arial" w:cs="Arial"/>
          <w:sz w:val="24"/>
          <w:szCs w:val="24"/>
        </w:rPr>
      </w:pPr>
      <w:r w:rsidRPr="00B33983">
        <w:rPr>
          <w:rFonts w:ascii="Arial" w:eastAsia="Calibri" w:hAnsi="Arial" w:cs="Arial"/>
          <w:sz w:val="24"/>
          <w:szCs w:val="24"/>
        </w:rPr>
        <w:t>3.Обеспечение проведения выборов</w:t>
      </w:r>
      <w:r w:rsidRPr="00B33983">
        <w:rPr>
          <w:rFonts w:ascii="Arial" w:hAnsi="Arial" w:cs="Arial"/>
          <w:sz w:val="24"/>
          <w:szCs w:val="24"/>
        </w:rPr>
        <w:t>.</w:t>
      </w:r>
    </w:p>
    <w:p w:rsidR="004359AD" w:rsidRPr="00B33983" w:rsidRDefault="004359AD" w:rsidP="00740184">
      <w:pPr>
        <w:widowControl/>
        <w:tabs>
          <w:tab w:val="left" w:pos="0"/>
        </w:tabs>
        <w:autoSpaceDE/>
        <w:autoSpaceDN/>
        <w:adjustRightInd/>
        <w:ind w:firstLine="709"/>
        <w:jc w:val="both"/>
        <w:rPr>
          <w:rFonts w:ascii="Arial" w:hAnsi="Arial" w:cs="Arial"/>
          <w:sz w:val="24"/>
          <w:szCs w:val="24"/>
        </w:rPr>
      </w:pPr>
      <w:r w:rsidRPr="00B33983">
        <w:rPr>
          <w:rFonts w:ascii="Arial" w:eastAsia="Calibri" w:hAnsi="Arial" w:cs="Arial"/>
          <w:sz w:val="24"/>
          <w:szCs w:val="24"/>
        </w:rPr>
        <w:t>4.Обслуживание государственного и муниципального долга</w:t>
      </w:r>
      <w:r w:rsidRPr="00B33983">
        <w:rPr>
          <w:rFonts w:ascii="Arial" w:hAnsi="Arial" w:cs="Arial"/>
          <w:sz w:val="24"/>
          <w:szCs w:val="24"/>
        </w:rPr>
        <w:t>.</w:t>
      </w:r>
    </w:p>
    <w:p w:rsidR="000A36D2" w:rsidRPr="00B33983" w:rsidRDefault="000A36D2" w:rsidP="00740184">
      <w:pPr>
        <w:widowControl/>
        <w:tabs>
          <w:tab w:val="left" w:pos="0"/>
        </w:tabs>
        <w:autoSpaceDE/>
        <w:autoSpaceDN/>
        <w:adjustRightInd/>
        <w:ind w:firstLine="709"/>
        <w:jc w:val="both"/>
        <w:rPr>
          <w:rFonts w:ascii="Arial" w:hAnsi="Arial" w:cs="Arial"/>
          <w:iCs/>
          <w:sz w:val="24"/>
          <w:szCs w:val="24"/>
        </w:rPr>
      </w:pPr>
    </w:p>
    <w:p w:rsidR="000A36D2" w:rsidRPr="00B33983" w:rsidRDefault="000A36D2" w:rsidP="00740184">
      <w:pPr>
        <w:widowControl/>
        <w:autoSpaceDE/>
        <w:autoSpaceDN/>
        <w:adjustRightInd/>
        <w:ind w:firstLine="709"/>
        <w:jc w:val="both"/>
        <w:rPr>
          <w:rFonts w:ascii="Arial" w:hAnsi="Arial" w:cs="Arial"/>
          <w:sz w:val="24"/>
          <w:szCs w:val="24"/>
        </w:rPr>
      </w:pPr>
      <w:r w:rsidRPr="00B33983">
        <w:rPr>
          <w:rFonts w:ascii="Arial" w:hAnsi="Arial" w:cs="Arial"/>
          <w:sz w:val="24"/>
          <w:szCs w:val="24"/>
        </w:rPr>
        <w:t>Срок реали</w:t>
      </w:r>
      <w:r w:rsidR="004217A1" w:rsidRPr="00B33983">
        <w:rPr>
          <w:rFonts w:ascii="Arial" w:hAnsi="Arial" w:cs="Arial"/>
          <w:sz w:val="24"/>
          <w:szCs w:val="24"/>
        </w:rPr>
        <w:t>зации основных мероприятий: 2020 - 2025</w:t>
      </w:r>
      <w:r w:rsidRPr="00B33983">
        <w:rPr>
          <w:rFonts w:ascii="Arial" w:hAnsi="Arial" w:cs="Arial"/>
          <w:sz w:val="24"/>
          <w:szCs w:val="24"/>
        </w:rPr>
        <w:t xml:space="preserve"> годы.</w:t>
      </w:r>
    </w:p>
    <w:p w:rsidR="000A36D2" w:rsidRPr="00B33983" w:rsidRDefault="000A36D2" w:rsidP="00740184">
      <w:pPr>
        <w:widowControl/>
        <w:ind w:firstLine="709"/>
        <w:jc w:val="both"/>
        <w:rPr>
          <w:rFonts w:ascii="Arial" w:hAnsi="Arial" w:cs="Arial"/>
          <w:bCs/>
          <w:sz w:val="24"/>
          <w:szCs w:val="24"/>
        </w:rPr>
      </w:pPr>
    </w:p>
    <w:p w:rsidR="000A36D2" w:rsidRPr="00B33983" w:rsidRDefault="000A36D2" w:rsidP="00740184">
      <w:pPr>
        <w:widowControl/>
        <w:ind w:firstLine="709"/>
        <w:jc w:val="both"/>
        <w:rPr>
          <w:rFonts w:ascii="Arial" w:hAnsi="Arial" w:cs="Arial"/>
          <w:bCs/>
          <w:sz w:val="24"/>
          <w:szCs w:val="24"/>
        </w:rPr>
      </w:pPr>
      <w:r w:rsidRPr="00B33983">
        <w:rPr>
          <w:rFonts w:ascii="Arial" w:hAnsi="Arial" w:cs="Arial"/>
          <w:bCs/>
          <w:sz w:val="24"/>
          <w:szCs w:val="24"/>
        </w:rPr>
        <w:t>4. Характеристика мер</w:t>
      </w:r>
      <w:r w:rsidR="00CA4EB6" w:rsidRPr="00B33983">
        <w:rPr>
          <w:rFonts w:ascii="Arial" w:hAnsi="Arial" w:cs="Arial"/>
          <w:bCs/>
          <w:sz w:val="24"/>
          <w:szCs w:val="24"/>
        </w:rPr>
        <w:t xml:space="preserve"> </w:t>
      </w:r>
      <w:r w:rsidRPr="00B33983">
        <w:rPr>
          <w:rFonts w:ascii="Arial" w:hAnsi="Arial" w:cs="Arial"/>
          <w:bCs/>
          <w:sz w:val="24"/>
          <w:szCs w:val="24"/>
        </w:rPr>
        <w:t>муниципального и правового регулирования</w:t>
      </w:r>
    </w:p>
    <w:p w:rsidR="000A36D2" w:rsidRPr="00B33983" w:rsidRDefault="000A36D2" w:rsidP="00740184">
      <w:pPr>
        <w:ind w:firstLine="709"/>
        <w:jc w:val="both"/>
        <w:rPr>
          <w:rFonts w:ascii="Arial" w:hAnsi="Arial" w:cs="Arial"/>
          <w:sz w:val="24"/>
          <w:szCs w:val="24"/>
        </w:rPr>
      </w:pP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Меры налогового, тарифного, таможенного, кредитного муниципального регулирования в сфере реализации подпрограммы не предусмотрены.</w:t>
      </w:r>
    </w:p>
    <w:p w:rsidR="000A36D2" w:rsidRPr="00B33983" w:rsidRDefault="000A36D2" w:rsidP="00740184">
      <w:pPr>
        <w:ind w:firstLine="709"/>
        <w:jc w:val="both"/>
        <w:rPr>
          <w:rFonts w:ascii="Arial" w:hAnsi="Arial" w:cs="Arial"/>
          <w:sz w:val="24"/>
          <w:szCs w:val="24"/>
        </w:rPr>
      </w:pPr>
    </w:p>
    <w:p w:rsidR="000A36D2" w:rsidRPr="00B33983" w:rsidRDefault="000A36D2" w:rsidP="00740184">
      <w:pPr>
        <w:widowControl/>
        <w:autoSpaceDE/>
        <w:autoSpaceDN/>
        <w:adjustRightInd/>
        <w:ind w:firstLine="709"/>
        <w:jc w:val="both"/>
        <w:rPr>
          <w:rFonts w:ascii="Arial" w:hAnsi="Arial" w:cs="Arial"/>
          <w:bCs/>
          <w:sz w:val="24"/>
          <w:szCs w:val="24"/>
        </w:rPr>
      </w:pPr>
      <w:r w:rsidRPr="00B33983">
        <w:rPr>
          <w:rFonts w:ascii="Arial" w:hAnsi="Arial" w:cs="Arial"/>
          <w:bCs/>
          <w:sz w:val="24"/>
          <w:szCs w:val="24"/>
        </w:rPr>
        <w:t>5. Информация об участии юридических и физических лиц в реализации подпрограммы</w:t>
      </w:r>
    </w:p>
    <w:p w:rsidR="000A36D2" w:rsidRPr="00B33983" w:rsidRDefault="000A36D2" w:rsidP="00740184">
      <w:pPr>
        <w:widowControl/>
        <w:autoSpaceDE/>
        <w:autoSpaceDN/>
        <w:adjustRightInd/>
        <w:ind w:firstLine="709"/>
        <w:jc w:val="both"/>
        <w:rPr>
          <w:rFonts w:ascii="Arial" w:hAnsi="Arial" w:cs="Arial"/>
          <w:sz w:val="24"/>
          <w:szCs w:val="24"/>
        </w:rPr>
      </w:pPr>
    </w:p>
    <w:p w:rsidR="000A36D2" w:rsidRPr="00B33983" w:rsidRDefault="000A36D2" w:rsidP="00740184">
      <w:pPr>
        <w:widowControl/>
        <w:ind w:firstLine="709"/>
        <w:jc w:val="both"/>
        <w:rPr>
          <w:rFonts w:ascii="Arial" w:hAnsi="Arial" w:cs="Arial"/>
          <w:sz w:val="24"/>
          <w:szCs w:val="24"/>
        </w:rPr>
      </w:pPr>
      <w:r w:rsidRPr="00B33983">
        <w:rPr>
          <w:rFonts w:ascii="Arial" w:hAnsi="Arial" w:cs="Arial"/>
          <w:sz w:val="24"/>
          <w:szCs w:val="24"/>
        </w:rPr>
        <w:t>Участие в реализации подпрограммы иных юридических и физических лиц не предусмотрено.</w:t>
      </w:r>
    </w:p>
    <w:p w:rsidR="000A36D2" w:rsidRPr="00B33983" w:rsidRDefault="000A36D2" w:rsidP="00740184">
      <w:pPr>
        <w:widowControl/>
        <w:ind w:firstLine="709"/>
        <w:jc w:val="both"/>
        <w:rPr>
          <w:rFonts w:ascii="Arial" w:hAnsi="Arial" w:cs="Arial"/>
          <w:bCs/>
          <w:sz w:val="24"/>
          <w:szCs w:val="24"/>
        </w:rPr>
      </w:pPr>
    </w:p>
    <w:p w:rsidR="000A36D2" w:rsidRPr="00B33983" w:rsidRDefault="000A36D2" w:rsidP="00740184">
      <w:pPr>
        <w:widowControl/>
        <w:ind w:firstLine="709"/>
        <w:jc w:val="both"/>
        <w:rPr>
          <w:rFonts w:ascii="Arial" w:hAnsi="Arial" w:cs="Arial"/>
          <w:bCs/>
          <w:sz w:val="24"/>
          <w:szCs w:val="24"/>
        </w:rPr>
      </w:pPr>
      <w:r w:rsidRPr="00B33983">
        <w:rPr>
          <w:rFonts w:ascii="Arial" w:hAnsi="Arial" w:cs="Arial"/>
          <w:bCs/>
          <w:sz w:val="24"/>
          <w:szCs w:val="24"/>
        </w:rPr>
        <w:t>6. Обоснование объема финансовых ресурсов, необходимых для реализации подпрограммы</w:t>
      </w:r>
    </w:p>
    <w:p w:rsidR="000A36D2" w:rsidRPr="00B33983" w:rsidRDefault="000A36D2" w:rsidP="00740184">
      <w:pPr>
        <w:widowControl/>
        <w:ind w:firstLine="709"/>
        <w:jc w:val="both"/>
        <w:rPr>
          <w:rFonts w:ascii="Arial" w:hAnsi="Arial" w:cs="Arial"/>
          <w:bCs/>
          <w:sz w:val="24"/>
          <w:szCs w:val="24"/>
        </w:rPr>
      </w:pPr>
    </w:p>
    <w:p w:rsidR="000A36D2" w:rsidRPr="00B33983" w:rsidRDefault="000A36D2" w:rsidP="00740184">
      <w:pPr>
        <w:widowControl/>
        <w:ind w:firstLine="709"/>
        <w:jc w:val="both"/>
        <w:rPr>
          <w:rFonts w:ascii="Arial" w:hAnsi="Arial" w:cs="Arial"/>
          <w:sz w:val="24"/>
          <w:szCs w:val="24"/>
        </w:rPr>
      </w:pPr>
      <w:r w:rsidRPr="00B33983">
        <w:rPr>
          <w:rFonts w:ascii="Arial" w:hAnsi="Arial" w:cs="Arial"/>
          <w:sz w:val="24"/>
          <w:szCs w:val="24"/>
        </w:rPr>
        <w:t xml:space="preserve">Финансирование мероприятий предусматривается осуществлять за счет средств федерального и местного бюджетов. </w:t>
      </w:r>
    </w:p>
    <w:p w:rsidR="000A36D2" w:rsidRPr="00B33983" w:rsidRDefault="000A36D2" w:rsidP="00740184">
      <w:pPr>
        <w:widowControl/>
        <w:autoSpaceDE/>
        <w:autoSpaceDN/>
        <w:adjustRightInd/>
        <w:ind w:firstLine="709"/>
        <w:jc w:val="both"/>
        <w:rPr>
          <w:rFonts w:ascii="Arial" w:hAnsi="Arial" w:cs="Arial"/>
          <w:sz w:val="24"/>
          <w:szCs w:val="24"/>
        </w:rPr>
      </w:pPr>
      <w:r w:rsidRPr="00B33983">
        <w:rPr>
          <w:rFonts w:ascii="Arial" w:hAnsi="Arial" w:cs="Arial"/>
          <w:sz w:val="24"/>
          <w:szCs w:val="24"/>
        </w:rPr>
        <w:t>В ходе реализации подпрограммы возможна корректировка плана реализации подпрограммы по источникам и объемам финансирования в соответствии с решениями Совета народных депутатов о бюджете сельского поселения.</w:t>
      </w:r>
    </w:p>
    <w:p w:rsidR="000A36D2" w:rsidRPr="00B33983" w:rsidRDefault="000A36D2" w:rsidP="00740184">
      <w:pPr>
        <w:widowControl/>
        <w:ind w:firstLine="709"/>
        <w:jc w:val="both"/>
        <w:rPr>
          <w:rFonts w:ascii="Arial" w:hAnsi="Arial" w:cs="Arial"/>
          <w:sz w:val="24"/>
          <w:szCs w:val="24"/>
        </w:rPr>
      </w:pPr>
      <w:r w:rsidRPr="00B33983">
        <w:rPr>
          <w:rFonts w:ascii="Arial" w:hAnsi="Arial" w:cs="Arial"/>
          <w:sz w:val="24"/>
          <w:szCs w:val="24"/>
        </w:rPr>
        <w:t>Объемы и источники финансирования подпрограммы приведены в приложениях 2, 3 к муниципальной программе.</w:t>
      </w:r>
    </w:p>
    <w:p w:rsidR="000A36D2" w:rsidRPr="00B33983" w:rsidRDefault="000A36D2" w:rsidP="00740184">
      <w:pPr>
        <w:widowControl/>
        <w:autoSpaceDE/>
        <w:autoSpaceDN/>
        <w:adjustRightInd/>
        <w:ind w:firstLine="709"/>
        <w:jc w:val="both"/>
        <w:rPr>
          <w:rFonts w:ascii="Arial" w:hAnsi="Arial" w:cs="Arial"/>
          <w:sz w:val="24"/>
          <w:szCs w:val="24"/>
        </w:rPr>
      </w:pPr>
    </w:p>
    <w:p w:rsidR="000A36D2" w:rsidRPr="00B33983" w:rsidRDefault="000A36D2" w:rsidP="00740184">
      <w:pPr>
        <w:widowControl/>
        <w:autoSpaceDE/>
        <w:autoSpaceDN/>
        <w:adjustRightInd/>
        <w:ind w:firstLine="709"/>
        <w:jc w:val="both"/>
        <w:rPr>
          <w:rFonts w:ascii="Arial" w:hAnsi="Arial" w:cs="Arial"/>
          <w:bCs/>
          <w:sz w:val="24"/>
          <w:szCs w:val="24"/>
        </w:rPr>
      </w:pPr>
      <w:r w:rsidRPr="00B33983">
        <w:rPr>
          <w:rFonts w:ascii="Arial" w:hAnsi="Arial" w:cs="Arial"/>
          <w:bCs/>
          <w:sz w:val="24"/>
          <w:szCs w:val="24"/>
        </w:rPr>
        <w:t>7. Анализ рисков реализации подпрограммы и описание</w:t>
      </w:r>
      <w:r w:rsidR="00750549" w:rsidRPr="00B33983">
        <w:rPr>
          <w:rFonts w:ascii="Arial" w:hAnsi="Arial" w:cs="Arial"/>
          <w:bCs/>
          <w:sz w:val="24"/>
          <w:szCs w:val="24"/>
        </w:rPr>
        <w:t xml:space="preserve"> </w:t>
      </w:r>
      <w:r w:rsidRPr="00B33983">
        <w:rPr>
          <w:rFonts w:ascii="Arial" w:hAnsi="Arial" w:cs="Arial"/>
          <w:bCs/>
          <w:sz w:val="24"/>
          <w:szCs w:val="24"/>
        </w:rPr>
        <w:t>мер управления рисками реализации подпрограммы</w:t>
      </w:r>
    </w:p>
    <w:p w:rsidR="000A36D2" w:rsidRPr="00B33983" w:rsidRDefault="000A36D2" w:rsidP="00740184">
      <w:pPr>
        <w:widowControl/>
        <w:autoSpaceDE/>
        <w:autoSpaceDN/>
        <w:adjustRightInd/>
        <w:ind w:firstLine="709"/>
        <w:jc w:val="both"/>
        <w:rPr>
          <w:rFonts w:ascii="Arial" w:hAnsi="Arial" w:cs="Arial"/>
          <w:bCs/>
          <w:sz w:val="24"/>
          <w:szCs w:val="24"/>
        </w:rPr>
      </w:pP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К рискам реализации муниципальной подпрограммы следует отнести:</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 xml:space="preserve">1. Финансовые риски, которые связаны с финансированием мероприятий программы в неполном объеме. </w:t>
      </w:r>
      <w:bookmarkStart w:id="1" w:name="Par984"/>
      <w:bookmarkStart w:id="2" w:name="Par992"/>
      <w:bookmarkEnd w:id="1"/>
      <w:bookmarkEnd w:id="2"/>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 xml:space="preserve">2. Нормативные правовые риски - связаны с изменением федерального и областного законодательства, длительностью формирования нормативно-правовой базы, необходимой для эффективной реализации мероприятий подпрограммы. </w:t>
      </w:r>
    </w:p>
    <w:p w:rsidR="000A36D2" w:rsidRPr="00B33983" w:rsidRDefault="000A36D2" w:rsidP="00740184">
      <w:pPr>
        <w:widowControl/>
        <w:ind w:firstLine="709"/>
        <w:jc w:val="both"/>
        <w:rPr>
          <w:rFonts w:ascii="Arial" w:hAnsi="Arial" w:cs="Arial"/>
          <w:bCs/>
          <w:sz w:val="24"/>
          <w:szCs w:val="24"/>
        </w:rPr>
      </w:pPr>
    </w:p>
    <w:p w:rsidR="000A36D2" w:rsidRPr="00B33983" w:rsidRDefault="000A36D2" w:rsidP="00740184">
      <w:pPr>
        <w:widowControl/>
        <w:ind w:firstLine="709"/>
        <w:jc w:val="both"/>
        <w:rPr>
          <w:rFonts w:ascii="Arial" w:hAnsi="Arial" w:cs="Arial"/>
          <w:bCs/>
          <w:sz w:val="24"/>
          <w:szCs w:val="24"/>
        </w:rPr>
      </w:pPr>
      <w:r w:rsidRPr="00B33983">
        <w:rPr>
          <w:rFonts w:ascii="Arial" w:hAnsi="Arial" w:cs="Arial"/>
          <w:bCs/>
          <w:sz w:val="24"/>
          <w:szCs w:val="24"/>
        </w:rPr>
        <w:t>8. Оценка эффективности реализации подпрограммы</w:t>
      </w:r>
    </w:p>
    <w:p w:rsidR="000A36D2" w:rsidRPr="00B33983" w:rsidRDefault="000A36D2" w:rsidP="00740184">
      <w:pPr>
        <w:widowControl/>
        <w:ind w:firstLine="709"/>
        <w:jc w:val="both"/>
        <w:rPr>
          <w:rFonts w:ascii="Arial" w:hAnsi="Arial" w:cs="Arial"/>
          <w:bCs/>
          <w:sz w:val="24"/>
          <w:szCs w:val="24"/>
        </w:rPr>
      </w:pPr>
    </w:p>
    <w:p w:rsidR="000A36D2" w:rsidRPr="00B33983" w:rsidRDefault="000A36D2" w:rsidP="00740184">
      <w:pPr>
        <w:widowControl/>
        <w:ind w:firstLine="709"/>
        <w:jc w:val="both"/>
        <w:rPr>
          <w:rFonts w:ascii="Arial" w:hAnsi="Arial" w:cs="Arial"/>
          <w:sz w:val="24"/>
          <w:szCs w:val="24"/>
        </w:rPr>
      </w:pPr>
      <w:r w:rsidRPr="00B33983">
        <w:rPr>
          <w:rFonts w:ascii="Arial" w:hAnsi="Arial" w:cs="Arial"/>
          <w:sz w:val="24"/>
          <w:szCs w:val="24"/>
        </w:rPr>
        <w:t>В результате реализации</w:t>
      </w:r>
      <w:r w:rsidR="004217A1" w:rsidRPr="00B33983">
        <w:rPr>
          <w:rFonts w:ascii="Arial" w:hAnsi="Arial" w:cs="Arial"/>
          <w:sz w:val="24"/>
          <w:szCs w:val="24"/>
        </w:rPr>
        <w:t xml:space="preserve"> мероприятий подпрограммы в 2020 - 2025</w:t>
      </w:r>
      <w:r w:rsidRPr="00B33983">
        <w:rPr>
          <w:rFonts w:ascii="Arial" w:hAnsi="Arial" w:cs="Arial"/>
          <w:sz w:val="24"/>
          <w:szCs w:val="24"/>
        </w:rPr>
        <w:t xml:space="preserve"> годах планируется достижение следующих показателей, характеризующих эффективность реализации подпрограммы:</w:t>
      </w:r>
    </w:p>
    <w:p w:rsidR="000A36D2" w:rsidRPr="00B33983" w:rsidRDefault="000A36D2" w:rsidP="00740184">
      <w:pPr>
        <w:widowControl/>
        <w:ind w:firstLine="709"/>
        <w:jc w:val="both"/>
        <w:rPr>
          <w:rFonts w:ascii="Arial" w:hAnsi="Arial" w:cs="Arial"/>
          <w:sz w:val="24"/>
          <w:szCs w:val="24"/>
        </w:rPr>
      </w:pPr>
      <w:r w:rsidRPr="00B33983">
        <w:rPr>
          <w:rFonts w:ascii="Arial" w:hAnsi="Arial" w:cs="Arial"/>
          <w:sz w:val="24"/>
          <w:szCs w:val="24"/>
        </w:rPr>
        <w:lastRenderedPageBreak/>
        <w:t xml:space="preserve">1. </w:t>
      </w:r>
      <w:r w:rsidRPr="00B33983">
        <w:rPr>
          <w:rFonts w:ascii="Arial" w:hAnsi="Arial" w:cs="Arial"/>
          <w:sz w:val="24"/>
          <w:szCs w:val="24"/>
          <w:shd w:val="clear" w:color="auto" w:fill="FFFFFF"/>
        </w:rPr>
        <w:t>Расходы бюджета</w:t>
      </w:r>
      <w:r w:rsidR="00CC1C29" w:rsidRPr="00B33983">
        <w:rPr>
          <w:rFonts w:ascii="Arial" w:hAnsi="Arial" w:cs="Arial"/>
          <w:sz w:val="24"/>
          <w:szCs w:val="24"/>
          <w:shd w:val="clear" w:color="auto" w:fill="FFFFFF"/>
        </w:rPr>
        <w:t xml:space="preserve"> </w:t>
      </w:r>
      <w:r w:rsidRPr="00B33983">
        <w:rPr>
          <w:rFonts w:ascii="Arial" w:hAnsi="Arial" w:cs="Arial"/>
          <w:sz w:val="24"/>
          <w:szCs w:val="24"/>
          <w:shd w:val="clear" w:color="auto" w:fill="FFFFFF"/>
        </w:rPr>
        <w:t xml:space="preserve">сельского поселения на содержание органов местного самоуправления в расчете на одного жителя сельского поселения не более </w:t>
      </w:r>
      <w:r w:rsidR="003B41E8" w:rsidRPr="00B33983">
        <w:rPr>
          <w:rFonts w:ascii="Arial" w:hAnsi="Arial" w:cs="Arial"/>
          <w:sz w:val="24"/>
          <w:szCs w:val="24"/>
          <w:shd w:val="clear" w:color="auto" w:fill="FFFFFF"/>
        </w:rPr>
        <w:t>2</w:t>
      </w:r>
      <w:r w:rsidR="00C95BB8" w:rsidRPr="00B33983">
        <w:rPr>
          <w:rFonts w:ascii="Arial" w:hAnsi="Arial" w:cs="Arial"/>
          <w:sz w:val="24"/>
          <w:szCs w:val="24"/>
          <w:shd w:val="clear" w:color="auto" w:fill="FFFFFF"/>
        </w:rPr>
        <w:t>5</w:t>
      </w:r>
      <w:r w:rsidR="004217A1" w:rsidRPr="00B33983">
        <w:rPr>
          <w:rFonts w:ascii="Arial" w:hAnsi="Arial" w:cs="Arial"/>
          <w:sz w:val="24"/>
          <w:szCs w:val="24"/>
          <w:shd w:val="clear" w:color="auto" w:fill="FFFFFF"/>
        </w:rPr>
        <w:t>00</w:t>
      </w:r>
      <w:r w:rsidR="003B41E8" w:rsidRPr="00B33983">
        <w:rPr>
          <w:rFonts w:ascii="Arial" w:hAnsi="Arial" w:cs="Arial"/>
          <w:sz w:val="24"/>
          <w:szCs w:val="24"/>
          <w:shd w:val="clear" w:color="auto" w:fill="FFFFFF"/>
        </w:rPr>
        <w:t xml:space="preserve"> </w:t>
      </w:r>
      <w:r w:rsidRPr="00B33983">
        <w:rPr>
          <w:rFonts w:ascii="Arial" w:hAnsi="Arial" w:cs="Arial"/>
          <w:sz w:val="24"/>
          <w:szCs w:val="24"/>
          <w:shd w:val="clear" w:color="auto" w:fill="FFFFFF"/>
        </w:rPr>
        <w:t>рублей (при среднегодовой численности населения сельского поселения1</w:t>
      </w:r>
      <w:r w:rsidR="004217A1" w:rsidRPr="00B33983">
        <w:rPr>
          <w:rFonts w:ascii="Arial" w:hAnsi="Arial" w:cs="Arial"/>
          <w:sz w:val="24"/>
          <w:szCs w:val="24"/>
          <w:shd w:val="clear" w:color="auto" w:fill="FFFFFF"/>
        </w:rPr>
        <w:t xml:space="preserve">444 </w:t>
      </w:r>
      <w:r w:rsidRPr="00B33983">
        <w:rPr>
          <w:rFonts w:ascii="Arial" w:hAnsi="Arial" w:cs="Arial"/>
          <w:sz w:val="24"/>
          <w:szCs w:val="24"/>
          <w:shd w:val="clear" w:color="auto" w:fill="FFFFFF"/>
        </w:rPr>
        <w:t>человек).</w:t>
      </w:r>
    </w:p>
    <w:p w:rsidR="000A36D2" w:rsidRPr="00B33983" w:rsidRDefault="000A36D2" w:rsidP="00740184">
      <w:pPr>
        <w:widowControl/>
        <w:autoSpaceDE/>
        <w:autoSpaceDN/>
        <w:adjustRightInd/>
        <w:ind w:firstLine="709"/>
        <w:jc w:val="both"/>
        <w:rPr>
          <w:rFonts w:ascii="Arial" w:hAnsi="Arial" w:cs="Arial"/>
          <w:sz w:val="24"/>
          <w:szCs w:val="24"/>
          <w:shd w:val="clear" w:color="auto" w:fill="FFFFFF"/>
        </w:rPr>
      </w:pPr>
      <w:r w:rsidRPr="00B33983">
        <w:rPr>
          <w:rFonts w:ascii="Arial" w:hAnsi="Arial" w:cs="Arial"/>
          <w:sz w:val="24"/>
          <w:szCs w:val="24"/>
          <w:shd w:val="clear" w:color="auto" w:fill="FFFFFF"/>
        </w:rPr>
        <w:t xml:space="preserve">2. </w:t>
      </w:r>
      <w:r w:rsidRPr="00B33983">
        <w:rPr>
          <w:rFonts w:ascii="Arial" w:hAnsi="Arial" w:cs="Arial"/>
          <w:sz w:val="24"/>
          <w:szCs w:val="24"/>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 – 0%.</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3. Уровень исполнения плановых назначений по расходам на реализацию подпрограммы – не менее 100%.</w:t>
      </w:r>
    </w:p>
    <w:p w:rsidR="000A36D2" w:rsidRPr="00B33983" w:rsidRDefault="000A36D2" w:rsidP="00740184">
      <w:pPr>
        <w:ind w:firstLine="709"/>
        <w:jc w:val="both"/>
        <w:rPr>
          <w:rFonts w:ascii="Arial" w:hAnsi="Arial" w:cs="Arial"/>
          <w:sz w:val="24"/>
          <w:szCs w:val="24"/>
        </w:rPr>
      </w:pPr>
      <w:r w:rsidRPr="00B33983">
        <w:rPr>
          <w:rFonts w:ascii="Arial" w:hAnsi="Arial" w:cs="Arial"/>
          <w:sz w:val="24"/>
          <w:szCs w:val="24"/>
        </w:rPr>
        <w:t>4. Своевременность предоставления отчетности.</w:t>
      </w:r>
    </w:p>
    <w:p w:rsidR="000A36D2" w:rsidRPr="00B33983" w:rsidRDefault="00750549" w:rsidP="00740184">
      <w:pPr>
        <w:ind w:firstLine="709"/>
        <w:jc w:val="both"/>
        <w:rPr>
          <w:rFonts w:ascii="Arial" w:hAnsi="Arial" w:cs="Arial"/>
          <w:sz w:val="24"/>
          <w:szCs w:val="24"/>
        </w:rPr>
        <w:sectPr w:rsidR="000A36D2" w:rsidRPr="00B33983" w:rsidSect="00885093">
          <w:pgSz w:w="11906" w:h="16838"/>
          <w:pgMar w:top="993" w:right="567" w:bottom="567" w:left="1701" w:header="709" w:footer="709" w:gutter="0"/>
          <w:pgNumType w:start="0"/>
          <w:cols w:space="708"/>
          <w:titlePg/>
          <w:docGrid w:linePitch="360"/>
        </w:sectPr>
      </w:pPr>
      <w:r w:rsidRPr="00B33983">
        <w:rPr>
          <w:rFonts w:ascii="Arial" w:hAnsi="Arial" w:cs="Arial"/>
          <w:sz w:val="24"/>
          <w:szCs w:val="24"/>
        </w:rPr>
        <w:t>5.</w:t>
      </w:r>
      <w:r w:rsidR="000A36D2" w:rsidRPr="00B33983">
        <w:rPr>
          <w:rFonts w:ascii="Arial" w:hAnsi="Arial" w:cs="Arial"/>
          <w:sz w:val="24"/>
          <w:szCs w:val="24"/>
        </w:rPr>
        <w:t>Отсутствие просроченной кредиторской задолженности</w:t>
      </w:r>
    </w:p>
    <w:p w:rsidR="004359AD" w:rsidRPr="00B33983" w:rsidRDefault="004359AD" w:rsidP="00607CDC">
      <w:pPr>
        <w:widowControl/>
        <w:autoSpaceDE/>
        <w:autoSpaceDN/>
        <w:adjustRightInd/>
        <w:ind w:firstLine="709"/>
        <w:jc w:val="right"/>
        <w:rPr>
          <w:rFonts w:ascii="Arial" w:hAnsi="Arial" w:cs="Arial"/>
          <w:sz w:val="24"/>
          <w:szCs w:val="24"/>
        </w:rPr>
      </w:pPr>
      <w:r w:rsidRPr="00B33983">
        <w:rPr>
          <w:rFonts w:ascii="Arial" w:hAnsi="Arial" w:cs="Arial"/>
          <w:sz w:val="24"/>
          <w:szCs w:val="24"/>
        </w:rPr>
        <w:lastRenderedPageBreak/>
        <w:t>Приложение 1</w:t>
      </w:r>
    </w:p>
    <w:p w:rsidR="004359AD" w:rsidRPr="00B33983" w:rsidRDefault="004359AD" w:rsidP="00607CDC">
      <w:pPr>
        <w:widowControl/>
        <w:autoSpaceDE/>
        <w:autoSpaceDN/>
        <w:adjustRightInd/>
        <w:ind w:firstLine="709"/>
        <w:jc w:val="right"/>
        <w:rPr>
          <w:rFonts w:ascii="Arial" w:hAnsi="Arial" w:cs="Arial"/>
          <w:sz w:val="24"/>
          <w:szCs w:val="24"/>
        </w:rPr>
      </w:pPr>
      <w:r w:rsidRPr="00B33983">
        <w:rPr>
          <w:rFonts w:ascii="Arial" w:hAnsi="Arial" w:cs="Arial"/>
          <w:sz w:val="24"/>
          <w:szCs w:val="24"/>
        </w:rPr>
        <w:t>к муниципальной программе</w:t>
      </w:r>
    </w:p>
    <w:p w:rsidR="004359AD" w:rsidRPr="00B33983" w:rsidRDefault="004359AD" w:rsidP="00CA4EB6">
      <w:pPr>
        <w:widowControl/>
        <w:autoSpaceDE/>
        <w:autoSpaceDN/>
        <w:adjustRightInd/>
        <w:ind w:firstLine="709"/>
        <w:jc w:val="both"/>
        <w:rPr>
          <w:rFonts w:ascii="Arial" w:hAnsi="Arial" w:cs="Arial"/>
          <w:sz w:val="24"/>
          <w:szCs w:val="24"/>
        </w:rPr>
      </w:pPr>
    </w:p>
    <w:p w:rsidR="004359AD" w:rsidRPr="00B33983" w:rsidRDefault="004359AD" w:rsidP="00607CDC">
      <w:pPr>
        <w:widowControl/>
        <w:autoSpaceDE/>
        <w:autoSpaceDN/>
        <w:adjustRightInd/>
        <w:jc w:val="center"/>
        <w:rPr>
          <w:rFonts w:ascii="Arial" w:hAnsi="Arial" w:cs="Arial"/>
          <w:bCs/>
          <w:sz w:val="24"/>
          <w:szCs w:val="24"/>
        </w:rPr>
      </w:pPr>
      <w:r w:rsidRPr="00B33983">
        <w:rPr>
          <w:rFonts w:ascii="Arial" w:hAnsi="Arial" w:cs="Arial"/>
          <w:bCs/>
          <w:sz w:val="24"/>
          <w:szCs w:val="24"/>
        </w:rPr>
        <w:t>Сведения о показателях (индикаторах) муниципальной программы</w:t>
      </w:r>
    </w:p>
    <w:p w:rsidR="00FC3E1F" w:rsidRPr="00B33983" w:rsidRDefault="00A10E8D" w:rsidP="00607CDC">
      <w:pPr>
        <w:widowControl/>
        <w:autoSpaceDE/>
        <w:autoSpaceDN/>
        <w:adjustRightInd/>
        <w:jc w:val="center"/>
        <w:rPr>
          <w:rFonts w:ascii="Arial" w:hAnsi="Arial" w:cs="Arial"/>
          <w:bCs/>
          <w:sz w:val="24"/>
          <w:szCs w:val="24"/>
        </w:rPr>
      </w:pPr>
      <w:r w:rsidRPr="00B33983">
        <w:rPr>
          <w:rFonts w:ascii="Arial" w:hAnsi="Arial" w:cs="Arial"/>
          <w:bCs/>
          <w:sz w:val="24"/>
          <w:szCs w:val="24"/>
        </w:rPr>
        <w:t>Латненского сельского</w:t>
      </w:r>
      <w:r w:rsidR="004359AD" w:rsidRPr="00B33983">
        <w:rPr>
          <w:rFonts w:ascii="Arial" w:hAnsi="Arial" w:cs="Arial"/>
          <w:bCs/>
          <w:sz w:val="24"/>
          <w:szCs w:val="24"/>
        </w:rPr>
        <w:t xml:space="preserve"> поселения Семилукского муниципального района</w:t>
      </w:r>
    </w:p>
    <w:p w:rsidR="004359AD" w:rsidRPr="00B33983" w:rsidRDefault="004359AD" w:rsidP="00607CDC">
      <w:pPr>
        <w:widowControl/>
        <w:autoSpaceDE/>
        <w:autoSpaceDN/>
        <w:adjustRightInd/>
        <w:jc w:val="center"/>
        <w:rPr>
          <w:rFonts w:ascii="Arial" w:hAnsi="Arial" w:cs="Arial"/>
          <w:bCs/>
          <w:sz w:val="24"/>
          <w:szCs w:val="24"/>
        </w:rPr>
      </w:pPr>
      <w:r w:rsidRPr="00B33983">
        <w:rPr>
          <w:rFonts w:ascii="Arial" w:hAnsi="Arial" w:cs="Arial"/>
          <w:sz w:val="24"/>
          <w:szCs w:val="24"/>
        </w:rPr>
        <w:t>«</w:t>
      </w:r>
      <w:r w:rsidR="003B737B" w:rsidRPr="00B33983">
        <w:rPr>
          <w:rFonts w:ascii="Arial" w:hAnsi="Arial" w:cs="Arial"/>
          <w:sz w:val="24"/>
          <w:szCs w:val="24"/>
        </w:rPr>
        <w:t>Муниципальное управление на 2020-2025</w:t>
      </w:r>
      <w:r w:rsidRPr="00B33983">
        <w:rPr>
          <w:rFonts w:ascii="Arial" w:hAnsi="Arial" w:cs="Arial"/>
          <w:sz w:val="24"/>
          <w:szCs w:val="24"/>
        </w:rPr>
        <w:t xml:space="preserve"> годы»</w:t>
      </w:r>
      <w:r w:rsidRPr="00B33983">
        <w:rPr>
          <w:rFonts w:ascii="Arial" w:hAnsi="Arial" w:cs="Arial"/>
          <w:bCs/>
          <w:sz w:val="24"/>
          <w:szCs w:val="24"/>
        </w:rPr>
        <w:t xml:space="preserve"> и их значениях</w:t>
      </w:r>
    </w:p>
    <w:p w:rsidR="00750549" w:rsidRPr="00B33983" w:rsidRDefault="00750549" w:rsidP="00607CDC">
      <w:pPr>
        <w:widowControl/>
        <w:autoSpaceDE/>
        <w:autoSpaceDN/>
        <w:adjustRightInd/>
        <w:jc w:val="center"/>
        <w:rPr>
          <w:rFonts w:ascii="Arial" w:hAnsi="Arial" w:cs="Arial"/>
          <w:sz w:val="24"/>
          <w:szCs w:val="24"/>
        </w:rPr>
      </w:pPr>
    </w:p>
    <w:tbl>
      <w:tblPr>
        <w:tblW w:w="5070" w:type="pct"/>
        <w:tblLayout w:type="fixed"/>
        <w:tblLook w:val="04A0" w:firstRow="1" w:lastRow="0" w:firstColumn="1" w:lastColumn="0" w:noHBand="0" w:noVBand="1"/>
      </w:tblPr>
      <w:tblGrid>
        <w:gridCol w:w="709"/>
        <w:gridCol w:w="4991"/>
        <w:gridCol w:w="1259"/>
        <w:gridCol w:w="1406"/>
        <w:gridCol w:w="1262"/>
        <w:gridCol w:w="1397"/>
        <w:gridCol w:w="1256"/>
        <w:gridCol w:w="1259"/>
        <w:gridCol w:w="1454"/>
      </w:tblGrid>
      <w:tr w:rsidR="00CA4EB6" w:rsidRPr="00B33983" w:rsidTr="004217A1">
        <w:trPr>
          <w:trHeight w:val="20"/>
        </w:trPr>
        <w:tc>
          <w:tcPr>
            <w:tcW w:w="23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359AD" w:rsidRPr="00B33983" w:rsidRDefault="004359AD" w:rsidP="004A7653">
            <w:pPr>
              <w:widowControl/>
              <w:autoSpaceDE/>
              <w:autoSpaceDN/>
              <w:adjustRightInd/>
              <w:jc w:val="center"/>
              <w:rPr>
                <w:rFonts w:ascii="Arial" w:hAnsi="Arial" w:cs="Arial"/>
                <w:sz w:val="22"/>
                <w:szCs w:val="22"/>
              </w:rPr>
            </w:pPr>
            <w:r w:rsidRPr="00B33983">
              <w:rPr>
                <w:rFonts w:ascii="Arial" w:hAnsi="Arial" w:cs="Arial"/>
                <w:sz w:val="22"/>
                <w:szCs w:val="22"/>
              </w:rPr>
              <w:t xml:space="preserve">№ </w:t>
            </w:r>
            <w:proofErr w:type="gramStart"/>
            <w:r w:rsidRPr="00B33983">
              <w:rPr>
                <w:rFonts w:ascii="Arial" w:hAnsi="Arial" w:cs="Arial"/>
                <w:sz w:val="22"/>
                <w:szCs w:val="22"/>
              </w:rPr>
              <w:t>п</w:t>
            </w:r>
            <w:proofErr w:type="gramEnd"/>
            <w:r w:rsidRPr="00B33983">
              <w:rPr>
                <w:rFonts w:ascii="Arial" w:hAnsi="Arial" w:cs="Arial"/>
                <w:sz w:val="22"/>
                <w:szCs w:val="22"/>
              </w:rPr>
              <w:t>/п</w:t>
            </w:r>
          </w:p>
        </w:tc>
        <w:tc>
          <w:tcPr>
            <w:tcW w:w="1664" w:type="pct"/>
            <w:vMerge w:val="restart"/>
            <w:tcBorders>
              <w:top w:val="single" w:sz="4" w:space="0" w:color="auto"/>
              <w:left w:val="single" w:sz="4" w:space="0" w:color="auto"/>
              <w:right w:val="single" w:sz="4" w:space="0" w:color="auto"/>
            </w:tcBorders>
            <w:shd w:val="clear" w:color="000000" w:fill="FFFFFF"/>
            <w:vAlign w:val="center"/>
            <w:hideMark/>
          </w:tcPr>
          <w:p w:rsidR="004359AD" w:rsidRPr="00B33983" w:rsidRDefault="004359AD" w:rsidP="004A7653">
            <w:pPr>
              <w:widowControl/>
              <w:autoSpaceDE/>
              <w:autoSpaceDN/>
              <w:adjustRightInd/>
              <w:jc w:val="center"/>
              <w:rPr>
                <w:rFonts w:ascii="Arial" w:hAnsi="Arial" w:cs="Arial"/>
                <w:sz w:val="22"/>
                <w:szCs w:val="22"/>
              </w:rPr>
            </w:pPr>
            <w:r w:rsidRPr="00B33983">
              <w:rPr>
                <w:rFonts w:ascii="Arial" w:hAnsi="Arial" w:cs="Arial"/>
                <w:sz w:val="22"/>
                <w:szCs w:val="22"/>
              </w:rPr>
              <w:t>Наименование показателя (индикатора)</w:t>
            </w:r>
          </w:p>
        </w:tc>
        <w:tc>
          <w:tcPr>
            <w:tcW w:w="42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359AD" w:rsidRPr="00B33983" w:rsidRDefault="004359AD" w:rsidP="004A7653">
            <w:pPr>
              <w:widowControl/>
              <w:autoSpaceDE/>
              <w:autoSpaceDN/>
              <w:adjustRightInd/>
              <w:jc w:val="center"/>
              <w:rPr>
                <w:rFonts w:ascii="Arial" w:hAnsi="Arial" w:cs="Arial"/>
                <w:sz w:val="22"/>
                <w:szCs w:val="22"/>
              </w:rPr>
            </w:pPr>
            <w:r w:rsidRPr="00B33983">
              <w:rPr>
                <w:rFonts w:ascii="Arial" w:hAnsi="Arial" w:cs="Arial"/>
                <w:sz w:val="22"/>
                <w:szCs w:val="22"/>
              </w:rPr>
              <w:t>Ед. измерения</w:t>
            </w:r>
          </w:p>
        </w:tc>
        <w:tc>
          <w:tcPr>
            <w:tcW w:w="2679" w:type="pct"/>
            <w:gridSpan w:val="6"/>
            <w:tcBorders>
              <w:top w:val="single" w:sz="4" w:space="0" w:color="auto"/>
              <w:left w:val="nil"/>
              <w:bottom w:val="single" w:sz="4" w:space="0" w:color="auto"/>
              <w:right w:val="single" w:sz="4" w:space="0" w:color="auto"/>
            </w:tcBorders>
            <w:shd w:val="clear" w:color="000000" w:fill="FFFFFF"/>
            <w:vAlign w:val="center"/>
            <w:hideMark/>
          </w:tcPr>
          <w:p w:rsidR="004359AD" w:rsidRPr="00B33983" w:rsidRDefault="004359AD" w:rsidP="004A7653">
            <w:pPr>
              <w:widowControl/>
              <w:autoSpaceDE/>
              <w:autoSpaceDN/>
              <w:adjustRightInd/>
              <w:jc w:val="center"/>
              <w:rPr>
                <w:rFonts w:ascii="Arial" w:hAnsi="Arial" w:cs="Arial"/>
                <w:sz w:val="22"/>
                <w:szCs w:val="22"/>
              </w:rPr>
            </w:pPr>
            <w:r w:rsidRPr="00B33983">
              <w:rPr>
                <w:rFonts w:ascii="Arial" w:hAnsi="Arial" w:cs="Arial"/>
                <w:sz w:val="22"/>
                <w:szCs w:val="22"/>
              </w:rPr>
              <w:t>Значения показателя (индикатора) по годам реализации муниципальной программы</w:t>
            </w:r>
          </w:p>
        </w:tc>
      </w:tr>
      <w:tr w:rsidR="004217A1" w:rsidRPr="00B33983" w:rsidTr="00CB64D6">
        <w:trPr>
          <w:trHeight w:val="20"/>
        </w:trPr>
        <w:tc>
          <w:tcPr>
            <w:tcW w:w="236" w:type="pct"/>
            <w:vMerge/>
            <w:tcBorders>
              <w:top w:val="single" w:sz="4" w:space="0" w:color="auto"/>
              <w:left w:val="single" w:sz="4" w:space="0" w:color="auto"/>
              <w:bottom w:val="single" w:sz="4" w:space="0" w:color="auto"/>
              <w:right w:val="single" w:sz="4" w:space="0" w:color="auto"/>
            </w:tcBorders>
            <w:vAlign w:val="center"/>
            <w:hideMark/>
          </w:tcPr>
          <w:p w:rsidR="004217A1" w:rsidRPr="00B33983" w:rsidRDefault="004217A1" w:rsidP="004A7653">
            <w:pPr>
              <w:widowControl/>
              <w:autoSpaceDE/>
              <w:autoSpaceDN/>
              <w:adjustRightInd/>
              <w:jc w:val="center"/>
              <w:rPr>
                <w:rFonts w:ascii="Arial" w:hAnsi="Arial" w:cs="Arial"/>
                <w:sz w:val="22"/>
                <w:szCs w:val="22"/>
              </w:rPr>
            </w:pPr>
          </w:p>
        </w:tc>
        <w:tc>
          <w:tcPr>
            <w:tcW w:w="1664" w:type="pct"/>
            <w:vMerge/>
            <w:tcBorders>
              <w:left w:val="single" w:sz="4" w:space="0" w:color="auto"/>
              <w:bottom w:val="nil"/>
              <w:right w:val="single" w:sz="4" w:space="0" w:color="auto"/>
            </w:tcBorders>
            <w:vAlign w:val="center"/>
            <w:hideMark/>
          </w:tcPr>
          <w:p w:rsidR="004217A1" w:rsidRPr="00B33983" w:rsidRDefault="004217A1" w:rsidP="004A7653">
            <w:pPr>
              <w:widowControl/>
              <w:autoSpaceDE/>
              <w:autoSpaceDN/>
              <w:adjustRightInd/>
              <w:jc w:val="center"/>
              <w:rPr>
                <w:rFonts w:ascii="Arial" w:hAnsi="Arial" w:cs="Arial"/>
                <w:sz w:val="22"/>
                <w:szCs w:val="22"/>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rsidR="004217A1" w:rsidRPr="00B33983" w:rsidRDefault="004217A1" w:rsidP="004A7653">
            <w:pPr>
              <w:widowControl/>
              <w:autoSpaceDE/>
              <w:autoSpaceDN/>
              <w:adjustRightInd/>
              <w:jc w:val="center"/>
              <w:rPr>
                <w:rFonts w:ascii="Arial" w:hAnsi="Arial" w:cs="Arial"/>
                <w:sz w:val="22"/>
                <w:szCs w:val="22"/>
              </w:rPr>
            </w:pPr>
          </w:p>
        </w:tc>
        <w:tc>
          <w:tcPr>
            <w:tcW w:w="469" w:type="pct"/>
            <w:tcBorders>
              <w:top w:val="nil"/>
              <w:left w:val="nil"/>
              <w:bottom w:val="nil"/>
              <w:right w:val="nil"/>
            </w:tcBorders>
            <w:shd w:val="clear" w:color="000000" w:fill="FFFFFF"/>
            <w:hideMark/>
          </w:tcPr>
          <w:p w:rsidR="004217A1" w:rsidRPr="00B33983" w:rsidRDefault="004217A1" w:rsidP="004217A1">
            <w:pPr>
              <w:widowControl/>
              <w:autoSpaceDE/>
              <w:autoSpaceDN/>
              <w:adjustRightInd/>
              <w:jc w:val="center"/>
              <w:rPr>
                <w:rFonts w:ascii="Arial" w:hAnsi="Arial" w:cs="Arial"/>
                <w:sz w:val="22"/>
                <w:szCs w:val="22"/>
              </w:rPr>
            </w:pPr>
            <w:r w:rsidRPr="00B33983">
              <w:rPr>
                <w:rFonts w:ascii="Arial" w:hAnsi="Arial" w:cs="Arial"/>
                <w:sz w:val="22"/>
                <w:szCs w:val="22"/>
              </w:rPr>
              <w:t>2020 (первый год реализации)</w:t>
            </w:r>
          </w:p>
        </w:tc>
        <w:tc>
          <w:tcPr>
            <w:tcW w:w="421" w:type="pct"/>
            <w:tcBorders>
              <w:top w:val="nil"/>
              <w:left w:val="single" w:sz="4" w:space="0" w:color="auto"/>
              <w:bottom w:val="nil"/>
              <w:right w:val="nil"/>
            </w:tcBorders>
            <w:shd w:val="clear" w:color="000000" w:fill="FFFFFF"/>
            <w:hideMark/>
          </w:tcPr>
          <w:p w:rsidR="004217A1" w:rsidRPr="00B33983" w:rsidRDefault="004217A1" w:rsidP="004217A1">
            <w:pPr>
              <w:widowControl/>
              <w:autoSpaceDE/>
              <w:autoSpaceDN/>
              <w:adjustRightInd/>
              <w:jc w:val="center"/>
              <w:rPr>
                <w:rFonts w:ascii="Arial" w:hAnsi="Arial" w:cs="Arial"/>
                <w:sz w:val="22"/>
                <w:szCs w:val="22"/>
              </w:rPr>
            </w:pPr>
            <w:r w:rsidRPr="00B33983">
              <w:rPr>
                <w:rFonts w:ascii="Arial" w:hAnsi="Arial" w:cs="Arial"/>
                <w:sz w:val="22"/>
                <w:szCs w:val="22"/>
              </w:rPr>
              <w:t>2021 (второй год реализации)</w:t>
            </w:r>
          </w:p>
        </w:tc>
        <w:tc>
          <w:tcPr>
            <w:tcW w:w="466" w:type="pct"/>
            <w:tcBorders>
              <w:top w:val="nil"/>
              <w:left w:val="single" w:sz="4" w:space="0" w:color="auto"/>
              <w:bottom w:val="nil"/>
              <w:right w:val="nil"/>
            </w:tcBorders>
            <w:shd w:val="clear" w:color="000000" w:fill="FFFFFF"/>
            <w:hideMark/>
          </w:tcPr>
          <w:p w:rsidR="004217A1" w:rsidRPr="00B33983" w:rsidRDefault="004217A1" w:rsidP="004217A1">
            <w:pPr>
              <w:widowControl/>
              <w:autoSpaceDE/>
              <w:autoSpaceDN/>
              <w:adjustRightInd/>
              <w:jc w:val="center"/>
              <w:rPr>
                <w:rFonts w:ascii="Arial" w:hAnsi="Arial" w:cs="Arial"/>
                <w:sz w:val="22"/>
                <w:szCs w:val="22"/>
              </w:rPr>
            </w:pPr>
            <w:r w:rsidRPr="00B33983">
              <w:rPr>
                <w:rFonts w:ascii="Arial" w:hAnsi="Arial" w:cs="Arial"/>
                <w:sz w:val="22"/>
                <w:szCs w:val="22"/>
              </w:rPr>
              <w:t>2022 (третий год реализации)</w:t>
            </w:r>
          </w:p>
        </w:tc>
        <w:tc>
          <w:tcPr>
            <w:tcW w:w="419" w:type="pct"/>
            <w:tcBorders>
              <w:top w:val="nil"/>
              <w:left w:val="single" w:sz="4" w:space="0" w:color="auto"/>
              <w:bottom w:val="nil"/>
              <w:right w:val="single" w:sz="4" w:space="0" w:color="auto"/>
            </w:tcBorders>
            <w:shd w:val="clear" w:color="000000" w:fill="FFFFFF"/>
            <w:hideMark/>
          </w:tcPr>
          <w:p w:rsidR="004217A1" w:rsidRPr="00B33983" w:rsidRDefault="004217A1" w:rsidP="004217A1">
            <w:pPr>
              <w:widowControl/>
              <w:autoSpaceDE/>
              <w:autoSpaceDN/>
              <w:adjustRightInd/>
              <w:jc w:val="center"/>
              <w:rPr>
                <w:rFonts w:ascii="Arial" w:hAnsi="Arial" w:cs="Arial"/>
                <w:sz w:val="22"/>
                <w:szCs w:val="22"/>
              </w:rPr>
            </w:pPr>
            <w:r w:rsidRPr="00B33983">
              <w:rPr>
                <w:rFonts w:ascii="Arial" w:hAnsi="Arial" w:cs="Arial"/>
                <w:sz w:val="22"/>
                <w:szCs w:val="22"/>
              </w:rPr>
              <w:t>2023 (четвертый год реализации)</w:t>
            </w:r>
          </w:p>
        </w:tc>
        <w:tc>
          <w:tcPr>
            <w:tcW w:w="420" w:type="pct"/>
            <w:tcBorders>
              <w:top w:val="nil"/>
              <w:left w:val="nil"/>
              <w:bottom w:val="nil"/>
              <w:right w:val="single" w:sz="4" w:space="0" w:color="auto"/>
            </w:tcBorders>
            <w:shd w:val="clear" w:color="000000" w:fill="FFFFFF"/>
            <w:hideMark/>
          </w:tcPr>
          <w:p w:rsidR="004217A1" w:rsidRPr="00B33983" w:rsidRDefault="004217A1" w:rsidP="004217A1">
            <w:pPr>
              <w:widowControl/>
              <w:autoSpaceDE/>
              <w:autoSpaceDN/>
              <w:adjustRightInd/>
              <w:jc w:val="center"/>
              <w:rPr>
                <w:rFonts w:ascii="Arial" w:hAnsi="Arial" w:cs="Arial"/>
                <w:sz w:val="22"/>
                <w:szCs w:val="22"/>
              </w:rPr>
            </w:pPr>
            <w:r w:rsidRPr="00B33983">
              <w:rPr>
                <w:rFonts w:ascii="Arial" w:hAnsi="Arial" w:cs="Arial"/>
                <w:sz w:val="22"/>
                <w:szCs w:val="22"/>
              </w:rPr>
              <w:t>2024 (пятый год реализации)</w:t>
            </w:r>
          </w:p>
        </w:tc>
        <w:tc>
          <w:tcPr>
            <w:tcW w:w="485" w:type="pct"/>
            <w:tcBorders>
              <w:top w:val="nil"/>
              <w:left w:val="nil"/>
              <w:bottom w:val="nil"/>
              <w:right w:val="single" w:sz="4" w:space="0" w:color="auto"/>
            </w:tcBorders>
            <w:shd w:val="clear" w:color="000000" w:fill="FFFFFF"/>
          </w:tcPr>
          <w:p w:rsidR="004217A1" w:rsidRPr="00B33983" w:rsidRDefault="004217A1" w:rsidP="004217A1">
            <w:pPr>
              <w:widowControl/>
              <w:autoSpaceDE/>
              <w:autoSpaceDN/>
              <w:adjustRightInd/>
              <w:jc w:val="center"/>
              <w:rPr>
                <w:rFonts w:ascii="Arial" w:hAnsi="Arial" w:cs="Arial"/>
                <w:sz w:val="22"/>
                <w:szCs w:val="22"/>
              </w:rPr>
            </w:pPr>
            <w:r w:rsidRPr="00B33983">
              <w:rPr>
                <w:rFonts w:ascii="Arial" w:hAnsi="Arial" w:cs="Arial"/>
                <w:sz w:val="22"/>
                <w:szCs w:val="22"/>
              </w:rPr>
              <w:t>2025 (шестой год реализации)</w:t>
            </w:r>
          </w:p>
        </w:tc>
      </w:tr>
      <w:tr w:rsidR="00CA4EB6" w:rsidRPr="00B33983" w:rsidTr="00CB64D6">
        <w:trPr>
          <w:trHeight w:val="369"/>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359AD" w:rsidRPr="00B33983" w:rsidRDefault="004359AD" w:rsidP="004A7653">
            <w:pPr>
              <w:widowControl/>
              <w:autoSpaceDE/>
              <w:autoSpaceDN/>
              <w:adjustRightInd/>
              <w:jc w:val="center"/>
              <w:rPr>
                <w:rFonts w:ascii="Arial" w:hAnsi="Arial" w:cs="Arial"/>
                <w:sz w:val="22"/>
                <w:szCs w:val="22"/>
              </w:rPr>
            </w:pPr>
            <w:r w:rsidRPr="00B33983">
              <w:rPr>
                <w:rFonts w:ascii="Arial" w:hAnsi="Arial" w:cs="Arial"/>
                <w:sz w:val="22"/>
                <w:szCs w:val="22"/>
              </w:rPr>
              <w:t>1</w:t>
            </w:r>
          </w:p>
        </w:tc>
        <w:tc>
          <w:tcPr>
            <w:tcW w:w="1664" w:type="pct"/>
            <w:tcBorders>
              <w:top w:val="single" w:sz="4" w:space="0" w:color="auto"/>
              <w:left w:val="nil"/>
              <w:bottom w:val="single" w:sz="4" w:space="0" w:color="auto"/>
              <w:right w:val="single" w:sz="4" w:space="0" w:color="auto"/>
            </w:tcBorders>
            <w:shd w:val="clear" w:color="000000" w:fill="FFFFFF"/>
            <w:vAlign w:val="center"/>
            <w:hideMark/>
          </w:tcPr>
          <w:p w:rsidR="004359AD" w:rsidRPr="00B33983" w:rsidRDefault="004359AD" w:rsidP="004A7653">
            <w:pPr>
              <w:widowControl/>
              <w:autoSpaceDE/>
              <w:autoSpaceDN/>
              <w:adjustRightInd/>
              <w:jc w:val="center"/>
              <w:rPr>
                <w:rFonts w:ascii="Arial" w:hAnsi="Arial" w:cs="Arial"/>
                <w:sz w:val="22"/>
                <w:szCs w:val="22"/>
              </w:rPr>
            </w:pPr>
            <w:r w:rsidRPr="00B33983">
              <w:rPr>
                <w:rFonts w:ascii="Arial" w:hAnsi="Arial" w:cs="Arial"/>
                <w:sz w:val="22"/>
                <w:szCs w:val="22"/>
              </w:rPr>
              <w:t>2</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4359AD" w:rsidRPr="00B33983" w:rsidRDefault="004359AD" w:rsidP="004A7653">
            <w:pPr>
              <w:widowControl/>
              <w:autoSpaceDE/>
              <w:autoSpaceDN/>
              <w:adjustRightInd/>
              <w:jc w:val="center"/>
              <w:rPr>
                <w:rFonts w:ascii="Arial" w:hAnsi="Arial" w:cs="Arial"/>
                <w:sz w:val="22"/>
                <w:szCs w:val="22"/>
              </w:rPr>
            </w:pPr>
            <w:r w:rsidRPr="00B33983">
              <w:rPr>
                <w:rFonts w:ascii="Arial" w:hAnsi="Arial" w:cs="Arial"/>
                <w:sz w:val="22"/>
                <w:szCs w:val="22"/>
              </w:rPr>
              <w:t>3</w:t>
            </w:r>
          </w:p>
        </w:tc>
        <w:tc>
          <w:tcPr>
            <w:tcW w:w="469" w:type="pct"/>
            <w:tcBorders>
              <w:top w:val="single" w:sz="4" w:space="0" w:color="auto"/>
              <w:left w:val="nil"/>
              <w:bottom w:val="single" w:sz="4" w:space="0" w:color="auto"/>
              <w:right w:val="single" w:sz="4" w:space="0" w:color="auto"/>
            </w:tcBorders>
            <w:shd w:val="clear" w:color="000000" w:fill="FFFFFF"/>
            <w:vAlign w:val="center"/>
            <w:hideMark/>
          </w:tcPr>
          <w:p w:rsidR="004359AD" w:rsidRPr="00B33983" w:rsidRDefault="004359AD" w:rsidP="004A7653">
            <w:pPr>
              <w:widowControl/>
              <w:autoSpaceDE/>
              <w:autoSpaceDN/>
              <w:adjustRightInd/>
              <w:jc w:val="center"/>
              <w:rPr>
                <w:rFonts w:ascii="Arial" w:hAnsi="Arial" w:cs="Arial"/>
                <w:sz w:val="22"/>
                <w:szCs w:val="22"/>
              </w:rPr>
            </w:pPr>
            <w:r w:rsidRPr="00B33983">
              <w:rPr>
                <w:rFonts w:ascii="Arial" w:hAnsi="Arial" w:cs="Arial"/>
                <w:sz w:val="22"/>
                <w:szCs w:val="22"/>
              </w:rPr>
              <w:t>4</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4359AD" w:rsidRPr="00B33983" w:rsidRDefault="004359AD" w:rsidP="004A7653">
            <w:pPr>
              <w:widowControl/>
              <w:autoSpaceDE/>
              <w:autoSpaceDN/>
              <w:adjustRightInd/>
              <w:jc w:val="center"/>
              <w:rPr>
                <w:rFonts w:ascii="Arial" w:hAnsi="Arial" w:cs="Arial"/>
                <w:sz w:val="22"/>
                <w:szCs w:val="22"/>
              </w:rPr>
            </w:pPr>
            <w:r w:rsidRPr="00B33983">
              <w:rPr>
                <w:rFonts w:ascii="Arial" w:hAnsi="Arial" w:cs="Arial"/>
                <w:sz w:val="22"/>
                <w:szCs w:val="22"/>
              </w:rPr>
              <w:t>5</w:t>
            </w:r>
          </w:p>
        </w:tc>
        <w:tc>
          <w:tcPr>
            <w:tcW w:w="466" w:type="pct"/>
            <w:tcBorders>
              <w:top w:val="single" w:sz="4" w:space="0" w:color="auto"/>
              <w:left w:val="nil"/>
              <w:bottom w:val="single" w:sz="4" w:space="0" w:color="auto"/>
              <w:right w:val="single" w:sz="4" w:space="0" w:color="auto"/>
            </w:tcBorders>
            <w:shd w:val="clear" w:color="000000" w:fill="FFFFFF"/>
            <w:vAlign w:val="center"/>
            <w:hideMark/>
          </w:tcPr>
          <w:p w:rsidR="004359AD" w:rsidRPr="00B33983" w:rsidRDefault="004359AD" w:rsidP="004A7653">
            <w:pPr>
              <w:widowControl/>
              <w:autoSpaceDE/>
              <w:autoSpaceDN/>
              <w:adjustRightInd/>
              <w:jc w:val="center"/>
              <w:rPr>
                <w:rFonts w:ascii="Arial" w:hAnsi="Arial" w:cs="Arial"/>
                <w:sz w:val="22"/>
                <w:szCs w:val="22"/>
              </w:rPr>
            </w:pPr>
            <w:r w:rsidRPr="00B33983">
              <w:rPr>
                <w:rFonts w:ascii="Arial" w:hAnsi="Arial" w:cs="Arial"/>
                <w:sz w:val="22"/>
                <w:szCs w:val="22"/>
              </w:rPr>
              <w:t>6</w:t>
            </w:r>
          </w:p>
        </w:tc>
        <w:tc>
          <w:tcPr>
            <w:tcW w:w="419" w:type="pct"/>
            <w:tcBorders>
              <w:top w:val="single" w:sz="4" w:space="0" w:color="auto"/>
              <w:left w:val="nil"/>
              <w:bottom w:val="single" w:sz="4" w:space="0" w:color="auto"/>
              <w:right w:val="single" w:sz="4" w:space="0" w:color="auto"/>
            </w:tcBorders>
            <w:shd w:val="clear" w:color="000000" w:fill="FFFFFF"/>
            <w:vAlign w:val="center"/>
            <w:hideMark/>
          </w:tcPr>
          <w:p w:rsidR="004359AD" w:rsidRPr="00B33983" w:rsidRDefault="004359AD" w:rsidP="004A7653">
            <w:pPr>
              <w:widowControl/>
              <w:autoSpaceDE/>
              <w:autoSpaceDN/>
              <w:adjustRightInd/>
              <w:jc w:val="center"/>
              <w:rPr>
                <w:rFonts w:ascii="Arial" w:hAnsi="Arial" w:cs="Arial"/>
                <w:sz w:val="22"/>
                <w:szCs w:val="22"/>
              </w:rPr>
            </w:pPr>
            <w:r w:rsidRPr="00B33983">
              <w:rPr>
                <w:rFonts w:ascii="Arial" w:hAnsi="Arial" w:cs="Arial"/>
                <w:sz w:val="22"/>
                <w:szCs w:val="22"/>
              </w:rPr>
              <w:t>7</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4359AD" w:rsidRPr="00B33983" w:rsidRDefault="004359AD" w:rsidP="004A7653">
            <w:pPr>
              <w:widowControl/>
              <w:autoSpaceDE/>
              <w:autoSpaceDN/>
              <w:adjustRightInd/>
              <w:jc w:val="center"/>
              <w:rPr>
                <w:rFonts w:ascii="Arial" w:hAnsi="Arial" w:cs="Arial"/>
                <w:sz w:val="22"/>
                <w:szCs w:val="22"/>
              </w:rPr>
            </w:pPr>
            <w:r w:rsidRPr="00B33983">
              <w:rPr>
                <w:rFonts w:ascii="Arial" w:hAnsi="Arial" w:cs="Arial"/>
                <w:sz w:val="22"/>
                <w:szCs w:val="22"/>
              </w:rPr>
              <w:t>8</w:t>
            </w:r>
          </w:p>
        </w:tc>
        <w:tc>
          <w:tcPr>
            <w:tcW w:w="485" w:type="pct"/>
            <w:tcBorders>
              <w:top w:val="single" w:sz="4" w:space="0" w:color="auto"/>
              <w:left w:val="nil"/>
              <w:bottom w:val="single" w:sz="4" w:space="0" w:color="auto"/>
              <w:right w:val="single" w:sz="4" w:space="0" w:color="auto"/>
            </w:tcBorders>
            <w:shd w:val="clear" w:color="000000" w:fill="FFFFFF"/>
            <w:vAlign w:val="center"/>
          </w:tcPr>
          <w:p w:rsidR="004359AD" w:rsidRPr="00B33983" w:rsidRDefault="004359AD" w:rsidP="004A7653">
            <w:pPr>
              <w:widowControl/>
              <w:autoSpaceDE/>
              <w:autoSpaceDN/>
              <w:adjustRightInd/>
              <w:jc w:val="center"/>
              <w:rPr>
                <w:rFonts w:ascii="Arial" w:hAnsi="Arial" w:cs="Arial"/>
                <w:sz w:val="22"/>
                <w:szCs w:val="22"/>
              </w:rPr>
            </w:pPr>
            <w:r w:rsidRPr="00B33983">
              <w:rPr>
                <w:rFonts w:ascii="Arial" w:hAnsi="Arial" w:cs="Arial"/>
                <w:sz w:val="22"/>
                <w:szCs w:val="22"/>
              </w:rPr>
              <w:t>9</w:t>
            </w:r>
          </w:p>
        </w:tc>
      </w:tr>
      <w:tr w:rsidR="00CA4EB6" w:rsidRPr="00B33983" w:rsidTr="00CB64D6">
        <w:trPr>
          <w:trHeight w:val="20"/>
        </w:trPr>
        <w:tc>
          <w:tcPr>
            <w:tcW w:w="4515" w:type="pct"/>
            <w:gridSpan w:val="8"/>
            <w:tcBorders>
              <w:top w:val="nil"/>
              <w:left w:val="single" w:sz="4" w:space="0" w:color="auto"/>
              <w:bottom w:val="nil"/>
              <w:right w:val="single" w:sz="4" w:space="0" w:color="000000"/>
            </w:tcBorders>
            <w:shd w:val="clear" w:color="000000" w:fill="FFFFFF"/>
            <w:vAlign w:val="bottom"/>
            <w:hideMark/>
          </w:tcPr>
          <w:p w:rsidR="004359AD" w:rsidRPr="00B33983" w:rsidRDefault="004359AD" w:rsidP="004A7653">
            <w:pPr>
              <w:widowControl/>
              <w:autoSpaceDE/>
              <w:autoSpaceDN/>
              <w:adjustRightInd/>
              <w:jc w:val="center"/>
              <w:rPr>
                <w:rFonts w:ascii="Arial" w:hAnsi="Arial" w:cs="Arial"/>
                <w:sz w:val="22"/>
                <w:szCs w:val="22"/>
              </w:rPr>
            </w:pPr>
            <w:r w:rsidRPr="00B33983">
              <w:rPr>
                <w:rFonts w:ascii="Arial" w:hAnsi="Arial" w:cs="Arial"/>
                <w:sz w:val="22"/>
                <w:szCs w:val="22"/>
              </w:rPr>
              <w:t xml:space="preserve">МУНИЦИПАЛЬНАЯ ПРОГРАММА «Муниципальное управление на </w:t>
            </w:r>
            <w:r w:rsidR="00E712D7" w:rsidRPr="00B33983">
              <w:rPr>
                <w:rFonts w:ascii="Arial" w:hAnsi="Arial" w:cs="Arial"/>
                <w:sz w:val="22"/>
                <w:szCs w:val="22"/>
              </w:rPr>
              <w:t>2020-2025</w:t>
            </w:r>
            <w:r w:rsidRPr="00B33983">
              <w:rPr>
                <w:rFonts w:ascii="Arial" w:hAnsi="Arial" w:cs="Arial"/>
                <w:sz w:val="22"/>
                <w:szCs w:val="22"/>
              </w:rPr>
              <w:t xml:space="preserve"> годы»</w:t>
            </w:r>
          </w:p>
        </w:tc>
        <w:tc>
          <w:tcPr>
            <w:tcW w:w="485" w:type="pct"/>
            <w:tcBorders>
              <w:top w:val="nil"/>
              <w:left w:val="single" w:sz="4" w:space="0" w:color="auto"/>
              <w:bottom w:val="nil"/>
              <w:right w:val="single" w:sz="4" w:space="0" w:color="000000"/>
            </w:tcBorders>
            <w:shd w:val="clear" w:color="000000" w:fill="FFFFFF"/>
          </w:tcPr>
          <w:p w:rsidR="004359AD" w:rsidRPr="00B33983" w:rsidRDefault="004359AD" w:rsidP="004A7653">
            <w:pPr>
              <w:widowControl/>
              <w:autoSpaceDE/>
              <w:autoSpaceDN/>
              <w:adjustRightInd/>
              <w:jc w:val="center"/>
              <w:rPr>
                <w:rFonts w:ascii="Arial" w:hAnsi="Arial" w:cs="Arial"/>
                <w:sz w:val="22"/>
                <w:szCs w:val="22"/>
              </w:rPr>
            </w:pPr>
          </w:p>
        </w:tc>
      </w:tr>
      <w:tr w:rsidR="00CA4EB6" w:rsidRPr="00B33983" w:rsidTr="00CB64D6">
        <w:trPr>
          <w:trHeight w:val="862"/>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1</w:t>
            </w:r>
          </w:p>
        </w:tc>
        <w:tc>
          <w:tcPr>
            <w:tcW w:w="1664" w:type="pct"/>
            <w:tcBorders>
              <w:top w:val="single" w:sz="4" w:space="0" w:color="auto"/>
              <w:left w:val="nil"/>
              <w:bottom w:val="single" w:sz="4" w:space="0" w:color="auto"/>
              <w:right w:val="single" w:sz="4" w:space="0" w:color="auto"/>
            </w:tcBorders>
            <w:shd w:val="clear" w:color="auto" w:fill="auto"/>
            <w:vAlign w:val="center"/>
            <w:hideMark/>
          </w:tcPr>
          <w:p w:rsidR="00CB64D6" w:rsidRPr="00B33983" w:rsidRDefault="00CB64D6" w:rsidP="00750549">
            <w:pPr>
              <w:rPr>
                <w:rFonts w:ascii="Arial" w:hAnsi="Arial" w:cs="Arial"/>
                <w:sz w:val="22"/>
                <w:szCs w:val="22"/>
              </w:rPr>
            </w:pPr>
            <w:r w:rsidRPr="00B33983">
              <w:rPr>
                <w:rFonts w:ascii="Arial" w:hAnsi="Arial" w:cs="Arial"/>
                <w:sz w:val="22"/>
                <w:szCs w:val="22"/>
              </w:rPr>
              <w:t>Снижение недоимки по налоговым и неналоговым платежам, зачисляемым в местный бюджет</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CB64D6" w:rsidRPr="00B33983" w:rsidRDefault="00CB64D6" w:rsidP="00750549">
            <w:pPr>
              <w:widowControl/>
              <w:autoSpaceDE/>
              <w:autoSpaceDN/>
              <w:adjustRightInd/>
              <w:jc w:val="center"/>
              <w:rPr>
                <w:rFonts w:ascii="Arial" w:hAnsi="Arial" w:cs="Arial"/>
                <w:sz w:val="22"/>
                <w:szCs w:val="22"/>
              </w:rPr>
            </w:pPr>
            <w:r w:rsidRPr="00B33983">
              <w:rPr>
                <w:rFonts w:ascii="Arial" w:hAnsi="Arial" w:cs="Arial"/>
                <w:sz w:val="22"/>
                <w:szCs w:val="22"/>
              </w:rPr>
              <w:t>%</w:t>
            </w:r>
          </w:p>
        </w:tc>
        <w:tc>
          <w:tcPr>
            <w:tcW w:w="469" w:type="pct"/>
            <w:tcBorders>
              <w:top w:val="single" w:sz="4" w:space="0" w:color="auto"/>
              <w:left w:val="nil"/>
              <w:bottom w:val="single" w:sz="4" w:space="0" w:color="auto"/>
              <w:right w:val="single" w:sz="4" w:space="0" w:color="auto"/>
            </w:tcBorders>
            <w:shd w:val="clear" w:color="auto" w:fill="auto"/>
            <w:vAlign w:val="center"/>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30</w:t>
            </w:r>
          </w:p>
        </w:tc>
        <w:tc>
          <w:tcPr>
            <w:tcW w:w="421" w:type="pct"/>
            <w:tcBorders>
              <w:top w:val="single" w:sz="4" w:space="0" w:color="auto"/>
              <w:left w:val="nil"/>
              <w:bottom w:val="single" w:sz="4" w:space="0" w:color="auto"/>
              <w:right w:val="single" w:sz="4" w:space="0" w:color="auto"/>
            </w:tcBorders>
            <w:shd w:val="clear" w:color="000000" w:fill="FFFFFF"/>
            <w:vAlign w:val="center"/>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30</w:t>
            </w:r>
          </w:p>
        </w:tc>
        <w:tc>
          <w:tcPr>
            <w:tcW w:w="466" w:type="pct"/>
            <w:tcBorders>
              <w:top w:val="single" w:sz="4" w:space="0" w:color="auto"/>
              <w:left w:val="nil"/>
              <w:bottom w:val="single" w:sz="4" w:space="0" w:color="auto"/>
              <w:right w:val="single" w:sz="4" w:space="0" w:color="auto"/>
            </w:tcBorders>
            <w:shd w:val="clear" w:color="auto" w:fill="auto"/>
            <w:vAlign w:val="center"/>
          </w:tcPr>
          <w:p w:rsidR="00CB64D6" w:rsidRPr="00B33983" w:rsidRDefault="004217A1" w:rsidP="004A7653">
            <w:pPr>
              <w:widowControl/>
              <w:autoSpaceDE/>
              <w:autoSpaceDN/>
              <w:adjustRightInd/>
              <w:jc w:val="center"/>
              <w:rPr>
                <w:rFonts w:ascii="Arial" w:hAnsi="Arial" w:cs="Arial"/>
                <w:sz w:val="22"/>
                <w:szCs w:val="22"/>
              </w:rPr>
            </w:pPr>
            <w:r w:rsidRPr="00B33983">
              <w:rPr>
                <w:rFonts w:ascii="Arial" w:hAnsi="Arial" w:cs="Arial"/>
                <w:sz w:val="22"/>
                <w:szCs w:val="22"/>
              </w:rPr>
              <w:t>30</w:t>
            </w:r>
          </w:p>
        </w:tc>
        <w:tc>
          <w:tcPr>
            <w:tcW w:w="419" w:type="pct"/>
            <w:tcBorders>
              <w:top w:val="single" w:sz="4" w:space="0" w:color="auto"/>
              <w:left w:val="nil"/>
              <w:bottom w:val="single" w:sz="4" w:space="0" w:color="auto"/>
              <w:right w:val="single" w:sz="4" w:space="0" w:color="auto"/>
            </w:tcBorders>
            <w:shd w:val="clear" w:color="000000" w:fill="FFFFFF"/>
            <w:vAlign w:val="center"/>
          </w:tcPr>
          <w:p w:rsidR="00CB64D6" w:rsidRPr="00B33983" w:rsidRDefault="004217A1" w:rsidP="004A7653">
            <w:pPr>
              <w:widowControl/>
              <w:autoSpaceDE/>
              <w:autoSpaceDN/>
              <w:adjustRightInd/>
              <w:jc w:val="center"/>
              <w:rPr>
                <w:rFonts w:ascii="Arial" w:hAnsi="Arial" w:cs="Arial"/>
                <w:sz w:val="22"/>
                <w:szCs w:val="22"/>
              </w:rPr>
            </w:pPr>
            <w:r w:rsidRPr="00B33983">
              <w:rPr>
                <w:rFonts w:ascii="Arial" w:hAnsi="Arial" w:cs="Arial"/>
                <w:sz w:val="22"/>
                <w:szCs w:val="22"/>
              </w:rPr>
              <w:t>30</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30</w:t>
            </w:r>
          </w:p>
        </w:tc>
        <w:tc>
          <w:tcPr>
            <w:tcW w:w="485" w:type="pct"/>
            <w:tcBorders>
              <w:top w:val="single" w:sz="4" w:space="0" w:color="auto"/>
              <w:left w:val="nil"/>
              <w:bottom w:val="single" w:sz="4" w:space="0" w:color="auto"/>
              <w:right w:val="single" w:sz="4" w:space="0" w:color="auto"/>
            </w:tcBorders>
            <w:shd w:val="clear" w:color="000000" w:fill="FFFFFF"/>
            <w:vAlign w:val="center"/>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30</w:t>
            </w:r>
          </w:p>
        </w:tc>
      </w:tr>
      <w:tr w:rsidR="00CA4EB6" w:rsidRPr="00B33983" w:rsidTr="00CB64D6">
        <w:trPr>
          <w:trHeight w:val="20"/>
        </w:trPr>
        <w:tc>
          <w:tcPr>
            <w:tcW w:w="236" w:type="pct"/>
            <w:tcBorders>
              <w:top w:val="nil"/>
              <w:left w:val="single" w:sz="4" w:space="0" w:color="auto"/>
              <w:bottom w:val="single" w:sz="4" w:space="0" w:color="auto"/>
              <w:right w:val="single" w:sz="4" w:space="0" w:color="auto"/>
            </w:tcBorders>
            <w:shd w:val="clear" w:color="000000" w:fill="FFFFFF"/>
            <w:vAlign w:val="center"/>
            <w:hideMark/>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2</w:t>
            </w:r>
          </w:p>
        </w:tc>
        <w:tc>
          <w:tcPr>
            <w:tcW w:w="1664" w:type="pct"/>
            <w:tcBorders>
              <w:top w:val="nil"/>
              <w:left w:val="nil"/>
              <w:bottom w:val="single" w:sz="4" w:space="0" w:color="auto"/>
              <w:right w:val="single" w:sz="4" w:space="0" w:color="auto"/>
            </w:tcBorders>
            <w:shd w:val="clear" w:color="auto" w:fill="auto"/>
            <w:vAlign w:val="center"/>
            <w:hideMark/>
          </w:tcPr>
          <w:p w:rsidR="00CB64D6" w:rsidRPr="00B33983" w:rsidRDefault="00CB64D6" w:rsidP="004A7653">
            <w:pPr>
              <w:jc w:val="center"/>
              <w:rPr>
                <w:rFonts w:ascii="Arial" w:hAnsi="Arial" w:cs="Arial"/>
                <w:sz w:val="22"/>
                <w:szCs w:val="22"/>
              </w:rPr>
            </w:pPr>
            <w:r w:rsidRPr="00B33983">
              <w:rPr>
                <w:rFonts w:ascii="Arial" w:hAnsi="Arial" w:cs="Arial"/>
                <w:sz w:val="22"/>
                <w:szCs w:val="22"/>
              </w:rPr>
              <w:t>Выполнение плана по доходам</w:t>
            </w:r>
          </w:p>
        </w:tc>
        <w:tc>
          <w:tcPr>
            <w:tcW w:w="420" w:type="pct"/>
            <w:tcBorders>
              <w:top w:val="nil"/>
              <w:left w:val="nil"/>
              <w:bottom w:val="single" w:sz="4" w:space="0" w:color="auto"/>
              <w:right w:val="single" w:sz="4" w:space="0" w:color="auto"/>
            </w:tcBorders>
            <w:shd w:val="clear" w:color="auto" w:fill="auto"/>
            <w:vAlign w:val="center"/>
            <w:hideMark/>
          </w:tcPr>
          <w:p w:rsidR="00CB64D6" w:rsidRPr="00B33983" w:rsidRDefault="00CB64D6" w:rsidP="00750549">
            <w:pPr>
              <w:widowControl/>
              <w:autoSpaceDE/>
              <w:autoSpaceDN/>
              <w:adjustRightInd/>
              <w:jc w:val="center"/>
              <w:rPr>
                <w:rFonts w:ascii="Arial" w:hAnsi="Arial" w:cs="Arial"/>
                <w:sz w:val="22"/>
                <w:szCs w:val="22"/>
              </w:rPr>
            </w:pPr>
            <w:r w:rsidRPr="00B33983">
              <w:rPr>
                <w:rFonts w:ascii="Arial" w:hAnsi="Arial" w:cs="Arial"/>
                <w:sz w:val="22"/>
                <w:szCs w:val="22"/>
              </w:rPr>
              <w:t>%</w:t>
            </w:r>
          </w:p>
        </w:tc>
        <w:tc>
          <w:tcPr>
            <w:tcW w:w="469" w:type="pct"/>
            <w:tcBorders>
              <w:top w:val="nil"/>
              <w:left w:val="nil"/>
              <w:bottom w:val="single" w:sz="4" w:space="0" w:color="auto"/>
              <w:right w:val="single" w:sz="4" w:space="0" w:color="auto"/>
            </w:tcBorders>
            <w:shd w:val="clear" w:color="auto" w:fill="auto"/>
            <w:vAlign w:val="center"/>
          </w:tcPr>
          <w:p w:rsidR="00CB64D6" w:rsidRPr="00B33983" w:rsidRDefault="004217A1"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21" w:type="pct"/>
            <w:tcBorders>
              <w:top w:val="nil"/>
              <w:left w:val="nil"/>
              <w:bottom w:val="single" w:sz="4" w:space="0" w:color="auto"/>
              <w:right w:val="single" w:sz="4" w:space="0" w:color="auto"/>
            </w:tcBorders>
            <w:shd w:val="clear" w:color="000000" w:fill="FFFFFF"/>
            <w:vAlign w:val="center"/>
          </w:tcPr>
          <w:p w:rsidR="00CB64D6" w:rsidRPr="00B33983" w:rsidRDefault="004217A1"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66" w:type="pct"/>
            <w:tcBorders>
              <w:top w:val="nil"/>
              <w:left w:val="nil"/>
              <w:bottom w:val="single" w:sz="4" w:space="0" w:color="auto"/>
              <w:right w:val="single" w:sz="4" w:space="0" w:color="auto"/>
            </w:tcBorders>
            <w:shd w:val="clear" w:color="auto" w:fill="auto"/>
            <w:vAlign w:val="center"/>
          </w:tcPr>
          <w:p w:rsidR="00CB64D6" w:rsidRPr="00B33983" w:rsidRDefault="004217A1"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19" w:type="pct"/>
            <w:tcBorders>
              <w:top w:val="nil"/>
              <w:left w:val="nil"/>
              <w:bottom w:val="single" w:sz="4" w:space="0" w:color="auto"/>
              <w:right w:val="single" w:sz="4" w:space="0" w:color="auto"/>
            </w:tcBorders>
            <w:shd w:val="clear" w:color="000000" w:fill="FFFFFF"/>
            <w:vAlign w:val="center"/>
          </w:tcPr>
          <w:p w:rsidR="00CB64D6" w:rsidRPr="00B33983" w:rsidRDefault="00FA0143"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20" w:type="pct"/>
            <w:tcBorders>
              <w:top w:val="nil"/>
              <w:left w:val="nil"/>
              <w:bottom w:val="single" w:sz="4" w:space="0" w:color="auto"/>
              <w:right w:val="single" w:sz="4" w:space="0" w:color="auto"/>
            </w:tcBorders>
            <w:shd w:val="clear" w:color="000000" w:fill="FFFFFF"/>
            <w:vAlign w:val="center"/>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85" w:type="pct"/>
            <w:tcBorders>
              <w:top w:val="nil"/>
              <w:left w:val="nil"/>
              <w:bottom w:val="single" w:sz="4" w:space="0" w:color="auto"/>
              <w:right w:val="single" w:sz="4" w:space="0" w:color="auto"/>
            </w:tcBorders>
            <w:shd w:val="clear" w:color="000000" w:fill="FFFFFF"/>
            <w:vAlign w:val="center"/>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r>
      <w:tr w:rsidR="00CA4EB6" w:rsidRPr="00B33983" w:rsidTr="00CB64D6">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bottom"/>
            <w:hideMark/>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ПОДПРОГРАММА 1 «Организация и осуществление мероприятий в сфере ГО и ЧС, обеспечение первичных мер пожарной безопасности»</w:t>
            </w:r>
          </w:p>
        </w:tc>
      </w:tr>
      <w:tr w:rsidR="00CA4EB6" w:rsidRPr="00B33983" w:rsidTr="00CB64D6">
        <w:trPr>
          <w:trHeight w:val="20"/>
        </w:trPr>
        <w:tc>
          <w:tcPr>
            <w:tcW w:w="236" w:type="pct"/>
            <w:tcBorders>
              <w:top w:val="nil"/>
              <w:left w:val="single" w:sz="4" w:space="0" w:color="auto"/>
              <w:bottom w:val="single" w:sz="4" w:space="0" w:color="auto"/>
              <w:right w:val="single" w:sz="4" w:space="0" w:color="auto"/>
            </w:tcBorders>
            <w:shd w:val="clear" w:color="000000" w:fill="FFFFFF"/>
            <w:vAlign w:val="center"/>
            <w:hideMark/>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1</w:t>
            </w:r>
          </w:p>
        </w:tc>
        <w:tc>
          <w:tcPr>
            <w:tcW w:w="1664" w:type="pct"/>
            <w:tcBorders>
              <w:top w:val="nil"/>
              <w:left w:val="nil"/>
              <w:bottom w:val="single" w:sz="4" w:space="0" w:color="auto"/>
              <w:right w:val="single" w:sz="4" w:space="0" w:color="auto"/>
            </w:tcBorders>
            <w:shd w:val="clear" w:color="000000" w:fill="FFFFFF"/>
            <w:hideMark/>
          </w:tcPr>
          <w:p w:rsidR="00CB64D6" w:rsidRPr="00B33983" w:rsidRDefault="00CB64D6" w:rsidP="00750549">
            <w:pPr>
              <w:rPr>
                <w:rFonts w:ascii="Arial" w:hAnsi="Arial" w:cs="Arial"/>
                <w:sz w:val="22"/>
                <w:szCs w:val="22"/>
              </w:rPr>
            </w:pPr>
            <w:r w:rsidRPr="00B33983">
              <w:rPr>
                <w:rFonts w:ascii="Arial" w:hAnsi="Arial" w:cs="Arial"/>
                <w:sz w:val="22"/>
                <w:szCs w:val="22"/>
              </w:rPr>
              <w:t>Снижение количества населения, погибшего и травмированного при чрезвычайных ситуациях, пожарах</w:t>
            </w:r>
            <w:r w:rsidR="00CA4EB6" w:rsidRPr="00B33983">
              <w:rPr>
                <w:rFonts w:ascii="Arial" w:hAnsi="Arial" w:cs="Arial"/>
                <w:sz w:val="22"/>
                <w:szCs w:val="22"/>
              </w:rPr>
              <w:t xml:space="preserve"> </w:t>
            </w:r>
            <w:r w:rsidRPr="00B33983">
              <w:rPr>
                <w:rFonts w:ascii="Arial" w:hAnsi="Arial" w:cs="Arial"/>
                <w:sz w:val="22"/>
                <w:szCs w:val="22"/>
              </w:rPr>
              <w:t>и происшествиях на водных объектах</w:t>
            </w:r>
          </w:p>
        </w:tc>
        <w:tc>
          <w:tcPr>
            <w:tcW w:w="420" w:type="pct"/>
            <w:tcBorders>
              <w:top w:val="nil"/>
              <w:left w:val="nil"/>
              <w:bottom w:val="single" w:sz="4" w:space="0" w:color="auto"/>
              <w:right w:val="single" w:sz="4" w:space="0" w:color="auto"/>
            </w:tcBorders>
            <w:shd w:val="clear" w:color="000000" w:fill="FFFFFF"/>
            <w:vAlign w:val="center"/>
            <w:hideMark/>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w:t>
            </w:r>
          </w:p>
        </w:tc>
        <w:tc>
          <w:tcPr>
            <w:tcW w:w="469" w:type="pct"/>
            <w:tcBorders>
              <w:top w:val="nil"/>
              <w:left w:val="nil"/>
              <w:bottom w:val="single" w:sz="4" w:space="0" w:color="auto"/>
              <w:right w:val="single" w:sz="4" w:space="0" w:color="auto"/>
            </w:tcBorders>
            <w:shd w:val="clear" w:color="000000" w:fill="FFFFFF"/>
            <w:vAlign w:val="center"/>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21" w:type="pct"/>
            <w:tcBorders>
              <w:top w:val="nil"/>
              <w:left w:val="nil"/>
              <w:bottom w:val="single" w:sz="4" w:space="0" w:color="auto"/>
              <w:right w:val="nil"/>
            </w:tcBorders>
            <w:shd w:val="clear" w:color="000000" w:fill="FFFFFF"/>
            <w:vAlign w:val="center"/>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66" w:type="pct"/>
            <w:tcBorders>
              <w:top w:val="nil"/>
              <w:left w:val="single" w:sz="4" w:space="0" w:color="auto"/>
              <w:bottom w:val="single" w:sz="4" w:space="0" w:color="auto"/>
              <w:right w:val="single" w:sz="4" w:space="0" w:color="auto"/>
            </w:tcBorders>
            <w:shd w:val="clear" w:color="000000" w:fill="FFFFFF"/>
            <w:vAlign w:val="center"/>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19" w:type="pct"/>
            <w:tcBorders>
              <w:top w:val="nil"/>
              <w:left w:val="nil"/>
              <w:bottom w:val="single" w:sz="4" w:space="0" w:color="auto"/>
              <w:right w:val="single" w:sz="4" w:space="0" w:color="auto"/>
            </w:tcBorders>
            <w:shd w:val="clear" w:color="000000" w:fill="FFFFFF"/>
            <w:vAlign w:val="center"/>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85" w:type="pct"/>
            <w:tcBorders>
              <w:top w:val="single" w:sz="4" w:space="0" w:color="auto"/>
              <w:left w:val="nil"/>
              <w:bottom w:val="single" w:sz="4" w:space="0" w:color="auto"/>
              <w:right w:val="single" w:sz="4" w:space="0" w:color="auto"/>
            </w:tcBorders>
            <w:shd w:val="clear" w:color="000000" w:fill="FFFFFF"/>
            <w:vAlign w:val="center"/>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r>
      <w:tr w:rsidR="00CA4EB6" w:rsidRPr="00B33983" w:rsidTr="00CB64D6">
        <w:trPr>
          <w:trHeight w:val="2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2</w:t>
            </w:r>
          </w:p>
        </w:tc>
        <w:tc>
          <w:tcPr>
            <w:tcW w:w="1664" w:type="pct"/>
            <w:tcBorders>
              <w:top w:val="single" w:sz="4" w:space="0" w:color="auto"/>
              <w:left w:val="nil"/>
              <w:bottom w:val="single" w:sz="4" w:space="0" w:color="auto"/>
              <w:right w:val="single" w:sz="4" w:space="0" w:color="auto"/>
            </w:tcBorders>
            <w:shd w:val="clear" w:color="000000" w:fill="FFFFFF"/>
            <w:vAlign w:val="center"/>
            <w:hideMark/>
          </w:tcPr>
          <w:p w:rsidR="00CB64D6" w:rsidRPr="00B33983" w:rsidRDefault="00CB64D6" w:rsidP="00750549">
            <w:pPr>
              <w:rPr>
                <w:rFonts w:ascii="Arial" w:hAnsi="Arial" w:cs="Arial"/>
                <w:sz w:val="22"/>
                <w:szCs w:val="22"/>
              </w:rPr>
            </w:pPr>
            <w:r w:rsidRPr="00B33983">
              <w:rPr>
                <w:rFonts w:ascii="Arial" w:hAnsi="Arial" w:cs="Arial"/>
                <w:sz w:val="22"/>
                <w:szCs w:val="22"/>
              </w:rPr>
              <w:t>Увеличение количества населения, спасенного при чрезвычайных ситуациях, пожарах и происшествиях на водных объектах</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w:t>
            </w:r>
          </w:p>
        </w:tc>
        <w:tc>
          <w:tcPr>
            <w:tcW w:w="469" w:type="pct"/>
            <w:tcBorders>
              <w:top w:val="single" w:sz="4" w:space="0" w:color="auto"/>
              <w:left w:val="nil"/>
              <w:bottom w:val="single" w:sz="4" w:space="0" w:color="auto"/>
              <w:right w:val="single" w:sz="4" w:space="0" w:color="auto"/>
            </w:tcBorders>
            <w:shd w:val="clear" w:color="000000" w:fill="FFFFFF"/>
            <w:vAlign w:val="center"/>
            <w:hideMark/>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21" w:type="pct"/>
            <w:tcBorders>
              <w:top w:val="single" w:sz="4" w:space="0" w:color="auto"/>
              <w:left w:val="nil"/>
              <w:bottom w:val="single" w:sz="4" w:space="0" w:color="auto"/>
              <w:right w:val="nil"/>
            </w:tcBorders>
            <w:shd w:val="clear" w:color="000000" w:fill="FFFFFF"/>
            <w:vAlign w:val="center"/>
            <w:hideMark/>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6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19" w:type="pct"/>
            <w:tcBorders>
              <w:top w:val="single" w:sz="4" w:space="0" w:color="auto"/>
              <w:left w:val="nil"/>
              <w:bottom w:val="single" w:sz="4" w:space="0" w:color="auto"/>
              <w:right w:val="single" w:sz="4" w:space="0" w:color="auto"/>
            </w:tcBorders>
            <w:shd w:val="clear" w:color="000000" w:fill="FFFFFF"/>
            <w:vAlign w:val="center"/>
            <w:hideMark/>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85" w:type="pct"/>
            <w:tcBorders>
              <w:top w:val="single" w:sz="4" w:space="0" w:color="auto"/>
              <w:left w:val="nil"/>
              <w:bottom w:val="single" w:sz="4" w:space="0" w:color="auto"/>
              <w:right w:val="single" w:sz="4" w:space="0" w:color="auto"/>
            </w:tcBorders>
            <w:shd w:val="clear" w:color="000000" w:fill="FFFFFF"/>
            <w:vAlign w:val="center"/>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r>
      <w:tr w:rsidR="00CA4EB6" w:rsidRPr="00B33983" w:rsidTr="00CB64D6">
        <w:trPr>
          <w:trHeight w:val="20"/>
        </w:trPr>
        <w:tc>
          <w:tcPr>
            <w:tcW w:w="236" w:type="pct"/>
            <w:tcBorders>
              <w:top w:val="nil"/>
              <w:left w:val="single" w:sz="4" w:space="0" w:color="auto"/>
              <w:bottom w:val="single" w:sz="4" w:space="0" w:color="auto"/>
              <w:right w:val="single" w:sz="4" w:space="0" w:color="auto"/>
            </w:tcBorders>
            <w:shd w:val="clear" w:color="000000" w:fill="FFFFFF"/>
            <w:vAlign w:val="center"/>
            <w:hideMark/>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3</w:t>
            </w:r>
          </w:p>
        </w:tc>
        <w:tc>
          <w:tcPr>
            <w:tcW w:w="1664" w:type="pct"/>
            <w:tcBorders>
              <w:top w:val="nil"/>
              <w:left w:val="nil"/>
              <w:bottom w:val="single" w:sz="4" w:space="0" w:color="auto"/>
              <w:right w:val="single" w:sz="4" w:space="0" w:color="auto"/>
            </w:tcBorders>
            <w:shd w:val="clear" w:color="000000" w:fill="FFFFFF"/>
            <w:vAlign w:val="center"/>
            <w:hideMark/>
          </w:tcPr>
          <w:p w:rsidR="00CB64D6" w:rsidRPr="00B33983" w:rsidRDefault="00CB64D6" w:rsidP="00750549">
            <w:pPr>
              <w:rPr>
                <w:rFonts w:ascii="Arial" w:hAnsi="Arial" w:cs="Arial"/>
                <w:sz w:val="22"/>
                <w:szCs w:val="22"/>
              </w:rPr>
            </w:pPr>
            <w:r w:rsidRPr="00B33983">
              <w:rPr>
                <w:rFonts w:ascii="Arial" w:hAnsi="Arial" w:cs="Arial"/>
                <w:sz w:val="22"/>
                <w:szCs w:val="22"/>
              </w:rPr>
              <w:t>Наличие возможности населению осуществлять вызов экстренных оперативных служб по единому номеру «112»</w:t>
            </w:r>
          </w:p>
        </w:tc>
        <w:tc>
          <w:tcPr>
            <w:tcW w:w="420" w:type="pct"/>
            <w:tcBorders>
              <w:top w:val="nil"/>
              <w:left w:val="nil"/>
              <w:bottom w:val="single" w:sz="4" w:space="0" w:color="auto"/>
              <w:right w:val="single" w:sz="4" w:space="0" w:color="auto"/>
            </w:tcBorders>
            <w:shd w:val="clear" w:color="000000" w:fill="FFFFFF"/>
            <w:vAlign w:val="center"/>
            <w:hideMark/>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да, нет</w:t>
            </w:r>
          </w:p>
        </w:tc>
        <w:tc>
          <w:tcPr>
            <w:tcW w:w="469" w:type="pct"/>
            <w:tcBorders>
              <w:top w:val="nil"/>
              <w:left w:val="nil"/>
              <w:bottom w:val="single" w:sz="4" w:space="0" w:color="auto"/>
              <w:right w:val="single" w:sz="4" w:space="0" w:color="auto"/>
            </w:tcBorders>
            <w:shd w:val="clear" w:color="000000" w:fill="FFFFFF"/>
            <w:vAlign w:val="center"/>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да</w:t>
            </w:r>
          </w:p>
        </w:tc>
        <w:tc>
          <w:tcPr>
            <w:tcW w:w="421" w:type="pct"/>
            <w:tcBorders>
              <w:top w:val="single" w:sz="4" w:space="0" w:color="auto"/>
              <w:left w:val="nil"/>
              <w:bottom w:val="single" w:sz="4" w:space="0" w:color="auto"/>
              <w:right w:val="nil"/>
            </w:tcBorders>
            <w:shd w:val="clear" w:color="000000" w:fill="FFFFFF"/>
            <w:vAlign w:val="center"/>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да</w:t>
            </w:r>
          </w:p>
        </w:tc>
        <w:tc>
          <w:tcPr>
            <w:tcW w:w="466" w:type="pct"/>
            <w:tcBorders>
              <w:top w:val="nil"/>
              <w:left w:val="single" w:sz="4" w:space="0" w:color="auto"/>
              <w:bottom w:val="single" w:sz="4" w:space="0" w:color="auto"/>
              <w:right w:val="single" w:sz="4" w:space="0" w:color="auto"/>
            </w:tcBorders>
            <w:shd w:val="clear" w:color="000000" w:fill="FFFFFF"/>
            <w:vAlign w:val="center"/>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да</w:t>
            </w:r>
          </w:p>
        </w:tc>
        <w:tc>
          <w:tcPr>
            <w:tcW w:w="419" w:type="pct"/>
            <w:tcBorders>
              <w:top w:val="nil"/>
              <w:left w:val="nil"/>
              <w:bottom w:val="single" w:sz="4" w:space="0" w:color="auto"/>
              <w:right w:val="single" w:sz="4" w:space="0" w:color="auto"/>
            </w:tcBorders>
            <w:shd w:val="clear" w:color="000000" w:fill="FFFFFF"/>
            <w:vAlign w:val="center"/>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да</w:t>
            </w:r>
          </w:p>
        </w:tc>
        <w:tc>
          <w:tcPr>
            <w:tcW w:w="420" w:type="pct"/>
            <w:tcBorders>
              <w:top w:val="nil"/>
              <w:left w:val="nil"/>
              <w:bottom w:val="single" w:sz="4" w:space="0" w:color="auto"/>
              <w:right w:val="single" w:sz="4" w:space="0" w:color="auto"/>
            </w:tcBorders>
            <w:shd w:val="clear" w:color="000000" w:fill="FFFFFF"/>
            <w:vAlign w:val="center"/>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да</w:t>
            </w:r>
          </w:p>
        </w:tc>
        <w:tc>
          <w:tcPr>
            <w:tcW w:w="485" w:type="pct"/>
            <w:tcBorders>
              <w:top w:val="nil"/>
              <w:left w:val="nil"/>
              <w:bottom w:val="single" w:sz="4" w:space="0" w:color="auto"/>
              <w:right w:val="single" w:sz="4" w:space="0" w:color="auto"/>
            </w:tcBorders>
            <w:shd w:val="clear" w:color="000000" w:fill="FFFFFF"/>
            <w:vAlign w:val="center"/>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да</w:t>
            </w:r>
          </w:p>
        </w:tc>
      </w:tr>
      <w:tr w:rsidR="00CA4EB6" w:rsidRPr="00B33983" w:rsidTr="00CB64D6">
        <w:trPr>
          <w:trHeight w:val="20"/>
        </w:trPr>
        <w:tc>
          <w:tcPr>
            <w:tcW w:w="4515" w:type="pct"/>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rsidR="004359AD" w:rsidRPr="00B33983" w:rsidRDefault="004359AD" w:rsidP="004A7653">
            <w:pPr>
              <w:widowControl/>
              <w:autoSpaceDE/>
              <w:autoSpaceDN/>
              <w:adjustRightInd/>
              <w:jc w:val="center"/>
              <w:rPr>
                <w:rFonts w:ascii="Arial" w:hAnsi="Arial" w:cs="Arial"/>
                <w:sz w:val="22"/>
                <w:szCs w:val="22"/>
              </w:rPr>
            </w:pPr>
            <w:r w:rsidRPr="00B33983">
              <w:rPr>
                <w:rFonts w:ascii="Arial" w:hAnsi="Arial" w:cs="Arial"/>
                <w:sz w:val="22"/>
                <w:szCs w:val="22"/>
              </w:rPr>
              <w:t>ПОДПРОГРАММА 2 «Оказание социальной помощи»</w:t>
            </w:r>
          </w:p>
        </w:tc>
        <w:tc>
          <w:tcPr>
            <w:tcW w:w="485" w:type="pct"/>
            <w:tcBorders>
              <w:top w:val="single" w:sz="4" w:space="0" w:color="auto"/>
              <w:left w:val="single" w:sz="4" w:space="0" w:color="auto"/>
              <w:bottom w:val="single" w:sz="4" w:space="0" w:color="auto"/>
              <w:right w:val="single" w:sz="4" w:space="0" w:color="auto"/>
            </w:tcBorders>
            <w:shd w:val="clear" w:color="000000" w:fill="FFFFFF"/>
          </w:tcPr>
          <w:p w:rsidR="004359AD" w:rsidRPr="00B33983" w:rsidRDefault="004359AD" w:rsidP="004A7653">
            <w:pPr>
              <w:widowControl/>
              <w:autoSpaceDE/>
              <w:autoSpaceDN/>
              <w:adjustRightInd/>
              <w:jc w:val="center"/>
              <w:rPr>
                <w:rFonts w:ascii="Arial" w:hAnsi="Arial" w:cs="Arial"/>
                <w:sz w:val="22"/>
                <w:szCs w:val="22"/>
              </w:rPr>
            </w:pPr>
          </w:p>
        </w:tc>
      </w:tr>
      <w:tr w:rsidR="00CA4EB6" w:rsidRPr="00B33983" w:rsidTr="00CB64D6">
        <w:trPr>
          <w:trHeight w:val="2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lastRenderedPageBreak/>
              <w:t>1</w:t>
            </w:r>
          </w:p>
        </w:tc>
        <w:tc>
          <w:tcPr>
            <w:tcW w:w="16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B64D6" w:rsidRPr="00B33983" w:rsidRDefault="00CB64D6" w:rsidP="00750549">
            <w:pPr>
              <w:rPr>
                <w:rFonts w:ascii="Arial" w:hAnsi="Arial" w:cs="Arial"/>
                <w:sz w:val="22"/>
                <w:szCs w:val="22"/>
              </w:rPr>
            </w:pPr>
            <w:r w:rsidRPr="00B33983">
              <w:rPr>
                <w:rFonts w:ascii="Arial" w:hAnsi="Arial" w:cs="Arial"/>
                <w:sz w:val="22"/>
                <w:szCs w:val="22"/>
              </w:rPr>
              <w:t>Соотношение численности обратившихся граждан за социальной поддержкой и получивших ее в рамках реализации подпрограммы</w:t>
            </w:r>
          </w:p>
        </w:tc>
        <w:tc>
          <w:tcPr>
            <w:tcW w:w="42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rsidR="00CB64D6" w:rsidRPr="00B33983" w:rsidRDefault="00FA0143" w:rsidP="004A7653">
            <w:pPr>
              <w:widowControl/>
              <w:autoSpaceDE/>
              <w:autoSpaceDN/>
              <w:adjustRightInd/>
              <w:jc w:val="center"/>
              <w:rPr>
                <w:rFonts w:ascii="Arial" w:hAnsi="Arial" w:cs="Arial"/>
                <w:sz w:val="22"/>
                <w:szCs w:val="22"/>
              </w:rPr>
            </w:pPr>
            <w:r w:rsidRPr="00B33983">
              <w:rPr>
                <w:rFonts w:ascii="Arial" w:hAnsi="Arial" w:cs="Arial"/>
                <w:sz w:val="22"/>
                <w:szCs w:val="22"/>
              </w:rPr>
              <w:t>0</w:t>
            </w:r>
          </w:p>
        </w:tc>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rsidR="00CB64D6" w:rsidRPr="00B33983" w:rsidRDefault="00FA0143" w:rsidP="004A7653">
            <w:pPr>
              <w:widowControl/>
              <w:autoSpaceDE/>
              <w:autoSpaceDN/>
              <w:adjustRightInd/>
              <w:jc w:val="center"/>
              <w:rPr>
                <w:rFonts w:ascii="Arial" w:hAnsi="Arial" w:cs="Arial"/>
                <w:sz w:val="22"/>
                <w:szCs w:val="22"/>
              </w:rPr>
            </w:pPr>
            <w:r w:rsidRPr="00B33983">
              <w:rPr>
                <w:rFonts w:ascii="Arial" w:hAnsi="Arial" w:cs="Arial"/>
                <w:sz w:val="22"/>
                <w:szCs w:val="22"/>
              </w:rPr>
              <w:t>0</w:t>
            </w:r>
          </w:p>
        </w:tc>
        <w:tc>
          <w:tcPr>
            <w:tcW w:w="466" w:type="pct"/>
            <w:tcBorders>
              <w:top w:val="single" w:sz="4" w:space="0" w:color="auto"/>
              <w:left w:val="single" w:sz="4" w:space="0" w:color="auto"/>
              <w:bottom w:val="single" w:sz="4" w:space="0" w:color="auto"/>
              <w:right w:val="single" w:sz="4" w:space="0" w:color="auto"/>
            </w:tcBorders>
            <w:shd w:val="clear" w:color="000000" w:fill="FFFFFF"/>
            <w:vAlign w:val="center"/>
          </w:tcPr>
          <w:p w:rsidR="00CB64D6" w:rsidRPr="00B33983" w:rsidRDefault="00FA0143" w:rsidP="004A7653">
            <w:pPr>
              <w:widowControl/>
              <w:autoSpaceDE/>
              <w:autoSpaceDN/>
              <w:adjustRightInd/>
              <w:jc w:val="center"/>
              <w:rPr>
                <w:rFonts w:ascii="Arial" w:hAnsi="Arial" w:cs="Arial"/>
                <w:sz w:val="22"/>
                <w:szCs w:val="22"/>
              </w:rPr>
            </w:pPr>
            <w:r w:rsidRPr="00B33983">
              <w:rPr>
                <w:rFonts w:ascii="Arial" w:hAnsi="Arial" w:cs="Arial"/>
                <w:sz w:val="22"/>
                <w:szCs w:val="22"/>
              </w:rPr>
              <w:t>0</w:t>
            </w:r>
          </w:p>
        </w:tc>
        <w:tc>
          <w:tcPr>
            <w:tcW w:w="419" w:type="pct"/>
            <w:tcBorders>
              <w:top w:val="single" w:sz="4" w:space="0" w:color="auto"/>
              <w:left w:val="single" w:sz="4" w:space="0" w:color="auto"/>
              <w:bottom w:val="single" w:sz="4" w:space="0" w:color="auto"/>
              <w:right w:val="single" w:sz="4" w:space="0" w:color="auto"/>
            </w:tcBorders>
            <w:shd w:val="clear" w:color="000000" w:fill="FFFFFF"/>
            <w:vAlign w:val="center"/>
          </w:tcPr>
          <w:p w:rsidR="00CB64D6" w:rsidRPr="00B33983" w:rsidRDefault="00FA0143" w:rsidP="004A7653">
            <w:pPr>
              <w:widowControl/>
              <w:autoSpaceDE/>
              <w:autoSpaceDN/>
              <w:adjustRightInd/>
              <w:jc w:val="center"/>
              <w:rPr>
                <w:rFonts w:ascii="Arial" w:hAnsi="Arial" w:cs="Arial"/>
                <w:sz w:val="22"/>
                <w:szCs w:val="22"/>
              </w:rPr>
            </w:pPr>
            <w:r w:rsidRPr="00B33983">
              <w:rPr>
                <w:rFonts w:ascii="Arial" w:hAnsi="Arial" w:cs="Arial"/>
                <w:sz w:val="22"/>
                <w:szCs w:val="22"/>
              </w:rPr>
              <w:t>0</w:t>
            </w:r>
          </w:p>
        </w:tc>
        <w:tc>
          <w:tcPr>
            <w:tcW w:w="420" w:type="pct"/>
            <w:tcBorders>
              <w:top w:val="single" w:sz="4" w:space="0" w:color="auto"/>
              <w:left w:val="single" w:sz="4" w:space="0" w:color="auto"/>
              <w:bottom w:val="single" w:sz="4" w:space="0" w:color="auto"/>
              <w:right w:val="single" w:sz="4" w:space="0" w:color="auto"/>
            </w:tcBorders>
            <w:shd w:val="clear" w:color="000000" w:fill="FFFFFF"/>
            <w:vAlign w:val="center"/>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85" w:type="pct"/>
            <w:tcBorders>
              <w:top w:val="single" w:sz="4" w:space="0" w:color="auto"/>
              <w:left w:val="single" w:sz="4" w:space="0" w:color="auto"/>
              <w:bottom w:val="single" w:sz="4" w:space="0" w:color="auto"/>
              <w:right w:val="single" w:sz="4" w:space="0" w:color="auto"/>
            </w:tcBorders>
            <w:shd w:val="clear" w:color="000000" w:fill="FFFFFF"/>
            <w:vAlign w:val="center"/>
          </w:tcPr>
          <w:p w:rsidR="00CB64D6" w:rsidRPr="00B33983" w:rsidRDefault="00CB64D6"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r>
      <w:tr w:rsidR="00CA4EB6" w:rsidRPr="00B33983" w:rsidTr="00CB64D6">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4359AD" w:rsidRPr="00B33983" w:rsidRDefault="004359AD" w:rsidP="004A7653">
            <w:pPr>
              <w:widowControl/>
              <w:autoSpaceDE/>
              <w:autoSpaceDN/>
              <w:adjustRightInd/>
              <w:jc w:val="center"/>
              <w:rPr>
                <w:rFonts w:ascii="Arial" w:hAnsi="Arial" w:cs="Arial"/>
                <w:sz w:val="22"/>
                <w:szCs w:val="22"/>
              </w:rPr>
            </w:pPr>
            <w:r w:rsidRPr="00B33983">
              <w:rPr>
                <w:rFonts w:ascii="Arial" w:hAnsi="Arial" w:cs="Arial"/>
                <w:sz w:val="22"/>
                <w:szCs w:val="22"/>
              </w:rPr>
              <w:t>ПОДПРОГРАММА 3. «Управление муниципальным имуществом»</w:t>
            </w:r>
          </w:p>
        </w:tc>
      </w:tr>
      <w:tr w:rsidR="00CA4EB6" w:rsidRPr="00B33983" w:rsidTr="003C0BBC">
        <w:trPr>
          <w:trHeight w:val="2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1</w:t>
            </w:r>
          </w:p>
        </w:tc>
        <w:tc>
          <w:tcPr>
            <w:tcW w:w="1664" w:type="pct"/>
            <w:tcBorders>
              <w:top w:val="single" w:sz="4" w:space="0" w:color="auto"/>
              <w:left w:val="nil"/>
              <w:bottom w:val="single" w:sz="4" w:space="0" w:color="auto"/>
              <w:right w:val="single" w:sz="4" w:space="0" w:color="auto"/>
            </w:tcBorders>
            <w:shd w:val="clear" w:color="000000" w:fill="FFFFFF"/>
            <w:hideMark/>
          </w:tcPr>
          <w:p w:rsidR="00570D14" w:rsidRPr="00B33983" w:rsidRDefault="00570D14" w:rsidP="00750549">
            <w:pPr>
              <w:rPr>
                <w:rFonts w:ascii="Arial" w:hAnsi="Arial" w:cs="Arial"/>
                <w:sz w:val="22"/>
                <w:szCs w:val="22"/>
              </w:rPr>
            </w:pPr>
            <w:r w:rsidRPr="00B33983">
              <w:rPr>
                <w:rFonts w:ascii="Arial" w:hAnsi="Arial" w:cs="Arial"/>
                <w:sz w:val="22"/>
                <w:szCs w:val="22"/>
              </w:rPr>
              <w:t>Доля объектов недвижимого имущества, на которые зарегистрировано право собственности</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w:t>
            </w:r>
          </w:p>
        </w:tc>
        <w:tc>
          <w:tcPr>
            <w:tcW w:w="469" w:type="pct"/>
            <w:tcBorders>
              <w:top w:val="single" w:sz="4" w:space="0" w:color="auto"/>
              <w:left w:val="nil"/>
              <w:bottom w:val="single" w:sz="4" w:space="0" w:color="auto"/>
              <w:right w:val="single" w:sz="4" w:space="0" w:color="auto"/>
            </w:tcBorders>
            <w:shd w:val="clear" w:color="000000" w:fill="FFFFFF"/>
            <w:vAlign w:val="center"/>
          </w:tcPr>
          <w:p w:rsidR="00570D14" w:rsidRPr="00B33983" w:rsidRDefault="004217A1" w:rsidP="004A7653">
            <w:pPr>
              <w:widowControl/>
              <w:autoSpaceDE/>
              <w:autoSpaceDN/>
              <w:adjustRightInd/>
              <w:jc w:val="center"/>
              <w:rPr>
                <w:rFonts w:ascii="Arial" w:hAnsi="Arial" w:cs="Arial"/>
                <w:sz w:val="22"/>
                <w:szCs w:val="22"/>
              </w:rPr>
            </w:pPr>
            <w:r w:rsidRPr="00B33983">
              <w:rPr>
                <w:rFonts w:ascii="Arial" w:hAnsi="Arial" w:cs="Arial"/>
                <w:sz w:val="22"/>
                <w:szCs w:val="22"/>
              </w:rPr>
              <w:t>33,3</w:t>
            </w:r>
          </w:p>
        </w:tc>
        <w:tc>
          <w:tcPr>
            <w:tcW w:w="421" w:type="pct"/>
            <w:tcBorders>
              <w:top w:val="single" w:sz="4" w:space="0" w:color="auto"/>
              <w:left w:val="nil"/>
              <w:bottom w:val="single" w:sz="4" w:space="0" w:color="auto"/>
              <w:right w:val="nil"/>
            </w:tcBorders>
            <w:shd w:val="clear" w:color="000000" w:fill="FFFFFF"/>
            <w:vAlign w:val="center"/>
          </w:tcPr>
          <w:p w:rsidR="00570D14" w:rsidRPr="00B33983" w:rsidRDefault="003B737B" w:rsidP="004A7653">
            <w:pPr>
              <w:widowControl/>
              <w:autoSpaceDE/>
              <w:autoSpaceDN/>
              <w:adjustRightInd/>
              <w:jc w:val="center"/>
              <w:rPr>
                <w:rFonts w:ascii="Arial" w:hAnsi="Arial" w:cs="Arial"/>
                <w:sz w:val="22"/>
                <w:szCs w:val="22"/>
              </w:rPr>
            </w:pPr>
            <w:r w:rsidRPr="00B33983">
              <w:rPr>
                <w:rFonts w:ascii="Arial" w:hAnsi="Arial" w:cs="Arial"/>
                <w:sz w:val="22"/>
                <w:szCs w:val="22"/>
              </w:rPr>
              <w:t>41,7</w:t>
            </w:r>
          </w:p>
        </w:tc>
        <w:tc>
          <w:tcPr>
            <w:tcW w:w="466" w:type="pct"/>
            <w:tcBorders>
              <w:top w:val="single" w:sz="4" w:space="0" w:color="auto"/>
              <w:left w:val="single" w:sz="4" w:space="0" w:color="auto"/>
              <w:bottom w:val="single" w:sz="4" w:space="0" w:color="auto"/>
              <w:right w:val="single" w:sz="4" w:space="0" w:color="auto"/>
            </w:tcBorders>
            <w:shd w:val="clear" w:color="000000" w:fill="FFFFFF"/>
            <w:vAlign w:val="center"/>
          </w:tcPr>
          <w:p w:rsidR="00570D14" w:rsidRPr="00B33983" w:rsidRDefault="003B737B" w:rsidP="004A7653">
            <w:pPr>
              <w:widowControl/>
              <w:autoSpaceDE/>
              <w:autoSpaceDN/>
              <w:adjustRightInd/>
              <w:jc w:val="center"/>
              <w:rPr>
                <w:rFonts w:ascii="Arial" w:hAnsi="Arial" w:cs="Arial"/>
                <w:sz w:val="22"/>
                <w:szCs w:val="22"/>
              </w:rPr>
            </w:pPr>
            <w:r w:rsidRPr="00B33983">
              <w:rPr>
                <w:rFonts w:ascii="Arial" w:hAnsi="Arial" w:cs="Arial"/>
                <w:sz w:val="22"/>
                <w:szCs w:val="22"/>
              </w:rPr>
              <w:t>50</w:t>
            </w:r>
          </w:p>
        </w:tc>
        <w:tc>
          <w:tcPr>
            <w:tcW w:w="419" w:type="pct"/>
            <w:tcBorders>
              <w:top w:val="single" w:sz="4" w:space="0" w:color="auto"/>
              <w:left w:val="nil"/>
              <w:bottom w:val="single" w:sz="4" w:space="0" w:color="auto"/>
              <w:right w:val="single" w:sz="4" w:space="0" w:color="auto"/>
            </w:tcBorders>
            <w:shd w:val="clear" w:color="000000" w:fill="FFFFFF"/>
            <w:vAlign w:val="center"/>
          </w:tcPr>
          <w:p w:rsidR="00570D14" w:rsidRPr="00B33983" w:rsidRDefault="003B737B" w:rsidP="004A7653">
            <w:pPr>
              <w:widowControl/>
              <w:autoSpaceDE/>
              <w:autoSpaceDN/>
              <w:adjustRightInd/>
              <w:jc w:val="center"/>
              <w:rPr>
                <w:rFonts w:ascii="Arial" w:hAnsi="Arial" w:cs="Arial"/>
                <w:sz w:val="22"/>
                <w:szCs w:val="22"/>
              </w:rPr>
            </w:pPr>
            <w:r w:rsidRPr="00B33983">
              <w:rPr>
                <w:rFonts w:ascii="Arial" w:hAnsi="Arial" w:cs="Arial"/>
                <w:sz w:val="22"/>
                <w:szCs w:val="22"/>
              </w:rPr>
              <w:t>58,3</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570D14" w:rsidRPr="00B33983" w:rsidRDefault="003B737B" w:rsidP="004A7653">
            <w:pPr>
              <w:widowControl/>
              <w:autoSpaceDE/>
              <w:autoSpaceDN/>
              <w:adjustRightInd/>
              <w:jc w:val="center"/>
              <w:rPr>
                <w:rFonts w:ascii="Arial" w:hAnsi="Arial" w:cs="Arial"/>
                <w:sz w:val="22"/>
                <w:szCs w:val="22"/>
              </w:rPr>
            </w:pPr>
            <w:r w:rsidRPr="00B33983">
              <w:rPr>
                <w:rFonts w:ascii="Arial" w:hAnsi="Arial" w:cs="Arial"/>
                <w:sz w:val="22"/>
                <w:szCs w:val="22"/>
              </w:rPr>
              <w:t>66,7</w:t>
            </w:r>
          </w:p>
        </w:tc>
        <w:tc>
          <w:tcPr>
            <w:tcW w:w="485" w:type="pct"/>
            <w:tcBorders>
              <w:top w:val="single" w:sz="4" w:space="0" w:color="auto"/>
              <w:left w:val="nil"/>
              <w:bottom w:val="single" w:sz="4" w:space="0" w:color="auto"/>
              <w:right w:val="single" w:sz="4" w:space="0" w:color="auto"/>
            </w:tcBorders>
            <w:shd w:val="clear" w:color="000000" w:fill="FFFFFF"/>
            <w:vAlign w:val="center"/>
          </w:tcPr>
          <w:p w:rsidR="00570D14" w:rsidRPr="00B33983" w:rsidRDefault="003B737B" w:rsidP="004A7653">
            <w:pPr>
              <w:widowControl/>
              <w:autoSpaceDE/>
              <w:autoSpaceDN/>
              <w:adjustRightInd/>
              <w:jc w:val="center"/>
              <w:rPr>
                <w:rFonts w:ascii="Arial" w:hAnsi="Arial" w:cs="Arial"/>
                <w:sz w:val="22"/>
                <w:szCs w:val="22"/>
              </w:rPr>
            </w:pPr>
            <w:r w:rsidRPr="00B33983">
              <w:rPr>
                <w:rFonts w:ascii="Arial" w:hAnsi="Arial" w:cs="Arial"/>
                <w:sz w:val="22"/>
                <w:szCs w:val="22"/>
              </w:rPr>
              <w:t>75</w:t>
            </w:r>
          </w:p>
        </w:tc>
      </w:tr>
      <w:tr w:rsidR="00CA4EB6" w:rsidRPr="00B33983" w:rsidTr="00CB64D6">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hideMark/>
          </w:tcPr>
          <w:p w:rsidR="004359AD" w:rsidRPr="00B33983" w:rsidRDefault="004359AD" w:rsidP="004A7653">
            <w:pPr>
              <w:widowControl/>
              <w:autoSpaceDE/>
              <w:autoSpaceDN/>
              <w:adjustRightInd/>
              <w:jc w:val="center"/>
              <w:rPr>
                <w:rFonts w:ascii="Arial" w:hAnsi="Arial" w:cs="Arial"/>
                <w:bCs/>
                <w:sz w:val="22"/>
                <w:szCs w:val="22"/>
              </w:rPr>
            </w:pPr>
            <w:r w:rsidRPr="00B33983">
              <w:rPr>
                <w:rFonts w:ascii="Arial" w:hAnsi="Arial" w:cs="Arial"/>
                <w:bCs/>
                <w:sz w:val="22"/>
                <w:szCs w:val="22"/>
              </w:rPr>
              <w:t>ПОДПРОГРАММА 4 "Обеспечение деятельности образовательных учреждений"</w:t>
            </w:r>
          </w:p>
        </w:tc>
      </w:tr>
      <w:tr w:rsidR="00CA4EB6" w:rsidRPr="00B33983" w:rsidTr="003C0BBC">
        <w:trPr>
          <w:trHeight w:val="2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1</w:t>
            </w:r>
          </w:p>
        </w:tc>
        <w:tc>
          <w:tcPr>
            <w:tcW w:w="1664" w:type="pct"/>
            <w:tcBorders>
              <w:top w:val="single" w:sz="4" w:space="0" w:color="auto"/>
              <w:left w:val="nil"/>
              <w:bottom w:val="single" w:sz="4" w:space="0" w:color="auto"/>
              <w:right w:val="single" w:sz="4" w:space="0" w:color="auto"/>
            </w:tcBorders>
            <w:shd w:val="clear" w:color="000000" w:fill="FFFFFF"/>
            <w:hideMark/>
          </w:tcPr>
          <w:p w:rsidR="00570D14" w:rsidRPr="00B33983" w:rsidRDefault="00570D14" w:rsidP="00750549">
            <w:pPr>
              <w:rPr>
                <w:rFonts w:ascii="Arial" w:hAnsi="Arial" w:cs="Arial"/>
                <w:sz w:val="22"/>
                <w:szCs w:val="22"/>
              </w:rPr>
            </w:pPr>
            <w:r w:rsidRPr="00B33983">
              <w:rPr>
                <w:rFonts w:ascii="Arial" w:hAnsi="Arial" w:cs="Arial"/>
                <w:sz w:val="22"/>
                <w:szCs w:val="22"/>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w:t>
            </w:r>
          </w:p>
        </w:tc>
        <w:tc>
          <w:tcPr>
            <w:tcW w:w="469" w:type="pct"/>
            <w:tcBorders>
              <w:top w:val="single" w:sz="4" w:space="0" w:color="auto"/>
              <w:left w:val="nil"/>
              <w:bottom w:val="single" w:sz="4" w:space="0" w:color="auto"/>
              <w:right w:val="single" w:sz="4" w:space="0" w:color="auto"/>
            </w:tcBorders>
            <w:shd w:val="clear" w:color="000000" w:fill="FFFFFF"/>
            <w:vAlign w:val="center"/>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21" w:type="pct"/>
            <w:tcBorders>
              <w:top w:val="single" w:sz="4" w:space="0" w:color="auto"/>
              <w:left w:val="nil"/>
              <w:bottom w:val="single" w:sz="4" w:space="0" w:color="auto"/>
              <w:right w:val="nil"/>
            </w:tcBorders>
            <w:shd w:val="clear" w:color="000000" w:fill="FFFFFF"/>
            <w:vAlign w:val="center"/>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66" w:type="pct"/>
            <w:tcBorders>
              <w:top w:val="single" w:sz="4" w:space="0" w:color="auto"/>
              <w:left w:val="single" w:sz="4" w:space="0" w:color="auto"/>
              <w:bottom w:val="single" w:sz="4" w:space="0" w:color="auto"/>
              <w:right w:val="single" w:sz="4" w:space="0" w:color="auto"/>
            </w:tcBorders>
            <w:shd w:val="clear" w:color="000000" w:fill="FFFFFF"/>
            <w:vAlign w:val="center"/>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19" w:type="pct"/>
            <w:tcBorders>
              <w:top w:val="single" w:sz="4" w:space="0" w:color="auto"/>
              <w:left w:val="nil"/>
              <w:bottom w:val="single" w:sz="4" w:space="0" w:color="auto"/>
              <w:right w:val="single" w:sz="4" w:space="0" w:color="auto"/>
            </w:tcBorders>
            <w:shd w:val="clear" w:color="000000" w:fill="FFFFFF"/>
            <w:vAlign w:val="center"/>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85" w:type="pct"/>
            <w:tcBorders>
              <w:top w:val="single" w:sz="4" w:space="0" w:color="auto"/>
              <w:left w:val="nil"/>
              <w:bottom w:val="single" w:sz="4" w:space="0" w:color="auto"/>
              <w:right w:val="single" w:sz="4" w:space="0" w:color="auto"/>
            </w:tcBorders>
            <w:shd w:val="clear" w:color="000000" w:fill="FFFFFF"/>
            <w:vAlign w:val="center"/>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r>
      <w:tr w:rsidR="00CA4EB6" w:rsidRPr="00B33983" w:rsidTr="00CB64D6">
        <w:trPr>
          <w:trHeight w:val="20"/>
        </w:trPr>
        <w:tc>
          <w:tcPr>
            <w:tcW w:w="5000" w:type="pct"/>
            <w:gridSpan w:val="9"/>
            <w:tcBorders>
              <w:top w:val="nil"/>
              <w:left w:val="single" w:sz="4" w:space="0" w:color="auto"/>
              <w:bottom w:val="single" w:sz="4" w:space="0" w:color="auto"/>
              <w:right w:val="single" w:sz="4" w:space="0" w:color="auto"/>
            </w:tcBorders>
            <w:shd w:val="clear" w:color="000000" w:fill="FFFFFF"/>
            <w:hideMark/>
          </w:tcPr>
          <w:p w:rsidR="004359AD" w:rsidRPr="00B33983" w:rsidRDefault="004359AD" w:rsidP="004A7653">
            <w:pPr>
              <w:widowControl/>
              <w:autoSpaceDE/>
              <w:autoSpaceDN/>
              <w:adjustRightInd/>
              <w:jc w:val="center"/>
              <w:rPr>
                <w:rFonts w:ascii="Arial" w:hAnsi="Arial" w:cs="Arial"/>
                <w:bCs/>
                <w:sz w:val="22"/>
                <w:szCs w:val="22"/>
              </w:rPr>
            </w:pPr>
            <w:r w:rsidRPr="00B33983">
              <w:rPr>
                <w:rFonts w:ascii="Arial" w:hAnsi="Arial" w:cs="Arial"/>
                <w:bCs/>
                <w:sz w:val="22"/>
                <w:szCs w:val="22"/>
              </w:rPr>
              <w:t>ПОДПРОГРАММА 5 "Утверждение генерального плана поселения, правил землепользования и застройки"</w:t>
            </w:r>
          </w:p>
        </w:tc>
      </w:tr>
      <w:tr w:rsidR="00CA4EB6" w:rsidRPr="00B33983" w:rsidTr="00CB64D6">
        <w:trPr>
          <w:trHeight w:val="324"/>
        </w:trPr>
        <w:tc>
          <w:tcPr>
            <w:tcW w:w="236" w:type="pct"/>
            <w:tcBorders>
              <w:top w:val="nil"/>
              <w:left w:val="single" w:sz="4" w:space="0" w:color="auto"/>
              <w:bottom w:val="single" w:sz="4" w:space="0" w:color="auto"/>
              <w:right w:val="single" w:sz="4" w:space="0" w:color="auto"/>
            </w:tcBorders>
            <w:shd w:val="clear" w:color="000000" w:fill="FFFFFF"/>
            <w:vAlign w:val="center"/>
            <w:hideMark/>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1</w:t>
            </w:r>
          </w:p>
        </w:tc>
        <w:tc>
          <w:tcPr>
            <w:tcW w:w="1664" w:type="pct"/>
            <w:tcBorders>
              <w:top w:val="nil"/>
              <w:left w:val="nil"/>
              <w:bottom w:val="single" w:sz="4" w:space="0" w:color="auto"/>
              <w:right w:val="single" w:sz="4" w:space="0" w:color="auto"/>
            </w:tcBorders>
            <w:shd w:val="clear" w:color="000000" w:fill="FFFFFF"/>
            <w:hideMark/>
          </w:tcPr>
          <w:p w:rsidR="00570D14" w:rsidRPr="00B33983" w:rsidRDefault="00570D14" w:rsidP="00750549">
            <w:pPr>
              <w:widowControl/>
              <w:autoSpaceDE/>
              <w:autoSpaceDN/>
              <w:adjustRightInd/>
              <w:rPr>
                <w:rFonts w:ascii="Arial" w:hAnsi="Arial" w:cs="Arial"/>
                <w:sz w:val="22"/>
                <w:szCs w:val="22"/>
              </w:rPr>
            </w:pPr>
            <w:r w:rsidRPr="00B33983">
              <w:rPr>
                <w:rFonts w:ascii="Arial" w:hAnsi="Arial" w:cs="Arial"/>
                <w:sz w:val="22"/>
                <w:szCs w:val="22"/>
              </w:rPr>
              <w:t>Разработка генерального плана поселения</w:t>
            </w:r>
          </w:p>
        </w:tc>
        <w:tc>
          <w:tcPr>
            <w:tcW w:w="420" w:type="pct"/>
            <w:tcBorders>
              <w:top w:val="nil"/>
              <w:left w:val="nil"/>
              <w:bottom w:val="single" w:sz="4" w:space="0" w:color="auto"/>
              <w:right w:val="single" w:sz="4" w:space="0" w:color="auto"/>
            </w:tcBorders>
            <w:shd w:val="clear" w:color="000000" w:fill="FFFFFF"/>
            <w:vAlign w:val="center"/>
            <w:hideMark/>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да, нет</w:t>
            </w:r>
          </w:p>
        </w:tc>
        <w:tc>
          <w:tcPr>
            <w:tcW w:w="469" w:type="pct"/>
            <w:tcBorders>
              <w:top w:val="nil"/>
              <w:left w:val="nil"/>
              <w:bottom w:val="single" w:sz="4" w:space="0" w:color="auto"/>
              <w:right w:val="single" w:sz="4" w:space="0" w:color="auto"/>
            </w:tcBorders>
            <w:shd w:val="clear" w:color="000000" w:fill="FFFFFF"/>
          </w:tcPr>
          <w:p w:rsidR="00570D14" w:rsidRPr="00B33983" w:rsidRDefault="003B737B" w:rsidP="004A7653">
            <w:pPr>
              <w:widowControl/>
              <w:autoSpaceDE/>
              <w:autoSpaceDN/>
              <w:adjustRightInd/>
              <w:jc w:val="center"/>
              <w:rPr>
                <w:rFonts w:ascii="Arial" w:hAnsi="Arial" w:cs="Arial"/>
                <w:sz w:val="22"/>
                <w:szCs w:val="22"/>
              </w:rPr>
            </w:pPr>
            <w:r w:rsidRPr="00B33983">
              <w:rPr>
                <w:rFonts w:ascii="Arial" w:hAnsi="Arial" w:cs="Arial"/>
                <w:sz w:val="22"/>
                <w:szCs w:val="22"/>
              </w:rPr>
              <w:t>да</w:t>
            </w:r>
          </w:p>
        </w:tc>
        <w:tc>
          <w:tcPr>
            <w:tcW w:w="421" w:type="pct"/>
            <w:tcBorders>
              <w:top w:val="nil"/>
              <w:left w:val="nil"/>
              <w:bottom w:val="single" w:sz="4" w:space="0" w:color="auto"/>
              <w:right w:val="nil"/>
            </w:tcBorders>
            <w:shd w:val="clear" w:color="000000" w:fill="FFFFFF"/>
          </w:tcPr>
          <w:p w:rsidR="00570D14" w:rsidRPr="00B33983" w:rsidRDefault="003B737B" w:rsidP="004A7653">
            <w:pPr>
              <w:widowControl/>
              <w:autoSpaceDE/>
              <w:autoSpaceDN/>
              <w:adjustRightInd/>
              <w:jc w:val="center"/>
              <w:rPr>
                <w:rFonts w:ascii="Arial" w:hAnsi="Arial" w:cs="Arial"/>
                <w:sz w:val="22"/>
                <w:szCs w:val="22"/>
              </w:rPr>
            </w:pPr>
            <w:r w:rsidRPr="00B33983">
              <w:rPr>
                <w:rFonts w:ascii="Arial" w:hAnsi="Arial" w:cs="Arial"/>
                <w:sz w:val="22"/>
                <w:szCs w:val="22"/>
              </w:rPr>
              <w:t>да</w:t>
            </w:r>
          </w:p>
        </w:tc>
        <w:tc>
          <w:tcPr>
            <w:tcW w:w="466" w:type="pct"/>
            <w:tcBorders>
              <w:top w:val="nil"/>
              <w:left w:val="single" w:sz="4" w:space="0" w:color="auto"/>
              <w:bottom w:val="single" w:sz="4" w:space="0" w:color="auto"/>
              <w:right w:val="single" w:sz="4" w:space="0" w:color="auto"/>
            </w:tcBorders>
            <w:shd w:val="clear" w:color="000000" w:fill="FFFFFF"/>
          </w:tcPr>
          <w:p w:rsidR="00570D14" w:rsidRPr="00B33983" w:rsidRDefault="003B737B" w:rsidP="004A7653">
            <w:pPr>
              <w:widowControl/>
              <w:autoSpaceDE/>
              <w:autoSpaceDN/>
              <w:adjustRightInd/>
              <w:jc w:val="center"/>
              <w:rPr>
                <w:rFonts w:ascii="Arial" w:hAnsi="Arial" w:cs="Arial"/>
                <w:sz w:val="22"/>
                <w:szCs w:val="22"/>
              </w:rPr>
            </w:pPr>
            <w:r w:rsidRPr="00B33983">
              <w:rPr>
                <w:rFonts w:ascii="Arial" w:hAnsi="Arial" w:cs="Arial"/>
                <w:sz w:val="22"/>
                <w:szCs w:val="22"/>
              </w:rPr>
              <w:t>да</w:t>
            </w:r>
          </w:p>
        </w:tc>
        <w:tc>
          <w:tcPr>
            <w:tcW w:w="419" w:type="pct"/>
            <w:tcBorders>
              <w:top w:val="nil"/>
              <w:left w:val="nil"/>
              <w:bottom w:val="single" w:sz="4" w:space="0" w:color="auto"/>
              <w:right w:val="single" w:sz="4" w:space="0" w:color="auto"/>
            </w:tcBorders>
            <w:shd w:val="clear" w:color="000000" w:fill="FFFFFF"/>
          </w:tcPr>
          <w:p w:rsidR="00570D14" w:rsidRPr="00B33983" w:rsidRDefault="00FA0143" w:rsidP="004A7653">
            <w:pPr>
              <w:widowControl/>
              <w:autoSpaceDE/>
              <w:autoSpaceDN/>
              <w:adjustRightInd/>
              <w:jc w:val="center"/>
              <w:rPr>
                <w:rFonts w:ascii="Arial" w:hAnsi="Arial" w:cs="Arial"/>
                <w:sz w:val="22"/>
                <w:szCs w:val="22"/>
              </w:rPr>
            </w:pPr>
            <w:r w:rsidRPr="00B33983">
              <w:rPr>
                <w:rFonts w:ascii="Arial" w:hAnsi="Arial" w:cs="Arial"/>
                <w:sz w:val="22"/>
                <w:szCs w:val="22"/>
              </w:rPr>
              <w:t>нет</w:t>
            </w:r>
          </w:p>
        </w:tc>
        <w:tc>
          <w:tcPr>
            <w:tcW w:w="420" w:type="pct"/>
            <w:tcBorders>
              <w:top w:val="nil"/>
              <w:left w:val="nil"/>
              <w:bottom w:val="single" w:sz="4" w:space="0" w:color="auto"/>
              <w:right w:val="single" w:sz="4" w:space="0" w:color="auto"/>
            </w:tcBorders>
            <w:shd w:val="clear" w:color="000000" w:fill="FFFFFF"/>
          </w:tcPr>
          <w:p w:rsidR="00570D14" w:rsidRPr="00B33983" w:rsidRDefault="00FA0143" w:rsidP="004A7653">
            <w:pPr>
              <w:widowControl/>
              <w:autoSpaceDE/>
              <w:autoSpaceDN/>
              <w:adjustRightInd/>
              <w:jc w:val="center"/>
              <w:rPr>
                <w:rFonts w:ascii="Arial" w:hAnsi="Arial" w:cs="Arial"/>
                <w:sz w:val="22"/>
                <w:szCs w:val="22"/>
              </w:rPr>
            </w:pPr>
            <w:r w:rsidRPr="00B33983">
              <w:rPr>
                <w:rFonts w:ascii="Arial" w:hAnsi="Arial" w:cs="Arial"/>
                <w:sz w:val="22"/>
                <w:szCs w:val="22"/>
              </w:rPr>
              <w:t>нет</w:t>
            </w:r>
          </w:p>
        </w:tc>
        <w:tc>
          <w:tcPr>
            <w:tcW w:w="485" w:type="pct"/>
            <w:tcBorders>
              <w:top w:val="nil"/>
              <w:left w:val="nil"/>
              <w:bottom w:val="single" w:sz="4" w:space="0" w:color="auto"/>
              <w:right w:val="single" w:sz="4" w:space="0" w:color="auto"/>
            </w:tcBorders>
            <w:shd w:val="clear" w:color="000000" w:fill="FFFFFF"/>
          </w:tcPr>
          <w:p w:rsidR="00570D14" w:rsidRPr="00B33983" w:rsidRDefault="003B737B" w:rsidP="004A7653">
            <w:pPr>
              <w:widowControl/>
              <w:autoSpaceDE/>
              <w:autoSpaceDN/>
              <w:adjustRightInd/>
              <w:jc w:val="center"/>
              <w:rPr>
                <w:rFonts w:ascii="Arial" w:hAnsi="Arial" w:cs="Arial"/>
                <w:sz w:val="22"/>
                <w:szCs w:val="22"/>
              </w:rPr>
            </w:pPr>
            <w:r w:rsidRPr="00B33983">
              <w:rPr>
                <w:rFonts w:ascii="Arial" w:hAnsi="Arial" w:cs="Arial"/>
                <w:sz w:val="22"/>
                <w:szCs w:val="22"/>
              </w:rPr>
              <w:t>нет</w:t>
            </w:r>
          </w:p>
        </w:tc>
      </w:tr>
      <w:tr w:rsidR="00CA4EB6" w:rsidRPr="00B33983" w:rsidTr="00CB64D6">
        <w:trPr>
          <w:trHeight w:val="20"/>
        </w:trPr>
        <w:tc>
          <w:tcPr>
            <w:tcW w:w="236" w:type="pct"/>
            <w:tcBorders>
              <w:top w:val="nil"/>
              <w:left w:val="single" w:sz="4" w:space="0" w:color="auto"/>
              <w:bottom w:val="single" w:sz="4" w:space="0" w:color="auto"/>
              <w:right w:val="single" w:sz="4" w:space="0" w:color="auto"/>
            </w:tcBorders>
            <w:shd w:val="clear" w:color="000000" w:fill="FFFFFF"/>
            <w:vAlign w:val="center"/>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2</w:t>
            </w:r>
          </w:p>
        </w:tc>
        <w:tc>
          <w:tcPr>
            <w:tcW w:w="1664" w:type="pct"/>
            <w:tcBorders>
              <w:top w:val="nil"/>
              <w:left w:val="nil"/>
              <w:bottom w:val="single" w:sz="4" w:space="0" w:color="auto"/>
              <w:right w:val="single" w:sz="4" w:space="0" w:color="auto"/>
            </w:tcBorders>
            <w:shd w:val="clear" w:color="000000" w:fill="FFFFFF"/>
          </w:tcPr>
          <w:p w:rsidR="00570D14" w:rsidRPr="00B33983" w:rsidRDefault="00570D14" w:rsidP="00750549">
            <w:pPr>
              <w:widowControl/>
              <w:autoSpaceDE/>
              <w:autoSpaceDN/>
              <w:adjustRightInd/>
              <w:rPr>
                <w:rFonts w:ascii="Arial" w:hAnsi="Arial" w:cs="Arial"/>
                <w:sz w:val="22"/>
                <w:szCs w:val="22"/>
              </w:rPr>
            </w:pPr>
            <w:r w:rsidRPr="00B33983">
              <w:rPr>
                <w:rFonts w:ascii="Arial" w:hAnsi="Arial" w:cs="Arial"/>
                <w:sz w:val="22"/>
                <w:szCs w:val="22"/>
              </w:rPr>
              <w:t>Разработка правил землепользования и застройки</w:t>
            </w:r>
          </w:p>
        </w:tc>
        <w:tc>
          <w:tcPr>
            <w:tcW w:w="420" w:type="pct"/>
            <w:tcBorders>
              <w:top w:val="nil"/>
              <w:left w:val="nil"/>
              <w:bottom w:val="single" w:sz="4" w:space="0" w:color="auto"/>
              <w:right w:val="single" w:sz="4" w:space="0" w:color="auto"/>
            </w:tcBorders>
            <w:shd w:val="clear" w:color="000000" w:fill="FFFFFF"/>
            <w:vAlign w:val="center"/>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да, нет</w:t>
            </w:r>
          </w:p>
        </w:tc>
        <w:tc>
          <w:tcPr>
            <w:tcW w:w="469" w:type="pct"/>
            <w:tcBorders>
              <w:top w:val="nil"/>
              <w:left w:val="nil"/>
              <w:bottom w:val="single" w:sz="4" w:space="0" w:color="auto"/>
              <w:right w:val="single" w:sz="4" w:space="0" w:color="auto"/>
            </w:tcBorders>
            <w:shd w:val="clear" w:color="000000" w:fill="FFFFFF"/>
          </w:tcPr>
          <w:p w:rsidR="00570D14" w:rsidRPr="00B33983" w:rsidRDefault="003B737B" w:rsidP="004A7653">
            <w:pPr>
              <w:widowControl/>
              <w:autoSpaceDE/>
              <w:autoSpaceDN/>
              <w:adjustRightInd/>
              <w:jc w:val="center"/>
              <w:rPr>
                <w:rFonts w:ascii="Arial" w:hAnsi="Arial" w:cs="Arial"/>
                <w:sz w:val="22"/>
                <w:szCs w:val="22"/>
              </w:rPr>
            </w:pPr>
            <w:r w:rsidRPr="00B33983">
              <w:rPr>
                <w:rFonts w:ascii="Arial" w:hAnsi="Arial" w:cs="Arial"/>
                <w:sz w:val="22"/>
                <w:szCs w:val="22"/>
              </w:rPr>
              <w:t>да</w:t>
            </w:r>
          </w:p>
        </w:tc>
        <w:tc>
          <w:tcPr>
            <w:tcW w:w="421" w:type="pct"/>
            <w:tcBorders>
              <w:top w:val="nil"/>
              <w:left w:val="nil"/>
              <w:bottom w:val="single" w:sz="4" w:space="0" w:color="auto"/>
              <w:right w:val="nil"/>
            </w:tcBorders>
            <w:shd w:val="clear" w:color="000000" w:fill="FFFFFF"/>
          </w:tcPr>
          <w:p w:rsidR="00570D14" w:rsidRPr="00B33983" w:rsidRDefault="003B737B" w:rsidP="004A7653">
            <w:pPr>
              <w:widowControl/>
              <w:autoSpaceDE/>
              <w:autoSpaceDN/>
              <w:adjustRightInd/>
              <w:jc w:val="center"/>
              <w:rPr>
                <w:rFonts w:ascii="Arial" w:hAnsi="Arial" w:cs="Arial"/>
                <w:sz w:val="22"/>
                <w:szCs w:val="22"/>
              </w:rPr>
            </w:pPr>
            <w:r w:rsidRPr="00B33983">
              <w:rPr>
                <w:rFonts w:ascii="Arial" w:hAnsi="Arial" w:cs="Arial"/>
                <w:sz w:val="22"/>
                <w:szCs w:val="22"/>
              </w:rPr>
              <w:t>да</w:t>
            </w:r>
          </w:p>
        </w:tc>
        <w:tc>
          <w:tcPr>
            <w:tcW w:w="466" w:type="pct"/>
            <w:tcBorders>
              <w:top w:val="nil"/>
              <w:left w:val="single" w:sz="4" w:space="0" w:color="auto"/>
              <w:bottom w:val="single" w:sz="4" w:space="0" w:color="auto"/>
              <w:right w:val="single" w:sz="4" w:space="0" w:color="auto"/>
            </w:tcBorders>
            <w:shd w:val="clear" w:color="000000" w:fill="FFFFFF"/>
          </w:tcPr>
          <w:p w:rsidR="00570D14" w:rsidRPr="00B33983" w:rsidRDefault="003B737B" w:rsidP="004A7653">
            <w:pPr>
              <w:widowControl/>
              <w:autoSpaceDE/>
              <w:autoSpaceDN/>
              <w:adjustRightInd/>
              <w:jc w:val="center"/>
              <w:rPr>
                <w:rFonts w:ascii="Arial" w:hAnsi="Arial" w:cs="Arial"/>
                <w:sz w:val="22"/>
                <w:szCs w:val="22"/>
              </w:rPr>
            </w:pPr>
            <w:r w:rsidRPr="00B33983">
              <w:rPr>
                <w:rFonts w:ascii="Arial" w:hAnsi="Arial" w:cs="Arial"/>
                <w:sz w:val="22"/>
                <w:szCs w:val="22"/>
              </w:rPr>
              <w:t>да</w:t>
            </w:r>
          </w:p>
        </w:tc>
        <w:tc>
          <w:tcPr>
            <w:tcW w:w="419" w:type="pct"/>
            <w:tcBorders>
              <w:top w:val="nil"/>
              <w:left w:val="nil"/>
              <w:bottom w:val="single" w:sz="4" w:space="0" w:color="auto"/>
              <w:right w:val="single" w:sz="4" w:space="0" w:color="auto"/>
            </w:tcBorders>
            <w:shd w:val="clear" w:color="000000" w:fill="FFFFFF"/>
          </w:tcPr>
          <w:p w:rsidR="00570D14" w:rsidRPr="00B33983" w:rsidRDefault="00FA0143" w:rsidP="004A7653">
            <w:pPr>
              <w:widowControl/>
              <w:autoSpaceDE/>
              <w:autoSpaceDN/>
              <w:adjustRightInd/>
              <w:jc w:val="center"/>
              <w:rPr>
                <w:rFonts w:ascii="Arial" w:hAnsi="Arial" w:cs="Arial"/>
                <w:sz w:val="22"/>
                <w:szCs w:val="22"/>
              </w:rPr>
            </w:pPr>
            <w:r w:rsidRPr="00B33983">
              <w:rPr>
                <w:rFonts w:ascii="Arial" w:hAnsi="Arial" w:cs="Arial"/>
                <w:sz w:val="22"/>
                <w:szCs w:val="22"/>
              </w:rPr>
              <w:t>нет</w:t>
            </w:r>
          </w:p>
        </w:tc>
        <w:tc>
          <w:tcPr>
            <w:tcW w:w="420" w:type="pct"/>
            <w:tcBorders>
              <w:top w:val="nil"/>
              <w:left w:val="nil"/>
              <w:bottom w:val="single" w:sz="4" w:space="0" w:color="auto"/>
              <w:right w:val="single" w:sz="4" w:space="0" w:color="auto"/>
            </w:tcBorders>
            <w:shd w:val="clear" w:color="000000" w:fill="FFFFFF"/>
          </w:tcPr>
          <w:p w:rsidR="00570D14" w:rsidRPr="00B33983" w:rsidRDefault="00FA0143" w:rsidP="004A7653">
            <w:pPr>
              <w:widowControl/>
              <w:autoSpaceDE/>
              <w:autoSpaceDN/>
              <w:adjustRightInd/>
              <w:jc w:val="center"/>
              <w:rPr>
                <w:rFonts w:ascii="Arial" w:hAnsi="Arial" w:cs="Arial"/>
                <w:sz w:val="22"/>
                <w:szCs w:val="22"/>
              </w:rPr>
            </w:pPr>
            <w:r w:rsidRPr="00B33983">
              <w:rPr>
                <w:rFonts w:ascii="Arial" w:hAnsi="Arial" w:cs="Arial"/>
                <w:sz w:val="22"/>
                <w:szCs w:val="22"/>
              </w:rPr>
              <w:t>нет</w:t>
            </w:r>
          </w:p>
        </w:tc>
        <w:tc>
          <w:tcPr>
            <w:tcW w:w="485" w:type="pct"/>
            <w:tcBorders>
              <w:top w:val="nil"/>
              <w:left w:val="nil"/>
              <w:bottom w:val="single" w:sz="4" w:space="0" w:color="auto"/>
              <w:right w:val="single" w:sz="4" w:space="0" w:color="auto"/>
            </w:tcBorders>
            <w:shd w:val="clear" w:color="000000" w:fill="FFFFFF"/>
          </w:tcPr>
          <w:p w:rsidR="00570D14" w:rsidRPr="00B33983" w:rsidRDefault="003B737B" w:rsidP="004A7653">
            <w:pPr>
              <w:widowControl/>
              <w:autoSpaceDE/>
              <w:autoSpaceDN/>
              <w:adjustRightInd/>
              <w:jc w:val="center"/>
              <w:rPr>
                <w:rFonts w:ascii="Arial" w:hAnsi="Arial" w:cs="Arial"/>
                <w:sz w:val="22"/>
                <w:szCs w:val="22"/>
              </w:rPr>
            </w:pPr>
            <w:r w:rsidRPr="00B33983">
              <w:rPr>
                <w:rFonts w:ascii="Arial" w:hAnsi="Arial" w:cs="Arial"/>
                <w:sz w:val="22"/>
                <w:szCs w:val="22"/>
              </w:rPr>
              <w:t>нет</w:t>
            </w:r>
          </w:p>
        </w:tc>
      </w:tr>
      <w:tr w:rsidR="00CA4EB6" w:rsidRPr="00B33983" w:rsidTr="00CB64D6">
        <w:trPr>
          <w:trHeight w:val="139"/>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hideMark/>
          </w:tcPr>
          <w:p w:rsidR="004359AD" w:rsidRPr="00B33983" w:rsidRDefault="004359AD" w:rsidP="004A7653">
            <w:pPr>
              <w:widowControl/>
              <w:autoSpaceDE/>
              <w:autoSpaceDN/>
              <w:adjustRightInd/>
              <w:jc w:val="center"/>
              <w:rPr>
                <w:rFonts w:ascii="Arial" w:hAnsi="Arial" w:cs="Arial"/>
                <w:bCs/>
                <w:sz w:val="22"/>
                <w:szCs w:val="22"/>
              </w:rPr>
            </w:pPr>
            <w:r w:rsidRPr="00B33983">
              <w:rPr>
                <w:rFonts w:ascii="Arial" w:hAnsi="Arial" w:cs="Arial"/>
                <w:bCs/>
                <w:sz w:val="22"/>
                <w:szCs w:val="22"/>
              </w:rPr>
              <w:t>ПОДПРОГРАММА 6 "Обеспечение реализации муниципальной программы"</w:t>
            </w:r>
          </w:p>
        </w:tc>
      </w:tr>
      <w:tr w:rsidR="00CA4EB6" w:rsidRPr="00B33983" w:rsidTr="00750549">
        <w:trPr>
          <w:trHeight w:val="441"/>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1</w:t>
            </w:r>
          </w:p>
        </w:tc>
        <w:tc>
          <w:tcPr>
            <w:tcW w:w="1664" w:type="pct"/>
            <w:tcBorders>
              <w:top w:val="single" w:sz="4" w:space="0" w:color="auto"/>
              <w:left w:val="nil"/>
              <w:bottom w:val="single" w:sz="4" w:space="0" w:color="auto"/>
              <w:right w:val="single" w:sz="4" w:space="0" w:color="auto"/>
            </w:tcBorders>
            <w:shd w:val="clear" w:color="000000" w:fill="FFFFFF"/>
            <w:hideMark/>
          </w:tcPr>
          <w:p w:rsidR="00570D14" w:rsidRPr="00B33983" w:rsidRDefault="00570D14" w:rsidP="00750549">
            <w:pPr>
              <w:rPr>
                <w:rFonts w:ascii="Arial" w:eastAsia="Calibri" w:hAnsi="Arial" w:cs="Arial"/>
                <w:sz w:val="22"/>
                <w:szCs w:val="22"/>
              </w:rPr>
            </w:pPr>
            <w:r w:rsidRPr="00B33983">
              <w:rPr>
                <w:rFonts w:ascii="Arial" w:hAnsi="Arial" w:cs="Arial"/>
                <w:sz w:val="22"/>
                <w:szCs w:val="22"/>
                <w:shd w:val="clear" w:color="auto" w:fill="FFFFFF"/>
              </w:rPr>
              <w:t>Расходы бюджета сельского поселения на содержание органов местного самоуправления в расчете на одного жителя сельского поселения</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руб.</w:t>
            </w:r>
          </w:p>
        </w:tc>
        <w:tc>
          <w:tcPr>
            <w:tcW w:w="469" w:type="pct"/>
            <w:tcBorders>
              <w:top w:val="single" w:sz="4" w:space="0" w:color="auto"/>
              <w:left w:val="nil"/>
              <w:bottom w:val="single" w:sz="4" w:space="0" w:color="auto"/>
              <w:right w:val="single" w:sz="4" w:space="0" w:color="auto"/>
            </w:tcBorders>
            <w:shd w:val="clear" w:color="000000" w:fill="FFFFFF"/>
            <w:vAlign w:val="center"/>
          </w:tcPr>
          <w:p w:rsidR="00570D14" w:rsidRPr="00B33983" w:rsidRDefault="00C95BB8" w:rsidP="00750549">
            <w:pPr>
              <w:widowControl/>
              <w:autoSpaceDE/>
              <w:autoSpaceDN/>
              <w:adjustRightInd/>
              <w:jc w:val="center"/>
              <w:rPr>
                <w:rFonts w:ascii="Arial" w:hAnsi="Arial" w:cs="Arial"/>
                <w:sz w:val="22"/>
                <w:szCs w:val="22"/>
              </w:rPr>
            </w:pPr>
            <w:r w:rsidRPr="00B33983">
              <w:rPr>
                <w:rFonts w:ascii="Arial" w:hAnsi="Arial" w:cs="Arial"/>
                <w:sz w:val="22"/>
                <w:szCs w:val="22"/>
              </w:rPr>
              <w:t>2054</w:t>
            </w:r>
          </w:p>
        </w:tc>
        <w:tc>
          <w:tcPr>
            <w:tcW w:w="421" w:type="pct"/>
            <w:tcBorders>
              <w:top w:val="single" w:sz="4" w:space="0" w:color="auto"/>
              <w:left w:val="nil"/>
              <w:bottom w:val="single" w:sz="4" w:space="0" w:color="auto"/>
              <w:right w:val="nil"/>
            </w:tcBorders>
            <w:shd w:val="clear" w:color="000000" w:fill="FFFFFF"/>
            <w:vAlign w:val="center"/>
          </w:tcPr>
          <w:p w:rsidR="00570D14" w:rsidRPr="00B33983" w:rsidRDefault="003B737B" w:rsidP="00750549">
            <w:pPr>
              <w:widowControl/>
              <w:autoSpaceDE/>
              <w:autoSpaceDN/>
              <w:adjustRightInd/>
              <w:jc w:val="center"/>
              <w:rPr>
                <w:rFonts w:ascii="Arial" w:hAnsi="Arial" w:cs="Arial"/>
                <w:sz w:val="22"/>
                <w:szCs w:val="22"/>
              </w:rPr>
            </w:pPr>
            <w:r w:rsidRPr="00B33983">
              <w:rPr>
                <w:rFonts w:ascii="Arial" w:hAnsi="Arial" w:cs="Arial"/>
                <w:sz w:val="22"/>
                <w:szCs w:val="22"/>
              </w:rPr>
              <w:t>1823</w:t>
            </w:r>
          </w:p>
        </w:tc>
        <w:tc>
          <w:tcPr>
            <w:tcW w:w="466" w:type="pct"/>
            <w:tcBorders>
              <w:top w:val="single" w:sz="4" w:space="0" w:color="auto"/>
              <w:left w:val="single" w:sz="4" w:space="0" w:color="auto"/>
              <w:bottom w:val="single" w:sz="4" w:space="0" w:color="auto"/>
              <w:right w:val="single" w:sz="4" w:space="0" w:color="auto"/>
            </w:tcBorders>
            <w:shd w:val="clear" w:color="000000" w:fill="FFFFFF"/>
            <w:vAlign w:val="center"/>
          </w:tcPr>
          <w:p w:rsidR="00570D14" w:rsidRPr="00B33983" w:rsidRDefault="003B737B" w:rsidP="00750549">
            <w:pPr>
              <w:widowControl/>
              <w:autoSpaceDE/>
              <w:autoSpaceDN/>
              <w:adjustRightInd/>
              <w:jc w:val="center"/>
              <w:rPr>
                <w:rFonts w:ascii="Arial" w:hAnsi="Arial" w:cs="Arial"/>
                <w:sz w:val="22"/>
                <w:szCs w:val="22"/>
              </w:rPr>
            </w:pPr>
            <w:r w:rsidRPr="00B33983">
              <w:rPr>
                <w:rFonts w:ascii="Arial" w:hAnsi="Arial" w:cs="Arial"/>
                <w:sz w:val="22"/>
                <w:szCs w:val="22"/>
              </w:rPr>
              <w:t>1822</w:t>
            </w:r>
          </w:p>
        </w:tc>
        <w:tc>
          <w:tcPr>
            <w:tcW w:w="419" w:type="pct"/>
            <w:tcBorders>
              <w:top w:val="single" w:sz="4" w:space="0" w:color="auto"/>
              <w:left w:val="nil"/>
              <w:bottom w:val="single" w:sz="4" w:space="0" w:color="auto"/>
              <w:right w:val="single" w:sz="4" w:space="0" w:color="auto"/>
            </w:tcBorders>
            <w:shd w:val="clear" w:color="000000" w:fill="FFFFFF"/>
            <w:vAlign w:val="center"/>
          </w:tcPr>
          <w:p w:rsidR="00570D14" w:rsidRPr="00B33983" w:rsidRDefault="003B737B" w:rsidP="00750549">
            <w:pPr>
              <w:widowControl/>
              <w:autoSpaceDE/>
              <w:autoSpaceDN/>
              <w:adjustRightInd/>
              <w:jc w:val="center"/>
              <w:rPr>
                <w:rFonts w:ascii="Arial" w:hAnsi="Arial" w:cs="Arial"/>
                <w:sz w:val="22"/>
                <w:szCs w:val="22"/>
              </w:rPr>
            </w:pPr>
            <w:r w:rsidRPr="00B33983">
              <w:rPr>
                <w:rFonts w:ascii="Arial" w:hAnsi="Arial" w:cs="Arial"/>
                <w:sz w:val="22"/>
                <w:szCs w:val="22"/>
              </w:rPr>
              <w:t>1822</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570D14" w:rsidRPr="00B33983" w:rsidRDefault="003B737B" w:rsidP="00750549">
            <w:pPr>
              <w:widowControl/>
              <w:autoSpaceDE/>
              <w:autoSpaceDN/>
              <w:adjustRightInd/>
              <w:jc w:val="center"/>
              <w:rPr>
                <w:rFonts w:ascii="Arial" w:hAnsi="Arial" w:cs="Arial"/>
                <w:sz w:val="22"/>
                <w:szCs w:val="22"/>
              </w:rPr>
            </w:pPr>
            <w:r w:rsidRPr="00B33983">
              <w:rPr>
                <w:rFonts w:ascii="Arial" w:hAnsi="Arial" w:cs="Arial"/>
                <w:sz w:val="22"/>
                <w:szCs w:val="22"/>
              </w:rPr>
              <w:t>1822</w:t>
            </w:r>
          </w:p>
        </w:tc>
        <w:tc>
          <w:tcPr>
            <w:tcW w:w="485" w:type="pct"/>
            <w:tcBorders>
              <w:top w:val="single" w:sz="4" w:space="0" w:color="auto"/>
              <w:left w:val="nil"/>
              <w:bottom w:val="single" w:sz="4" w:space="0" w:color="auto"/>
              <w:right w:val="single" w:sz="4" w:space="0" w:color="auto"/>
            </w:tcBorders>
            <w:shd w:val="clear" w:color="000000" w:fill="FFFFFF"/>
            <w:vAlign w:val="center"/>
          </w:tcPr>
          <w:p w:rsidR="00570D14" w:rsidRPr="00B33983" w:rsidRDefault="003B737B" w:rsidP="00750549">
            <w:pPr>
              <w:widowControl/>
              <w:autoSpaceDE/>
              <w:autoSpaceDN/>
              <w:adjustRightInd/>
              <w:jc w:val="center"/>
              <w:rPr>
                <w:rFonts w:ascii="Arial" w:hAnsi="Arial" w:cs="Arial"/>
                <w:sz w:val="22"/>
                <w:szCs w:val="22"/>
              </w:rPr>
            </w:pPr>
            <w:r w:rsidRPr="00B33983">
              <w:rPr>
                <w:rFonts w:ascii="Arial" w:hAnsi="Arial" w:cs="Arial"/>
                <w:sz w:val="22"/>
                <w:szCs w:val="22"/>
              </w:rPr>
              <w:t>1822</w:t>
            </w:r>
          </w:p>
        </w:tc>
      </w:tr>
      <w:tr w:rsidR="00CA4EB6" w:rsidRPr="00B33983" w:rsidTr="00750549">
        <w:trPr>
          <w:trHeight w:val="2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2</w:t>
            </w:r>
          </w:p>
        </w:tc>
        <w:tc>
          <w:tcPr>
            <w:tcW w:w="1664" w:type="pct"/>
            <w:tcBorders>
              <w:top w:val="single" w:sz="4" w:space="0" w:color="auto"/>
              <w:left w:val="nil"/>
              <w:bottom w:val="single" w:sz="4" w:space="0" w:color="auto"/>
              <w:right w:val="single" w:sz="4" w:space="0" w:color="auto"/>
            </w:tcBorders>
            <w:shd w:val="clear" w:color="000000" w:fill="FFFFFF"/>
            <w:hideMark/>
          </w:tcPr>
          <w:p w:rsidR="00570D14" w:rsidRPr="00B33983" w:rsidRDefault="00570D14" w:rsidP="00750549">
            <w:pPr>
              <w:rPr>
                <w:rFonts w:ascii="Arial" w:hAnsi="Arial" w:cs="Arial"/>
                <w:sz w:val="22"/>
                <w:szCs w:val="22"/>
                <w:shd w:val="clear" w:color="auto" w:fill="FFFFFF"/>
              </w:rPr>
            </w:pPr>
            <w:r w:rsidRPr="00B33983">
              <w:rPr>
                <w:rFonts w:ascii="Arial" w:hAnsi="Arial" w:cs="Arial"/>
                <w:sz w:val="22"/>
                <w:szCs w:val="22"/>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w:t>
            </w:r>
          </w:p>
        </w:tc>
        <w:tc>
          <w:tcPr>
            <w:tcW w:w="469" w:type="pct"/>
            <w:tcBorders>
              <w:top w:val="single" w:sz="4" w:space="0" w:color="auto"/>
              <w:left w:val="nil"/>
              <w:bottom w:val="single" w:sz="4" w:space="0" w:color="auto"/>
              <w:right w:val="single" w:sz="4" w:space="0" w:color="auto"/>
            </w:tcBorders>
            <w:shd w:val="clear" w:color="000000" w:fill="FFFFFF"/>
            <w:vAlign w:val="center"/>
          </w:tcPr>
          <w:p w:rsidR="00570D14" w:rsidRPr="00B33983" w:rsidRDefault="00570D14" w:rsidP="00750549">
            <w:pPr>
              <w:widowControl/>
              <w:autoSpaceDE/>
              <w:autoSpaceDN/>
              <w:adjustRightInd/>
              <w:jc w:val="center"/>
              <w:rPr>
                <w:rFonts w:ascii="Arial" w:hAnsi="Arial" w:cs="Arial"/>
                <w:sz w:val="22"/>
                <w:szCs w:val="22"/>
              </w:rPr>
            </w:pPr>
            <w:r w:rsidRPr="00B33983">
              <w:rPr>
                <w:rFonts w:ascii="Arial" w:hAnsi="Arial" w:cs="Arial"/>
                <w:sz w:val="22"/>
                <w:szCs w:val="22"/>
              </w:rPr>
              <w:t>0</w:t>
            </w:r>
          </w:p>
        </w:tc>
        <w:tc>
          <w:tcPr>
            <w:tcW w:w="421" w:type="pct"/>
            <w:tcBorders>
              <w:top w:val="single" w:sz="4" w:space="0" w:color="auto"/>
              <w:left w:val="nil"/>
              <w:bottom w:val="single" w:sz="4" w:space="0" w:color="auto"/>
              <w:right w:val="nil"/>
            </w:tcBorders>
            <w:shd w:val="clear" w:color="000000" w:fill="FFFFFF"/>
            <w:vAlign w:val="center"/>
          </w:tcPr>
          <w:p w:rsidR="00570D14" w:rsidRPr="00B33983" w:rsidRDefault="00570D14" w:rsidP="00750549">
            <w:pPr>
              <w:tabs>
                <w:tab w:val="left" w:pos="720"/>
              </w:tabs>
              <w:jc w:val="center"/>
              <w:rPr>
                <w:rFonts w:ascii="Arial" w:hAnsi="Arial" w:cs="Arial"/>
                <w:sz w:val="22"/>
                <w:szCs w:val="22"/>
              </w:rPr>
            </w:pPr>
            <w:r w:rsidRPr="00B33983">
              <w:rPr>
                <w:rFonts w:ascii="Arial" w:hAnsi="Arial" w:cs="Arial"/>
                <w:sz w:val="22"/>
                <w:szCs w:val="22"/>
              </w:rPr>
              <w:t>0</w:t>
            </w:r>
          </w:p>
        </w:tc>
        <w:tc>
          <w:tcPr>
            <w:tcW w:w="466" w:type="pct"/>
            <w:tcBorders>
              <w:top w:val="single" w:sz="4" w:space="0" w:color="auto"/>
              <w:left w:val="single" w:sz="4" w:space="0" w:color="auto"/>
              <w:bottom w:val="single" w:sz="4" w:space="0" w:color="auto"/>
              <w:right w:val="single" w:sz="4" w:space="0" w:color="auto"/>
            </w:tcBorders>
            <w:shd w:val="clear" w:color="000000" w:fill="FFFFFF"/>
            <w:vAlign w:val="center"/>
          </w:tcPr>
          <w:p w:rsidR="00570D14" w:rsidRPr="00B33983" w:rsidRDefault="00570D14" w:rsidP="00750549">
            <w:pPr>
              <w:jc w:val="center"/>
              <w:rPr>
                <w:rFonts w:ascii="Arial" w:hAnsi="Arial" w:cs="Arial"/>
                <w:sz w:val="22"/>
                <w:szCs w:val="22"/>
              </w:rPr>
            </w:pPr>
            <w:r w:rsidRPr="00B33983">
              <w:rPr>
                <w:rFonts w:ascii="Arial" w:hAnsi="Arial" w:cs="Arial"/>
                <w:sz w:val="22"/>
                <w:szCs w:val="22"/>
              </w:rPr>
              <w:t>0</w:t>
            </w:r>
          </w:p>
        </w:tc>
        <w:tc>
          <w:tcPr>
            <w:tcW w:w="419" w:type="pct"/>
            <w:tcBorders>
              <w:top w:val="single" w:sz="4" w:space="0" w:color="auto"/>
              <w:left w:val="nil"/>
              <w:bottom w:val="single" w:sz="4" w:space="0" w:color="auto"/>
              <w:right w:val="single" w:sz="4" w:space="0" w:color="auto"/>
            </w:tcBorders>
            <w:shd w:val="clear" w:color="000000" w:fill="FFFFFF"/>
            <w:vAlign w:val="center"/>
          </w:tcPr>
          <w:p w:rsidR="00570D14" w:rsidRPr="00B33983" w:rsidRDefault="00570D14" w:rsidP="00750549">
            <w:pPr>
              <w:tabs>
                <w:tab w:val="left" w:pos="810"/>
              </w:tabs>
              <w:jc w:val="center"/>
              <w:rPr>
                <w:rFonts w:ascii="Arial" w:hAnsi="Arial" w:cs="Arial"/>
                <w:sz w:val="22"/>
                <w:szCs w:val="22"/>
              </w:rPr>
            </w:pPr>
            <w:r w:rsidRPr="00B33983">
              <w:rPr>
                <w:rFonts w:ascii="Arial" w:hAnsi="Arial" w:cs="Arial"/>
                <w:sz w:val="22"/>
                <w:szCs w:val="22"/>
              </w:rPr>
              <w:t>0</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570D14" w:rsidRPr="00B33983" w:rsidRDefault="00570D14" w:rsidP="00750549">
            <w:pPr>
              <w:jc w:val="center"/>
              <w:rPr>
                <w:rFonts w:ascii="Arial" w:hAnsi="Arial" w:cs="Arial"/>
                <w:sz w:val="22"/>
                <w:szCs w:val="22"/>
              </w:rPr>
            </w:pPr>
            <w:r w:rsidRPr="00B33983">
              <w:rPr>
                <w:rFonts w:ascii="Arial" w:hAnsi="Arial" w:cs="Arial"/>
                <w:sz w:val="22"/>
                <w:szCs w:val="22"/>
              </w:rPr>
              <w:t>0</w:t>
            </w:r>
          </w:p>
        </w:tc>
        <w:tc>
          <w:tcPr>
            <w:tcW w:w="485" w:type="pct"/>
            <w:tcBorders>
              <w:top w:val="single" w:sz="4" w:space="0" w:color="auto"/>
              <w:left w:val="nil"/>
              <w:bottom w:val="single" w:sz="4" w:space="0" w:color="auto"/>
              <w:right w:val="single" w:sz="4" w:space="0" w:color="auto"/>
            </w:tcBorders>
            <w:shd w:val="clear" w:color="000000" w:fill="FFFFFF"/>
            <w:vAlign w:val="center"/>
          </w:tcPr>
          <w:p w:rsidR="00570D14" w:rsidRPr="00B33983" w:rsidRDefault="00570D14" w:rsidP="00750549">
            <w:pPr>
              <w:widowControl/>
              <w:autoSpaceDE/>
              <w:autoSpaceDN/>
              <w:adjustRightInd/>
              <w:jc w:val="center"/>
              <w:rPr>
                <w:rFonts w:ascii="Arial" w:hAnsi="Arial" w:cs="Arial"/>
                <w:sz w:val="22"/>
                <w:szCs w:val="22"/>
              </w:rPr>
            </w:pPr>
            <w:r w:rsidRPr="00B33983">
              <w:rPr>
                <w:rFonts w:ascii="Arial" w:hAnsi="Arial" w:cs="Arial"/>
                <w:sz w:val="22"/>
                <w:szCs w:val="22"/>
              </w:rPr>
              <w:t>0</w:t>
            </w:r>
          </w:p>
        </w:tc>
      </w:tr>
      <w:tr w:rsidR="00CA4EB6" w:rsidRPr="00B33983" w:rsidTr="003C0BBC">
        <w:trPr>
          <w:trHeight w:val="2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3</w:t>
            </w:r>
          </w:p>
        </w:tc>
        <w:tc>
          <w:tcPr>
            <w:tcW w:w="1664" w:type="pct"/>
            <w:tcBorders>
              <w:top w:val="single" w:sz="4" w:space="0" w:color="auto"/>
              <w:left w:val="nil"/>
              <w:bottom w:val="single" w:sz="4" w:space="0" w:color="auto"/>
              <w:right w:val="single" w:sz="4" w:space="0" w:color="auto"/>
            </w:tcBorders>
            <w:shd w:val="clear" w:color="000000" w:fill="FFFFFF"/>
            <w:hideMark/>
          </w:tcPr>
          <w:p w:rsidR="00570D14" w:rsidRPr="00B33983" w:rsidRDefault="00570D14" w:rsidP="00750549">
            <w:pPr>
              <w:rPr>
                <w:rFonts w:ascii="Arial" w:hAnsi="Arial" w:cs="Arial"/>
                <w:sz w:val="22"/>
                <w:szCs w:val="22"/>
              </w:rPr>
            </w:pPr>
            <w:r w:rsidRPr="00B33983">
              <w:rPr>
                <w:rFonts w:ascii="Arial" w:hAnsi="Arial" w:cs="Arial"/>
                <w:sz w:val="22"/>
                <w:szCs w:val="22"/>
              </w:rPr>
              <w:t>Уровень исполнения плановых назначений по расходам на реализацию подпрограммы</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w:t>
            </w:r>
          </w:p>
        </w:tc>
        <w:tc>
          <w:tcPr>
            <w:tcW w:w="469" w:type="pct"/>
            <w:tcBorders>
              <w:top w:val="single" w:sz="4" w:space="0" w:color="auto"/>
              <w:left w:val="nil"/>
              <w:bottom w:val="single" w:sz="4" w:space="0" w:color="auto"/>
              <w:right w:val="single" w:sz="4" w:space="0" w:color="auto"/>
            </w:tcBorders>
            <w:shd w:val="clear" w:color="000000" w:fill="FFFFFF"/>
            <w:vAlign w:val="center"/>
          </w:tcPr>
          <w:p w:rsidR="00570D14" w:rsidRPr="00B33983" w:rsidRDefault="003B737B"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21" w:type="pct"/>
            <w:tcBorders>
              <w:top w:val="single" w:sz="4" w:space="0" w:color="auto"/>
              <w:left w:val="nil"/>
              <w:bottom w:val="single" w:sz="4" w:space="0" w:color="auto"/>
              <w:right w:val="nil"/>
            </w:tcBorders>
            <w:shd w:val="clear" w:color="000000" w:fill="FFFFFF"/>
            <w:vAlign w:val="center"/>
          </w:tcPr>
          <w:p w:rsidR="00570D14" w:rsidRPr="00B33983" w:rsidRDefault="003B737B"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66" w:type="pct"/>
            <w:tcBorders>
              <w:top w:val="single" w:sz="4" w:space="0" w:color="auto"/>
              <w:left w:val="single" w:sz="4" w:space="0" w:color="auto"/>
              <w:bottom w:val="single" w:sz="4" w:space="0" w:color="auto"/>
              <w:right w:val="single" w:sz="4" w:space="0" w:color="auto"/>
            </w:tcBorders>
            <w:shd w:val="clear" w:color="000000" w:fill="FFFFFF"/>
            <w:vAlign w:val="center"/>
          </w:tcPr>
          <w:p w:rsidR="00570D14" w:rsidRPr="00B33983" w:rsidRDefault="003B737B"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19" w:type="pct"/>
            <w:tcBorders>
              <w:top w:val="single" w:sz="4" w:space="0" w:color="auto"/>
              <w:left w:val="nil"/>
              <w:bottom w:val="single" w:sz="4" w:space="0" w:color="auto"/>
              <w:right w:val="single" w:sz="4" w:space="0" w:color="auto"/>
            </w:tcBorders>
            <w:shd w:val="clear" w:color="000000" w:fill="FFFFFF"/>
            <w:vAlign w:val="center"/>
          </w:tcPr>
          <w:p w:rsidR="00570D14" w:rsidRPr="00B33983" w:rsidRDefault="00FA0143"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570D14" w:rsidRPr="00B33983" w:rsidRDefault="00C733CF"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c>
          <w:tcPr>
            <w:tcW w:w="485" w:type="pct"/>
            <w:tcBorders>
              <w:top w:val="single" w:sz="4" w:space="0" w:color="auto"/>
              <w:left w:val="nil"/>
              <w:bottom w:val="single" w:sz="4" w:space="0" w:color="auto"/>
              <w:right w:val="single" w:sz="4" w:space="0" w:color="auto"/>
            </w:tcBorders>
            <w:shd w:val="clear" w:color="000000" w:fill="FFFFFF"/>
            <w:vAlign w:val="center"/>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100</w:t>
            </w:r>
          </w:p>
        </w:tc>
      </w:tr>
      <w:tr w:rsidR="00CA4EB6" w:rsidRPr="00B33983" w:rsidTr="00CB64D6">
        <w:trPr>
          <w:trHeight w:val="2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4</w:t>
            </w:r>
          </w:p>
        </w:tc>
        <w:tc>
          <w:tcPr>
            <w:tcW w:w="1664" w:type="pct"/>
            <w:tcBorders>
              <w:top w:val="single" w:sz="4" w:space="0" w:color="auto"/>
              <w:left w:val="nil"/>
              <w:bottom w:val="single" w:sz="4" w:space="0" w:color="auto"/>
              <w:right w:val="single" w:sz="4" w:space="0" w:color="auto"/>
            </w:tcBorders>
            <w:shd w:val="clear" w:color="000000" w:fill="FFFFFF"/>
          </w:tcPr>
          <w:p w:rsidR="00570D14" w:rsidRPr="00B33983" w:rsidRDefault="00570D14" w:rsidP="00750549">
            <w:pPr>
              <w:widowControl/>
              <w:autoSpaceDE/>
              <w:autoSpaceDN/>
              <w:adjustRightInd/>
              <w:rPr>
                <w:rFonts w:ascii="Arial" w:hAnsi="Arial" w:cs="Arial"/>
                <w:sz w:val="22"/>
                <w:szCs w:val="22"/>
              </w:rPr>
            </w:pPr>
            <w:r w:rsidRPr="00B33983">
              <w:rPr>
                <w:rFonts w:ascii="Arial" w:hAnsi="Arial" w:cs="Arial"/>
                <w:sz w:val="22"/>
                <w:szCs w:val="22"/>
              </w:rPr>
              <w:t>Своевременность предоставления отчетности</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да, нет</w:t>
            </w:r>
          </w:p>
        </w:tc>
        <w:tc>
          <w:tcPr>
            <w:tcW w:w="469" w:type="pct"/>
            <w:tcBorders>
              <w:top w:val="single" w:sz="4" w:space="0" w:color="auto"/>
              <w:left w:val="nil"/>
              <w:bottom w:val="single" w:sz="4" w:space="0" w:color="auto"/>
              <w:right w:val="single" w:sz="4" w:space="0" w:color="auto"/>
            </w:tcBorders>
            <w:shd w:val="clear" w:color="000000" w:fill="FFFFFF"/>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да</w:t>
            </w:r>
          </w:p>
        </w:tc>
        <w:tc>
          <w:tcPr>
            <w:tcW w:w="421" w:type="pct"/>
            <w:tcBorders>
              <w:top w:val="single" w:sz="4" w:space="0" w:color="auto"/>
              <w:left w:val="nil"/>
              <w:bottom w:val="single" w:sz="4" w:space="0" w:color="auto"/>
              <w:right w:val="nil"/>
            </w:tcBorders>
            <w:shd w:val="clear" w:color="000000" w:fill="FFFFFF"/>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да</w:t>
            </w:r>
          </w:p>
        </w:tc>
        <w:tc>
          <w:tcPr>
            <w:tcW w:w="466" w:type="pct"/>
            <w:tcBorders>
              <w:top w:val="single" w:sz="4" w:space="0" w:color="auto"/>
              <w:left w:val="single" w:sz="4" w:space="0" w:color="auto"/>
              <w:bottom w:val="single" w:sz="4" w:space="0" w:color="auto"/>
              <w:right w:val="single" w:sz="4" w:space="0" w:color="auto"/>
            </w:tcBorders>
            <w:shd w:val="clear" w:color="000000" w:fill="FFFFFF"/>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да</w:t>
            </w:r>
          </w:p>
        </w:tc>
        <w:tc>
          <w:tcPr>
            <w:tcW w:w="419" w:type="pct"/>
            <w:tcBorders>
              <w:top w:val="single" w:sz="4" w:space="0" w:color="auto"/>
              <w:left w:val="nil"/>
              <w:bottom w:val="single" w:sz="4" w:space="0" w:color="auto"/>
              <w:right w:val="single" w:sz="4" w:space="0" w:color="auto"/>
            </w:tcBorders>
            <w:shd w:val="clear" w:color="000000" w:fill="FFFFFF"/>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да</w:t>
            </w:r>
          </w:p>
        </w:tc>
        <w:tc>
          <w:tcPr>
            <w:tcW w:w="420" w:type="pct"/>
            <w:tcBorders>
              <w:top w:val="single" w:sz="4" w:space="0" w:color="auto"/>
              <w:left w:val="nil"/>
              <w:bottom w:val="single" w:sz="4" w:space="0" w:color="auto"/>
              <w:right w:val="single" w:sz="4" w:space="0" w:color="auto"/>
            </w:tcBorders>
            <w:shd w:val="clear" w:color="000000" w:fill="FFFFFF"/>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да</w:t>
            </w:r>
          </w:p>
        </w:tc>
        <w:tc>
          <w:tcPr>
            <w:tcW w:w="485" w:type="pct"/>
            <w:tcBorders>
              <w:top w:val="single" w:sz="4" w:space="0" w:color="auto"/>
              <w:left w:val="nil"/>
              <w:bottom w:val="single" w:sz="4" w:space="0" w:color="auto"/>
              <w:right w:val="single" w:sz="4" w:space="0" w:color="auto"/>
            </w:tcBorders>
            <w:shd w:val="clear" w:color="000000" w:fill="FFFFFF"/>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да</w:t>
            </w:r>
          </w:p>
        </w:tc>
      </w:tr>
      <w:tr w:rsidR="00CA4EB6" w:rsidRPr="00B33983" w:rsidTr="00CB64D6">
        <w:trPr>
          <w:trHeight w:val="2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5</w:t>
            </w:r>
          </w:p>
        </w:tc>
        <w:tc>
          <w:tcPr>
            <w:tcW w:w="1664" w:type="pct"/>
            <w:tcBorders>
              <w:top w:val="single" w:sz="4" w:space="0" w:color="auto"/>
              <w:left w:val="nil"/>
              <w:bottom w:val="single" w:sz="4" w:space="0" w:color="auto"/>
              <w:right w:val="single" w:sz="4" w:space="0" w:color="auto"/>
            </w:tcBorders>
            <w:shd w:val="clear" w:color="000000" w:fill="FFFFFF"/>
          </w:tcPr>
          <w:p w:rsidR="00570D14" w:rsidRPr="00B33983" w:rsidRDefault="00570D14" w:rsidP="00750549">
            <w:pPr>
              <w:widowControl/>
              <w:autoSpaceDE/>
              <w:autoSpaceDN/>
              <w:adjustRightInd/>
              <w:rPr>
                <w:rFonts w:ascii="Arial" w:hAnsi="Arial" w:cs="Arial"/>
                <w:sz w:val="22"/>
                <w:szCs w:val="22"/>
              </w:rPr>
            </w:pPr>
            <w:r w:rsidRPr="00B33983">
              <w:rPr>
                <w:rFonts w:ascii="Arial" w:hAnsi="Arial" w:cs="Arial"/>
                <w:sz w:val="22"/>
                <w:szCs w:val="22"/>
              </w:rPr>
              <w:t>Отсутствие просроченной кредиторской задолженности</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да, нет</w:t>
            </w:r>
          </w:p>
        </w:tc>
        <w:tc>
          <w:tcPr>
            <w:tcW w:w="469" w:type="pct"/>
            <w:tcBorders>
              <w:top w:val="single" w:sz="4" w:space="0" w:color="auto"/>
              <w:left w:val="nil"/>
              <w:bottom w:val="single" w:sz="4" w:space="0" w:color="auto"/>
              <w:right w:val="single" w:sz="4" w:space="0" w:color="auto"/>
            </w:tcBorders>
            <w:shd w:val="clear" w:color="000000" w:fill="FFFFFF"/>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да</w:t>
            </w:r>
          </w:p>
        </w:tc>
        <w:tc>
          <w:tcPr>
            <w:tcW w:w="421" w:type="pct"/>
            <w:tcBorders>
              <w:top w:val="single" w:sz="4" w:space="0" w:color="auto"/>
              <w:left w:val="nil"/>
              <w:bottom w:val="single" w:sz="4" w:space="0" w:color="auto"/>
              <w:right w:val="nil"/>
            </w:tcBorders>
            <w:shd w:val="clear" w:color="000000" w:fill="FFFFFF"/>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да</w:t>
            </w:r>
          </w:p>
        </w:tc>
        <w:tc>
          <w:tcPr>
            <w:tcW w:w="466" w:type="pct"/>
            <w:tcBorders>
              <w:top w:val="single" w:sz="4" w:space="0" w:color="auto"/>
              <w:left w:val="single" w:sz="4" w:space="0" w:color="auto"/>
              <w:bottom w:val="single" w:sz="4" w:space="0" w:color="auto"/>
              <w:right w:val="single" w:sz="4" w:space="0" w:color="auto"/>
            </w:tcBorders>
            <w:shd w:val="clear" w:color="000000" w:fill="FFFFFF"/>
          </w:tcPr>
          <w:p w:rsidR="00570D14" w:rsidRPr="00B33983" w:rsidRDefault="00FA0143" w:rsidP="004A7653">
            <w:pPr>
              <w:widowControl/>
              <w:autoSpaceDE/>
              <w:autoSpaceDN/>
              <w:adjustRightInd/>
              <w:jc w:val="center"/>
              <w:rPr>
                <w:rFonts w:ascii="Arial" w:hAnsi="Arial" w:cs="Arial"/>
                <w:sz w:val="22"/>
                <w:szCs w:val="22"/>
              </w:rPr>
            </w:pPr>
            <w:r w:rsidRPr="00B33983">
              <w:rPr>
                <w:rFonts w:ascii="Arial" w:hAnsi="Arial" w:cs="Arial"/>
                <w:sz w:val="22"/>
                <w:szCs w:val="22"/>
              </w:rPr>
              <w:t>нет</w:t>
            </w:r>
          </w:p>
        </w:tc>
        <w:tc>
          <w:tcPr>
            <w:tcW w:w="419" w:type="pct"/>
            <w:tcBorders>
              <w:top w:val="single" w:sz="4" w:space="0" w:color="auto"/>
              <w:left w:val="nil"/>
              <w:bottom w:val="single" w:sz="4" w:space="0" w:color="auto"/>
              <w:right w:val="single" w:sz="4" w:space="0" w:color="auto"/>
            </w:tcBorders>
            <w:shd w:val="clear" w:color="000000" w:fill="FFFFFF"/>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да</w:t>
            </w:r>
          </w:p>
        </w:tc>
        <w:tc>
          <w:tcPr>
            <w:tcW w:w="420" w:type="pct"/>
            <w:tcBorders>
              <w:top w:val="single" w:sz="4" w:space="0" w:color="auto"/>
              <w:left w:val="nil"/>
              <w:bottom w:val="single" w:sz="4" w:space="0" w:color="auto"/>
              <w:right w:val="single" w:sz="4" w:space="0" w:color="auto"/>
            </w:tcBorders>
            <w:shd w:val="clear" w:color="000000" w:fill="FFFFFF"/>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да</w:t>
            </w:r>
          </w:p>
        </w:tc>
        <w:tc>
          <w:tcPr>
            <w:tcW w:w="485" w:type="pct"/>
            <w:tcBorders>
              <w:top w:val="single" w:sz="4" w:space="0" w:color="auto"/>
              <w:left w:val="nil"/>
              <w:bottom w:val="single" w:sz="4" w:space="0" w:color="auto"/>
              <w:right w:val="single" w:sz="4" w:space="0" w:color="auto"/>
            </w:tcBorders>
            <w:shd w:val="clear" w:color="000000" w:fill="FFFFFF"/>
          </w:tcPr>
          <w:p w:rsidR="00570D14" w:rsidRPr="00B33983" w:rsidRDefault="00570D14" w:rsidP="004A7653">
            <w:pPr>
              <w:widowControl/>
              <w:autoSpaceDE/>
              <w:autoSpaceDN/>
              <w:adjustRightInd/>
              <w:jc w:val="center"/>
              <w:rPr>
                <w:rFonts w:ascii="Arial" w:hAnsi="Arial" w:cs="Arial"/>
                <w:sz w:val="22"/>
                <w:szCs w:val="22"/>
              </w:rPr>
            </w:pPr>
            <w:r w:rsidRPr="00B33983">
              <w:rPr>
                <w:rFonts w:ascii="Arial" w:hAnsi="Arial" w:cs="Arial"/>
                <w:sz w:val="22"/>
                <w:szCs w:val="22"/>
              </w:rPr>
              <w:t>да</w:t>
            </w:r>
          </w:p>
        </w:tc>
      </w:tr>
    </w:tbl>
    <w:p w:rsidR="004359AD" w:rsidRPr="00B33983" w:rsidRDefault="004359AD" w:rsidP="00EA3C22">
      <w:pPr>
        <w:widowControl/>
        <w:autoSpaceDE/>
        <w:autoSpaceDN/>
        <w:adjustRightInd/>
        <w:ind w:firstLine="11340"/>
        <w:rPr>
          <w:rFonts w:ascii="Arial" w:hAnsi="Arial" w:cs="Arial"/>
          <w:sz w:val="24"/>
          <w:szCs w:val="24"/>
        </w:rPr>
      </w:pPr>
      <w:r w:rsidRPr="00B33983">
        <w:rPr>
          <w:rFonts w:ascii="Arial" w:hAnsi="Arial" w:cs="Arial"/>
          <w:sz w:val="24"/>
          <w:szCs w:val="24"/>
        </w:rPr>
        <w:br w:type="page"/>
      </w:r>
      <w:r w:rsidRPr="00B33983">
        <w:rPr>
          <w:rFonts w:ascii="Arial" w:hAnsi="Arial" w:cs="Arial"/>
          <w:sz w:val="24"/>
          <w:szCs w:val="24"/>
        </w:rPr>
        <w:lastRenderedPageBreak/>
        <w:t xml:space="preserve">Приложение 2 </w:t>
      </w:r>
    </w:p>
    <w:p w:rsidR="004359AD" w:rsidRPr="00B33983" w:rsidRDefault="004359AD" w:rsidP="00EA3C22">
      <w:pPr>
        <w:widowControl/>
        <w:autoSpaceDE/>
        <w:autoSpaceDN/>
        <w:adjustRightInd/>
        <w:ind w:firstLine="11340"/>
        <w:rPr>
          <w:rFonts w:ascii="Arial" w:hAnsi="Arial" w:cs="Arial"/>
          <w:sz w:val="24"/>
          <w:szCs w:val="24"/>
        </w:rPr>
      </w:pPr>
      <w:r w:rsidRPr="00B33983">
        <w:rPr>
          <w:rFonts w:ascii="Arial" w:hAnsi="Arial" w:cs="Arial"/>
          <w:sz w:val="24"/>
          <w:szCs w:val="24"/>
        </w:rPr>
        <w:t>к муниципальной программе</w:t>
      </w:r>
    </w:p>
    <w:p w:rsidR="004359AD" w:rsidRPr="00B33983" w:rsidRDefault="004359AD" w:rsidP="00AB18CF">
      <w:pPr>
        <w:widowControl/>
        <w:autoSpaceDE/>
        <w:autoSpaceDN/>
        <w:adjustRightInd/>
        <w:ind w:firstLine="709"/>
        <w:jc w:val="right"/>
        <w:rPr>
          <w:rFonts w:ascii="Arial" w:hAnsi="Arial" w:cs="Arial"/>
          <w:sz w:val="24"/>
          <w:szCs w:val="24"/>
        </w:rPr>
      </w:pPr>
    </w:p>
    <w:p w:rsidR="004359AD" w:rsidRPr="00B33983" w:rsidRDefault="004359AD" w:rsidP="00AB18CF">
      <w:pPr>
        <w:widowControl/>
        <w:autoSpaceDE/>
        <w:autoSpaceDN/>
        <w:adjustRightInd/>
        <w:jc w:val="center"/>
        <w:rPr>
          <w:rFonts w:ascii="Arial" w:hAnsi="Arial" w:cs="Arial"/>
          <w:sz w:val="24"/>
          <w:szCs w:val="24"/>
        </w:rPr>
      </w:pPr>
      <w:r w:rsidRPr="00B33983">
        <w:rPr>
          <w:rFonts w:ascii="Arial" w:hAnsi="Arial" w:cs="Arial"/>
          <w:sz w:val="24"/>
          <w:szCs w:val="24"/>
        </w:rPr>
        <w:t xml:space="preserve">Расходы бюджета </w:t>
      </w:r>
      <w:r w:rsidR="00F63E3E" w:rsidRPr="00B33983">
        <w:rPr>
          <w:rFonts w:ascii="Arial" w:hAnsi="Arial" w:cs="Arial"/>
          <w:bCs/>
          <w:sz w:val="24"/>
          <w:szCs w:val="24"/>
        </w:rPr>
        <w:t xml:space="preserve">Латненского сельского поселения </w:t>
      </w:r>
      <w:r w:rsidRPr="00B33983">
        <w:rPr>
          <w:rFonts w:ascii="Arial" w:hAnsi="Arial" w:cs="Arial"/>
          <w:sz w:val="24"/>
          <w:szCs w:val="24"/>
        </w:rPr>
        <w:t>на реализацию муниципальной программы</w:t>
      </w:r>
    </w:p>
    <w:p w:rsidR="004359AD" w:rsidRPr="00B33983" w:rsidRDefault="004359AD" w:rsidP="00AB18CF">
      <w:pPr>
        <w:widowControl/>
        <w:autoSpaceDE/>
        <w:autoSpaceDN/>
        <w:adjustRightInd/>
        <w:jc w:val="center"/>
        <w:rPr>
          <w:rFonts w:ascii="Arial" w:hAnsi="Arial" w:cs="Arial"/>
          <w:sz w:val="24"/>
          <w:szCs w:val="24"/>
        </w:rPr>
      </w:pPr>
      <w:r w:rsidRPr="00B33983">
        <w:rPr>
          <w:rFonts w:ascii="Arial" w:hAnsi="Arial" w:cs="Arial"/>
          <w:sz w:val="24"/>
          <w:szCs w:val="24"/>
        </w:rPr>
        <w:t xml:space="preserve">«Муниципальное управление на </w:t>
      </w:r>
      <w:r w:rsidR="00E712D7" w:rsidRPr="00B33983">
        <w:rPr>
          <w:rFonts w:ascii="Arial" w:hAnsi="Arial" w:cs="Arial"/>
          <w:sz w:val="24"/>
          <w:szCs w:val="24"/>
        </w:rPr>
        <w:t>2020-2025</w:t>
      </w:r>
      <w:r w:rsidRPr="00B33983">
        <w:rPr>
          <w:rFonts w:ascii="Arial" w:hAnsi="Arial" w:cs="Arial"/>
          <w:sz w:val="24"/>
          <w:szCs w:val="24"/>
        </w:rPr>
        <w:t xml:space="preserve"> годы»</w:t>
      </w:r>
    </w:p>
    <w:p w:rsidR="00750549" w:rsidRPr="00B33983" w:rsidRDefault="00750549" w:rsidP="00AB18CF">
      <w:pPr>
        <w:widowControl/>
        <w:autoSpaceDE/>
        <w:autoSpaceDN/>
        <w:adjustRightInd/>
        <w:jc w:val="center"/>
        <w:rPr>
          <w:rFonts w:ascii="Arial" w:hAnsi="Arial" w:cs="Arial"/>
          <w:sz w:val="24"/>
          <w:szCs w:val="24"/>
        </w:rPr>
      </w:pPr>
    </w:p>
    <w:tbl>
      <w:tblPr>
        <w:tblW w:w="1502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6"/>
        <w:gridCol w:w="2693"/>
        <w:gridCol w:w="2551"/>
        <w:gridCol w:w="1134"/>
        <w:gridCol w:w="1276"/>
        <w:gridCol w:w="1418"/>
        <w:gridCol w:w="1275"/>
        <w:gridCol w:w="1418"/>
        <w:gridCol w:w="1276"/>
      </w:tblGrid>
      <w:tr w:rsidR="00CA4EB6" w:rsidRPr="00B33983" w:rsidTr="001D2C49">
        <w:trPr>
          <w:trHeight w:val="381"/>
        </w:trPr>
        <w:tc>
          <w:tcPr>
            <w:tcW w:w="1986" w:type="dxa"/>
            <w:vMerge w:val="restart"/>
          </w:tcPr>
          <w:p w:rsidR="004359AD" w:rsidRPr="00B33983" w:rsidRDefault="004359AD" w:rsidP="00A675CC">
            <w:pPr>
              <w:widowControl/>
              <w:jc w:val="center"/>
              <w:rPr>
                <w:rFonts w:ascii="Arial" w:hAnsi="Arial" w:cs="Arial"/>
                <w:sz w:val="22"/>
                <w:szCs w:val="22"/>
              </w:rPr>
            </w:pPr>
            <w:r w:rsidRPr="00B33983">
              <w:rPr>
                <w:rFonts w:ascii="Arial" w:hAnsi="Arial" w:cs="Arial"/>
                <w:sz w:val="22"/>
                <w:szCs w:val="22"/>
              </w:rPr>
              <w:t>Статус</w:t>
            </w:r>
          </w:p>
        </w:tc>
        <w:tc>
          <w:tcPr>
            <w:tcW w:w="2693" w:type="dxa"/>
            <w:vMerge w:val="restart"/>
          </w:tcPr>
          <w:p w:rsidR="004359AD" w:rsidRPr="00B33983" w:rsidRDefault="004359AD" w:rsidP="00A675CC">
            <w:pPr>
              <w:widowControl/>
              <w:jc w:val="center"/>
              <w:rPr>
                <w:rFonts w:ascii="Arial" w:hAnsi="Arial" w:cs="Arial"/>
                <w:sz w:val="22"/>
                <w:szCs w:val="22"/>
              </w:rPr>
            </w:pPr>
            <w:r w:rsidRPr="00B33983">
              <w:rPr>
                <w:rFonts w:ascii="Arial" w:hAnsi="Arial" w:cs="Arial"/>
                <w:sz w:val="22"/>
                <w:szCs w:val="22"/>
              </w:rPr>
              <w:t>Наименование</w:t>
            </w:r>
            <w:r w:rsidR="00CA4EB6" w:rsidRPr="00B33983">
              <w:rPr>
                <w:rFonts w:ascii="Arial" w:hAnsi="Arial" w:cs="Arial"/>
                <w:sz w:val="22"/>
                <w:szCs w:val="22"/>
              </w:rPr>
              <w:t xml:space="preserve"> </w:t>
            </w:r>
            <w:r w:rsidRPr="00B33983">
              <w:rPr>
                <w:rFonts w:ascii="Arial" w:hAnsi="Arial" w:cs="Arial"/>
                <w:sz w:val="22"/>
                <w:szCs w:val="22"/>
              </w:rPr>
              <w:t>муниципальной программы, подпрограммы, основного мероприятия</w:t>
            </w:r>
          </w:p>
        </w:tc>
        <w:tc>
          <w:tcPr>
            <w:tcW w:w="2551" w:type="dxa"/>
            <w:vMerge w:val="restart"/>
          </w:tcPr>
          <w:p w:rsidR="004359AD" w:rsidRPr="00B33983" w:rsidRDefault="004359AD" w:rsidP="00A675CC">
            <w:pPr>
              <w:widowControl/>
              <w:jc w:val="center"/>
              <w:rPr>
                <w:rFonts w:ascii="Arial" w:hAnsi="Arial" w:cs="Arial"/>
                <w:sz w:val="22"/>
                <w:szCs w:val="22"/>
              </w:rPr>
            </w:pPr>
            <w:r w:rsidRPr="00B33983">
              <w:rPr>
                <w:rFonts w:ascii="Arial" w:hAnsi="Arial" w:cs="Arial"/>
                <w:sz w:val="22"/>
                <w:szCs w:val="22"/>
              </w:rPr>
              <w:t>Наименование ответственного исполнителя, исполнителя-главного распорядителя средств бюджета сельского поселения</w:t>
            </w:r>
          </w:p>
          <w:p w:rsidR="004359AD" w:rsidRPr="00B33983" w:rsidRDefault="004359AD" w:rsidP="00A675CC">
            <w:pPr>
              <w:widowControl/>
              <w:jc w:val="center"/>
              <w:rPr>
                <w:rFonts w:ascii="Arial" w:hAnsi="Arial" w:cs="Arial"/>
                <w:sz w:val="22"/>
                <w:szCs w:val="22"/>
              </w:rPr>
            </w:pPr>
            <w:r w:rsidRPr="00B33983">
              <w:rPr>
                <w:rFonts w:ascii="Arial" w:hAnsi="Arial" w:cs="Arial"/>
                <w:sz w:val="22"/>
                <w:szCs w:val="22"/>
              </w:rPr>
              <w:t>(далее – ГРБС)</w:t>
            </w:r>
          </w:p>
        </w:tc>
        <w:tc>
          <w:tcPr>
            <w:tcW w:w="7797" w:type="dxa"/>
            <w:gridSpan w:val="6"/>
          </w:tcPr>
          <w:p w:rsidR="004359AD" w:rsidRPr="00B33983" w:rsidRDefault="004359AD" w:rsidP="00A675CC">
            <w:pPr>
              <w:widowControl/>
              <w:jc w:val="center"/>
              <w:rPr>
                <w:rFonts w:ascii="Arial" w:hAnsi="Arial" w:cs="Arial"/>
                <w:sz w:val="22"/>
                <w:szCs w:val="22"/>
              </w:rPr>
            </w:pPr>
            <w:r w:rsidRPr="00B33983">
              <w:rPr>
                <w:rFonts w:ascii="Arial" w:hAnsi="Arial" w:cs="Arial"/>
                <w:sz w:val="22"/>
                <w:szCs w:val="22"/>
              </w:rPr>
              <w:t>Расходы бюджета по годам реализации муниципальной программы, тыс. рублей</w:t>
            </w:r>
          </w:p>
        </w:tc>
      </w:tr>
      <w:tr w:rsidR="00E712D7" w:rsidRPr="00B33983" w:rsidTr="001D2C49">
        <w:trPr>
          <w:trHeight w:val="381"/>
        </w:trPr>
        <w:tc>
          <w:tcPr>
            <w:tcW w:w="1986" w:type="dxa"/>
            <w:vMerge/>
          </w:tcPr>
          <w:p w:rsidR="00E712D7" w:rsidRPr="00B33983" w:rsidRDefault="00E712D7" w:rsidP="00A675CC">
            <w:pPr>
              <w:widowControl/>
              <w:jc w:val="center"/>
              <w:rPr>
                <w:rFonts w:ascii="Arial" w:hAnsi="Arial" w:cs="Arial"/>
                <w:sz w:val="22"/>
                <w:szCs w:val="22"/>
              </w:rPr>
            </w:pPr>
          </w:p>
        </w:tc>
        <w:tc>
          <w:tcPr>
            <w:tcW w:w="2693" w:type="dxa"/>
            <w:vMerge/>
          </w:tcPr>
          <w:p w:rsidR="00E712D7" w:rsidRPr="00B33983" w:rsidRDefault="00E712D7" w:rsidP="00A675CC">
            <w:pPr>
              <w:widowControl/>
              <w:jc w:val="center"/>
              <w:rPr>
                <w:rFonts w:ascii="Arial" w:hAnsi="Arial" w:cs="Arial"/>
                <w:sz w:val="22"/>
                <w:szCs w:val="22"/>
              </w:rPr>
            </w:pPr>
          </w:p>
        </w:tc>
        <w:tc>
          <w:tcPr>
            <w:tcW w:w="2551" w:type="dxa"/>
            <w:vMerge/>
          </w:tcPr>
          <w:p w:rsidR="00E712D7" w:rsidRPr="00B33983" w:rsidRDefault="00E712D7" w:rsidP="00A675CC">
            <w:pPr>
              <w:widowControl/>
              <w:jc w:val="center"/>
              <w:rPr>
                <w:rFonts w:ascii="Arial" w:hAnsi="Arial" w:cs="Arial"/>
                <w:sz w:val="22"/>
                <w:szCs w:val="22"/>
              </w:rPr>
            </w:pPr>
          </w:p>
        </w:tc>
        <w:tc>
          <w:tcPr>
            <w:tcW w:w="1134" w:type="dxa"/>
          </w:tcPr>
          <w:p w:rsidR="00E712D7" w:rsidRPr="00B33983" w:rsidRDefault="00E712D7" w:rsidP="005C4FBC">
            <w:pPr>
              <w:widowControl/>
              <w:autoSpaceDE/>
              <w:autoSpaceDN/>
              <w:adjustRightInd/>
              <w:jc w:val="center"/>
              <w:rPr>
                <w:rFonts w:ascii="Arial" w:hAnsi="Arial" w:cs="Arial"/>
                <w:sz w:val="22"/>
                <w:szCs w:val="22"/>
              </w:rPr>
            </w:pPr>
            <w:r w:rsidRPr="00B33983">
              <w:rPr>
                <w:rFonts w:ascii="Arial" w:hAnsi="Arial" w:cs="Arial"/>
                <w:sz w:val="22"/>
                <w:szCs w:val="22"/>
              </w:rPr>
              <w:t>2020 (первый год реализации)</w:t>
            </w:r>
          </w:p>
        </w:tc>
        <w:tc>
          <w:tcPr>
            <w:tcW w:w="1276" w:type="dxa"/>
          </w:tcPr>
          <w:p w:rsidR="00E712D7" w:rsidRPr="00B33983" w:rsidRDefault="00E712D7" w:rsidP="005C4FBC">
            <w:pPr>
              <w:widowControl/>
              <w:autoSpaceDE/>
              <w:autoSpaceDN/>
              <w:adjustRightInd/>
              <w:jc w:val="center"/>
              <w:rPr>
                <w:rFonts w:ascii="Arial" w:hAnsi="Arial" w:cs="Arial"/>
                <w:sz w:val="22"/>
                <w:szCs w:val="22"/>
              </w:rPr>
            </w:pPr>
            <w:r w:rsidRPr="00B33983">
              <w:rPr>
                <w:rFonts w:ascii="Arial" w:hAnsi="Arial" w:cs="Arial"/>
                <w:sz w:val="22"/>
                <w:szCs w:val="22"/>
              </w:rPr>
              <w:t>2021 (второй год реализации)</w:t>
            </w:r>
          </w:p>
        </w:tc>
        <w:tc>
          <w:tcPr>
            <w:tcW w:w="1418" w:type="dxa"/>
          </w:tcPr>
          <w:p w:rsidR="00E712D7" w:rsidRPr="00B33983" w:rsidRDefault="00E712D7" w:rsidP="005C4FBC">
            <w:pPr>
              <w:widowControl/>
              <w:autoSpaceDE/>
              <w:autoSpaceDN/>
              <w:adjustRightInd/>
              <w:jc w:val="center"/>
              <w:rPr>
                <w:rFonts w:ascii="Arial" w:hAnsi="Arial" w:cs="Arial"/>
                <w:sz w:val="22"/>
                <w:szCs w:val="22"/>
              </w:rPr>
            </w:pPr>
            <w:r w:rsidRPr="00B33983">
              <w:rPr>
                <w:rFonts w:ascii="Arial" w:hAnsi="Arial" w:cs="Arial"/>
                <w:sz w:val="22"/>
                <w:szCs w:val="22"/>
              </w:rPr>
              <w:t>2022 (третий год реализации)</w:t>
            </w:r>
          </w:p>
        </w:tc>
        <w:tc>
          <w:tcPr>
            <w:tcW w:w="1275" w:type="dxa"/>
          </w:tcPr>
          <w:p w:rsidR="00E712D7" w:rsidRPr="00B33983" w:rsidRDefault="00E712D7" w:rsidP="005C4FBC">
            <w:pPr>
              <w:widowControl/>
              <w:autoSpaceDE/>
              <w:autoSpaceDN/>
              <w:adjustRightInd/>
              <w:jc w:val="center"/>
              <w:rPr>
                <w:rFonts w:ascii="Arial" w:hAnsi="Arial" w:cs="Arial"/>
                <w:sz w:val="22"/>
                <w:szCs w:val="22"/>
              </w:rPr>
            </w:pPr>
            <w:r w:rsidRPr="00B33983">
              <w:rPr>
                <w:rFonts w:ascii="Arial" w:hAnsi="Arial" w:cs="Arial"/>
                <w:sz w:val="22"/>
                <w:szCs w:val="22"/>
              </w:rPr>
              <w:t>2023 (четвертый год реализации)</w:t>
            </w:r>
          </w:p>
        </w:tc>
        <w:tc>
          <w:tcPr>
            <w:tcW w:w="1418" w:type="dxa"/>
          </w:tcPr>
          <w:p w:rsidR="00E712D7" w:rsidRPr="00B33983" w:rsidRDefault="00E712D7" w:rsidP="005C4FBC">
            <w:pPr>
              <w:widowControl/>
              <w:autoSpaceDE/>
              <w:autoSpaceDN/>
              <w:adjustRightInd/>
              <w:jc w:val="center"/>
              <w:rPr>
                <w:rFonts w:ascii="Arial" w:hAnsi="Arial" w:cs="Arial"/>
                <w:sz w:val="22"/>
                <w:szCs w:val="22"/>
              </w:rPr>
            </w:pPr>
            <w:r w:rsidRPr="00B33983">
              <w:rPr>
                <w:rFonts w:ascii="Arial" w:hAnsi="Arial" w:cs="Arial"/>
                <w:sz w:val="22"/>
                <w:szCs w:val="22"/>
              </w:rPr>
              <w:t>2024 (пятый год реализации)</w:t>
            </w:r>
          </w:p>
        </w:tc>
        <w:tc>
          <w:tcPr>
            <w:tcW w:w="1276" w:type="dxa"/>
          </w:tcPr>
          <w:p w:rsidR="00E712D7" w:rsidRPr="00B33983" w:rsidRDefault="00E712D7" w:rsidP="005C4FBC">
            <w:pPr>
              <w:widowControl/>
              <w:autoSpaceDE/>
              <w:autoSpaceDN/>
              <w:adjustRightInd/>
              <w:jc w:val="center"/>
              <w:rPr>
                <w:rFonts w:ascii="Arial" w:hAnsi="Arial" w:cs="Arial"/>
                <w:sz w:val="22"/>
                <w:szCs w:val="22"/>
              </w:rPr>
            </w:pPr>
            <w:r w:rsidRPr="00B33983">
              <w:rPr>
                <w:rFonts w:ascii="Arial" w:hAnsi="Arial" w:cs="Arial"/>
                <w:sz w:val="22"/>
                <w:szCs w:val="22"/>
              </w:rPr>
              <w:t>2025 (шестой год реализации)</w:t>
            </w:r>
          </w:p>
        </w:tc>
      </w:tr>
      <w:tr w:rsidR="00EA3C22" w:rsidRPr="00B33983" w:rsidTr="001D2C49">
        <w:trPr>
          <w:trHeight w:val="257"/>
        </w:trPr>
        <w:tc>
          <w:tcPr>
            <w:tcW w:w="1986" w:type="dxa"/>
          </w:tcPr>
          <w:p w:rsidR="004359AD" w:rsidRPr="00B33983" w:rsidRDefault="004359AD" w:rsidP="00A675CC">
            <w:pPr>
              <w:widowControl/>
              <w:jc w:val="center"/>
              <w:rPr>
                <w:rFonts w:ascii="Arial" w:hAnsi="Arial" w:cs="Arial"/>
                <w:sz w:val="22"/>
                <w:szCs w:val="22"/>
              </w:rPr>
            </w:pPr>
            <w:r w:rsidRPr="00B33983">
              <w:rPr>
                <w:rFonts w:ascii="Arial" w:hAnsi="Arial" w:cs="Arial"/>
                <w:sz w:val="22"/>
                <w:szCs w:val="22"/>
              </w:rPr>
              <w:t>1</w:t>
            </w:r>
          </w:p>
        </w:tc>
        <w:tc>
          <w:tcPr>
            <w:tcW w:w="2693" w:type="dxa"/>
          </w:tcPr>
          <w:p w:rsidR="004359AD" w:rsidRPr="00B33983" w:rsidRDefault="004359AD" w:rsidP="00A675CC">
            <w:pPr>
              <w:widowControl/>
              <w:jc w:val="center"/>
              <w:rPr>
                <w:rFonts w:ascii="Arial" w:hAnsi="Arial" w:cs="Arial"/>
                <w:sz w:val="22"/>
                <w:szCs w:val="22"/>
              </w:rPr>
            </w:pPr>
            <w:r w:rsidRPr="00B33983">
              <w:rPr>
                <w:rFonts w:ascii="Arial" w:hAnsi="Arial" w:cs="Arial"/>
                <w:sz w:val="22"/>
                <w:szCs w:val="22"/>
              </w:rPr>
              <w:t>2</w:t>
            </w:r>
          </w:p>
        </w:tc>
        <w:tc>
          <w:tcPr>
            <w:tcW w:w="2551" w:type="dxa"/>
          </w:tcPr>
          <w:p w:rsidR="004359AD" w:rsidRPr="00B33983" w:rsidRDefault="004359AD" w:rsidP="00A675CC">
            <w:pPr>
              <w:widowControl/>
              <w:jc w:val="center"/>
              <w:rPr>
                <w:rFonts w:ascii="Arial" w:hAnsi="Arial" w:cs="Arial"/>
                <w:sz w:val="22"/>
                <w:szCs w:val="22"/>
              </w:rPr>
            </w:pPr>
            <w:r w:rsidRPr="00B33983">
              <w:rPr>
                <w:rFonts w:ascii="Arial" w:hAnsi="Arial" w:cs="Arial"/>
                <w:sz w:val="22"/>
                <w:szCs w:val="22"/>
              </w:rPr>
              <w:t>3</w:t>
            </w:r>
          </w:p>
        </w:tc>
        <w:tc>
          <w:tcPr>
            <w:tcW w:w="1134" w:type="dxa"/>
          </w:tcPr>
          <w:p w:rsidR="004359AD" w:rsidRPr="00B33983" w:rsidRDefault="004359AD" w:rsidP="00A675CC">
            <w:pPr>
              <w:widowControl/>
              <w:jc w:val="center"/>
              <w:rPr>
                <w:rFonts w:ascii="Arial" w:hAnsi="Arial" w:cs="Arial"/>
                <w:sz w:val="22"/>
                <w:szCs w:val="22"/>
              </w:rPr>
            </w:pPr>
            <w:r w:rsidRPr="00B33983">
              <w:rPr>
                <w:rFonts w:ascii="Arial" w:hAnsi="Arial" w:cs="Arial"/>
                <w:sz w:val="22"/>
                <w:szCs w:val="22"/>
              </w:rPr>
              <w:t>4</w:t>
            </w:r>
          </w:p>
        </w:tc>
        <w:tc>
          <w:tcPr>
            <w:tcW w:w="1276" w:type="dxa"/>
          </w:tcPr>
          <w:p w:rsidR="004359AD" w:rsidRPr="00B33983" w:rsidRDefault="004359AD" w:rsidP="00A675CC">
            <w:pPr>
              <w:widowControl/>
              <w:jc w:val="center"/>
              <w:rPr>
                <w:rFonts w:ascii="Arial" w:hAnsi="Arial" w:cs="Arial"/>
                <w:sz w:val="22"/>
                <w:szCs w:val="22"/>
              </w:rPr>
            </w:pPr>
            <w:r w:rsidRPr="00B33983">
              <w:rPr>
                <w:rFonts w:ascii="Arial" w:hAnsi="Arial" w:cs="Arial"/>
                <w:sz w:val="22"/>
                <w:szCs w:val="22"/>
              </w:rPr>
              <w:t>5</w:t>
            </w:r>
          </w:p>
        </w:tc>
        <w:tc>
          <w:tcPr>
            <w:tcW w:w="1418" w:type="dxa"/>
          </w:tcPr>
          <w:p w:rsidR="004359AD" w:rsidRPr="00B33983" w:rsidRDefault="004359AD" w:rsidP="00A675CC">
            <w:pPr>
              <w:widowControl/>
              <w:jc w:val="center"/>
              <w:rPr>
                <w:rFonts w:ascii="Arial" w:hAnsi="Arial" w:cs="Arial"/>
                <w:sz w:val="22"/>
                <w:szCs w:val="22"/>
              </w:rPr>
            </w:pPr>
            <w:r w:rsidRPr="00B33983">
              <w:rPr>
                <w:rFonts w:ascii="Arial" w:hAnsi="Arial" w:cs="Arial"/>
                <w:sz w:val="22"/>
                <w:szCs w:val="22"/>
              </w:rPr>
              <w:t>6</w:t>
            </w:r>
          </w:p>
        </w:tc>
        <w:tc>
          <w:tcPr>
            <w:tcW w:w="1275" w:type="dxa"/>
          </w:tcPr>
          <w:p w:rsidR="004359AD" w:rsidRPr="00B33983" w:rsidRDefault="004359AD" w:rsidP="00A675CC">
            <w:pPr>
              <w:widowControl/>
              <w:jc w:val="center"/>
              <w:rPr>
                <w:rFonts w:ascii="Arial" w:hAnsi="Arial" w:cs="Arial"/>
                <w:sz w:val="22"/>
                <w:szCs w:val="22"/>
              </w:rPr>
            </w:pPr>
            <w:r w:rsidRPr="00B33983">
              <w:rPr>
                <w:rFonts w:ascii="Arial" w:hAnsi="Arial" w:cs="Arial"/>
                <w:sz w:val="22"/>
                <w:szCs w:val="22"/>
              </w:rPr>
              <w:t>7</w:t>
            </w:r>
          </w:p>
        </w:tc>
        <w:tc>
          <w:tcPr>
            <w:tcW w:w="1418" w:type="dxa"/>
          </w:tcPr>
          <w:p w:rsidR="004359AD" w:rsidRPr="00B33983" w:rsidRDefault="004359AD" w:rsidP="00A675CC">
            <w:pPr>
              <w:widowControl/>
              <w:jc w:val="center"/>
              <w:rPr>
                <w:rFonts w:ascii="Arial" w:hAnsi="Arial" w:cs="Arial"/>
                <w:sz w:val="22"/>
                <w:szCs w:val="22"/>
              </w:rPr>
            </w:pPr>
            <w:r w:rsidRPr="00B33983">
              <w:rPr>
                <w:rFonts w:ascii="Arial" w:hAnsi="Arial" w:cs="Arial"/>
                <w:sz w:val="22"/>
                <w:szCs w:val="22"/>
              </w:rPr>
              <w:t>8</w:t>
            </w:r>
          </w:p>
        </w:tc>
        <w:tc>
          <w:tcPr>
            <w:tcW w:w="1276" w:type="dxa"/>
          </w:tcPr>
          <w:p w:rsidR="004359AD" w:rsidRPr="00B33983" w:rsidRDefault="004359AD" w:rsidP="00A675CC">
            <w:pPr>
              <w:widowControl/>
              <w:jc w:val="center"/>
              <w:rPr>
                <w:rFonts w:ascii="Arial" w:hAnsi="Arial" w:cs="Arial"/>
                <w:sz w:val="22"/>
                <w:szCs w:val="22"/>
              </w:rPr>
            </w:pPr>
            <w:r w:rsidRPr="00B33983">
              <w:rPr>
                <w:rFonts w:ascii="Arial" w:hAnsi="Arial" w:cs="Arial"/>
                <w:sz w:val="22"/>
                <w:szCs w:val="22"/>
              </w:rPr>
              <w:t>9</w:t>
            </w:r>
          </w:p>
        </w:tc>
      </w:tr>
      <w:tr w:rsidR="000A5FA3" w:rsidRPr="00B33983" w:rsidTr="001D2C49">
        <w:trPr>
          <w:trHeight w:val="139"/>
        </w:trPr>
        <w:tc>
          <w:tcPr>
            <w:tcW w:w="1986" w:type="dxa"/>
            <w:vMerge w:val="restart"/>
          </w:tcPr>
          <w:p w:rsidR="000A5FA3" w:rsidRPr="00B33983" w:rsidRDefault="000A5FA3" w:rsidP="00A675CC">
            <w:pPr>
              <w:widowControl/>
              <w:jc w:val="center"/>
              <w:rPr>
                <w:rFonts w:ascii="Arial" w:hAnsi="Arial" w:cs="Arial"/>
                <w:sz w:val="22"/>
                <w:szCs w:val="22"/>
              </w:rPr>
            </w:pPr>
            <w:r w:rsidRPr="00B33983">
              <w:rPr>
                <w:rFonts w:ascii="Arial" w:hAnsi="Arial" w:cs="Arial"/>
                <w:sz w:val="22"/>
                <w:szCs w:val="22"/>
              </w:rPr>
              <w:t>Муниципальная программа</w:t>
            </w:r>
          </w:p>
        </w:tc>
        <w:tc>
          <w:tcPr>
            <w:tcW w:w="2693" w:type="dxa"/>
            <w:vMerge w:val="restart"/>
          </w:tcPr>
          <w:p w:rsidR="000A5FA3" w:rsidRPr="00B33983" w:rsidRDefault="000A5FA3" w:rsidP="00750549">
            <w:pPr>
              <w:widowControl/>
              <w:autoSpaceDE/>
              <w:autoSpaceDN/>
              <w:adjustRightInd/>
              <w:jc w:val="both"/>
              <w:rPr>
                <w:rFonts w:ascii="Arial" w:hAnsi="Arial" w:cs="Arial"/>
                <w:sz w:val="22"/>
                <w:szCs w:val="22"/>
              </w:rPr>
            </w:pPr>
            <w:r w:rsidRPr="00B33983">
              <w:rPr>
                <w:rFonts w:ascii="Arial" w:hAnsi="Arial" w:cs="Arial"/>
                <w:sz w:val="22"/>
                <w:szCs w:val="22"/>
              </w:rPr>
              <w:t>Муниципальное управление на 2020-2025 годы</w:t>
            </w:r>
          </w:p>
        </w:tc>
        <w:tc>
          <w:tcPr>
            <w:tcW w:w="2551" w:type="dxa"/>
          </w:tcPr>
          <w:p w:rsidR="000A5FA3" w:rsidRPr="00B33983" w:rsidRDefault="000A5FA3" w:rsidP="00750549">
            <w:pPr>
              <w:widowControl/>
              <w:rPr>
                <w:rFonts w:ascii="Arial" w:hAnsi="Arial" w:cs="Arial"/>
                <w:sz w:val="22"/>
                <w:szCs w:val="22"/>
              </w:rPr>
            </w:pPr>
            <w:r w:rsidRPr="00B33983">
              <w:rPr>
                <w:rFonts w:ascii="Arial" w:hAnsi="Arial" w:cs="Arial"/>
                <w:sz w:val="22"/>
                <w:szCs w:val="22"/>
              </w:rPr>
              <w:t>всего</w:t>
            </w:r>
          </w:p>
        </w:tc>
        <w:tc>
          <w:tcPr>
            <w:tcW w:w="1134" w:type="dxa"/>
            <w:vAlign w:val="bottom"/>
          </w:tcPr>
          <w:p w:rsidR="000A5FA3" w:rsidRPr="005223F0" w:rsidRDefault="005223F0" w:rsidP="005C4FBC">
            <w:pPr>
              <w:widowControl/>
              <w:autoSpaceDE/>
              <w:autoSpaceDN/>
              <w:adjustRightInd/>
              <w:jc w:val="center"/>
              <w:rPr>
                <w:rFonts w:ascii="Arial" w:hAnsi="Arial" w:cs="Arial"/>
                <w:bCs/>
                <w:sz w:val="22"/>
                <w:szCs w:val="22"/>
              </w:rPr>
            </w:pPr>
            <w:r>
              <w:rPr>
                <w:rFonts w:ascii="Arial" w:hAnsi="Arial" w:cs="Arial"/>
                <w:bCs/>
                <w:sz w:val="22"/>
                <w:szCs w:val="22"/>
              </w:rPr>
              <w:t>3351,9</w:t>
            </w:r>
          </w:p>
        </w:tc>
        <w:tc>
          <w:tcPr>
            <w:tcW w:w="1276" w:type="dxa"/>
            <w:vAlign w:val="bottom"/>
          </w:tcPr>
          <w:p w:rsidR="000A5FA3" w:rsidRPr="005223F0" w:rsidRDefault="00CD6927" w:rsidP="005C4FBC">
            <w:pPr>
              <w:widowControl/>
              <w:autoSpaceDE/>
              <w:autoSpaceDN/>
              <w:adjustRightInd/>
              <w:jc w:val="center"/>
              <w:rPr>
                <w:rFonts w:ascii="Arial" w:hAnsi="Arial" w:cs="Arial"/>
                <w:bCs/>
                <w:sz w:val="22"/>
                <w:szCs w:val="22"/>
              </w:rPr>
            </w:pPr>
            <w:r>
              <w:rPr>
                <w:rFonts w:ascii="Arial" w:hAnsi="Arial" w:cs="Arial"/>
                <w:bCs/>
                <w:sz w:val="22"/>
                <w:szCs w:val="22"/>
              </w:rPr>
              <w:t>3148,2</w:t>
            </w:r>
          </w:p>
        </w:tc>
        <w:tc>
          <w:tcPr>
            <w:tcW w:w="1418" w:type="dxa"/>
            <w:vAlign w:val="bottom"/>
          </w:tcPr>
          <w:p w:rsidR="000A5FA3" w:rsidRPr="005223F0" w:rsidRDefault="0031228D" w:rsidP="005C4FBC">
            <w:pPr>
              <w:widowControl/>
              <w:autoSpaceDE/>
              <w:autoSpaceDN/>
              <w:adjustRightInd/>
              <w:jc w:val="center"/>
              <w:rPr>
                <w:rFonts w:ascii="Arial" w:hAnsi="Arial" w:cs="Arial"/>
                <w:bCs/>
                <w:sz w:val="22"/>
                <w:szCs w:val="22"/>
              </w:rPr>
            </w:pPr>
            <w:r>
              <w:rPr>
                <w:rFonts w:ascii="Arial" w:hAnsi="Arial" w:cs="Arial"/>
                <w:bCs/>
                <w:sz w:val="22"/>
                <w:szCs w:val="22"/>
              </w:rPr>
              <w:t>2862,1</w:t>
            </w:r>
          </w:p>
        </w:tc>
        <w:tc>
          <w:tcPr>
            <w:tcW w:w="1275" w:type="dxa"/>
            <w:vAlign w:val="bottom"/>
          </w:tcPr>
          <w:p w:rsidR="000A5FA3" w:rsidRPr="005223F0" w:rsidRDefault="0031228D" w:rsidP="00B33983">
            <w:pPr>
              <w:widowControl/>
              <w:autoSpaceDE/>
              <w:autoSpaceDN/>
              <w:adjustRightInd/>
              <w:jc w:val="center"/>
              <w:rPr>
                <w:rFonts w:ascii="Arial" w:hAnsi="Arial" w:cs="Arial"/>
                <w:bCs/>
                <w:sz w:val="22"/>
                <w:szCs w:val="22"/>
              </w:rPr>
            </w:pPr>
            <w:r>
              <w:rPr>
                <w:rFonts w:ascii="Arial" w:hAnsi="Arial" w:cs="Arial"/>
                <w:bCs/>
                <w:sz w:val="22"/>
                <w:szCs w:val="22"/>
              </w:rPr>
              <w:t>2867,3</w:t>
            </w:r>
          </w:p>
        </w:tc>
        <w:tc>
          <w:tcPr>
            <w:tcW w:w="1418" w:type="dxa"/>
            <w:vAlign w:val="bottom"/>
          </w:tcPr>
          <w:p w:rsidR="000A5FA3" w:rsidRPr="005223F0" w:rsidRDefault="000A5FA3" w:rsidP="00B33983">
            <w:pPr>
              <w:widowControl/>
              <w:autoSpaceDE/>
              <w:autoSpaceDN/>
              <w:adjustRightInd/>
              <w:jc w:val="center"/>
              <w:rPr>
                <w:rFonts w:ascii="Arial" w:hAnsi="Arial" w:cs="Arial"/>
                <w:bCs/>
                <w:sz w:val="22"/>
                <w:szCs w:val="22"/>
              </w:rPr>
            </w:pPr>
            <w:r w:rsidRPr="005223F0">
              <w:rPr>
                <w:rFonts w:ascii="Arial" w:hAnsi="Arial" w:cs="Arial"/>
                <w:bCs/>
                <w:sz w:val="22"/>
                <w:szCs w:val="22"/>
              </w:rPr>
              <w:t>2733,8</w:t>
            </w:r>
          </w:p>
        </w:tc>
        <w:tc>
          <w:tcPr>
            <w:tcW w:w="1276" w:type="dxa"/>
            <w:vAlign w:val="bottom"/>
          </w:tcPr>
          <w:p w:rsidR="000A5FA3" w:rsidRPr="005223F0" w:rsidRDefault="000A5FA3" w:rsidP="000D4420">
            <w:pPr>
              <w:widowControl/>
              <w:autoSpaceDE/>
              <w:autoSpaceDN/>
              <w:adjustRightInd/>
              <w:jc w:val="center"/>
              <w:rPr>
                <w:rFonts w:ascii="Arial" w:hAnsi="Arial" w:cs="Arial"/>
                <w:bCs/>
                <w:sz w:val="22"/>
                <w:szCs w:val="22"/>
              </w:rPr>
            </w:pPr>
            <w:r w:rsidRPr="005223F0">
              <w:rPr>
                <w:rFonts w:ascii="Arial" w:hAnsi="Arial" w:cs="Arial"/>
                <w:bCs/>
                <w:sz w:val="22"/>
                <w:szCs w:val="22"/>
              </w:rPr>
              <w:t>2733,8</w:t>
            </w:r>
          </w:p>
        </w:tc>
      </w:tr>
      <w:tr w:rsidR="000A5FA3" w:rsidRPr="00B33983" w:rsidTr="001D2C49">
        <w:trPr>
          <w:trHeight w:val="138"/>
        </w:trPr>
        <w:tc>
          <w:tcPr>
            <w:tcW w:w="1986" w:type="dxa"/>
            <w:vMerge/>
          </w:tcPr>
          <w:p w:rsidR="000A5FA3" w:rsidRPr="00B33983" w:rsidRDefault="000A5FA3" w:rsidP="00A675CC">
            <w:pPr>
              <w:widowControl/>
              <w:jc w:val="center"/>
              <w:rPr>
                <w:rFonts w:ascii="Arial" w:hAnsi="Arial" w:cs="Arial"/>
                <w:sz w:val="22"/>
                <w:szCs w:val="22"/>
              </w:rPr>
            </w:pPr>
          </w:p>
        </w:tc>
        <w:tc>
          <w:tcPr>
            <w:tcW w:w="2693" w:type="dxa"/>
            <w:vMerge/>
          </w:tcPr>
          <w:p w:rsidR="000A5FA3" w:rsidRPr="00B33983" w:rsidRDefault="000A5FA3" w:rsidP="00750549">
            <w:pPr>
              <w:widowControl/>
              <w:autoSpaceDE/>
              <w:autoSpaceDN/>
              <w:adjustRightInd/>
              <w:jc w:val="both"/>
              <w:rPr>
                <w:rFonts w:ascii="Arial" w:hAnsi="Arial" w:cs="Arial"/>
                <w:sz w:val="22"/>
                <w:szCs w:val="22"/>
              </w:rPr>
            </w:pPr>
          </w:p>
        </w:tc>
        <w:tc>
          <w:tcPr>
            <w:tcW w:w="2551" w:type="dxa"/>
          </w:tcPr>
          <w:p w:rsidR="000A5FA3" w:rsidRPr="00B33983" w:rsidRDefault="000A5FA3" w:rsidP="00750549">
            <w:pPr>
              <w:widowControl/>
              <w:rPr>
                <w:rFonts w:ascii="Arial" w:hAnsi="Arial" w:cs="Arial"/>
                <w:sz w:val="22"/>
                <w:szCs w:val="22"/>
              </w:rPr>
            </w:pPr>
            <w:r w:rsidRPr="00B33983">
              <w:rPr>
                <w:rFonts w:ascii="Arial" w:hAnsi="Arial" w:cs="Arial"/>
                <w:sz w:val="22"/>
                <w:szCs w:val="22"/>
              </w:rPr>
              <w:t>в том числе по ГРБС:</w:t>
            </w:r>
          </w:p>
        </w:tc>
        <w:tc>
          <w:tcPr>
            <w:tcW w:w="1134" w:type="dxa"/>
            <w:vAlign w:val="bottom"/>
          </w:tcPr>
          <w:p w:rsidR="000A5FA3" w:rsidRPr="005223F0" w:rsidRDefault="005223F0" w:rsidP="000D4420">
            <w:pPr>
              <w:widowControl/>
              <w:jc w:val="center"/>
              <w:rPr>
                <w:rFonts w:ascii="Arial" w:hAnsi="Arial" w:cs="Arial"/>
                <w:sz w:val="22"/>
                <w:szCs w:val="22"/>
              </w:rPr>
            </w:pPr>
            <w:r>
              <w:rPr>
                <w:rFonts w:ascii="Arial" w:hAnsi="Arial" w:cs="Arial"/>
                <w:sz w:val="22"/>
                <w:szCs w:val="22"/>
              </w:rPr>
              <w:t>3351,9</w:t>
            </w:r>
          </w:p>
        </w:tc>
        <w:tc>
          <w:tcPr>
            <w:tcW w:w="1276" w:type="dxa"/>
            <w:vAlign w:val="bottom"/>
          </w:tcPr>
          <w:p w:rsidR="000A5FA3" w:rsidRPr="005223F0" w:rsidRDefault="005223F0" w:rsidP="000D4420">
            <w:pPr>
              <w:widowControl/>
              <w:jc w:val="center"/>
              <w:rPr>
                <w:rFonts w:ascii="Arial" w:hAnsi="Arial" w:cs="Arial"/>
                <w:sz w:val="22"/>
                <w:szCs w:val="22"/>
              </w:rPr>
            </w:pPr>
            <w:r>
              <w:rPr>
                <w:rFonts w:ascii="Arial" w:hAnsi="Arial" w:cs="Arial"/>
                <w:sz w:val="22"/>
                <w:szCs w:val="22"/>
              </w:rPr>
              <w:t>3148,2</w:t>
            </w:r>
          </w:p>
        </w:tc>
        <w:tc>
          <w:tcPr>
            <w:tcW w:w="1418" w:type="dxa"/>
            <w:vAlign w:val="bottom"/>
          </w:tcPr>
          <w:p w:rsidR="000A5FA3" w:rsidRPr="005223F0" w:rsidRDefault="0031228D" w:rsidP="000D4420">
            <w:pPr>
              <w:widowControl/>
              <w:jc w:val="center"/>
              <w:rPr>
                <w:rFonts w:ascii="Arial" w:hAnsi="Arial" w:cs="Arial"/>
                <w:sz w:val="22"/>
                <w:szCs w:val="22"/>
              </w:rPr>
            </w:pPr>
            <w:r>
              <w:rPr>
                <w:rFonts w:ascii="Arial" w:hAnsi="Arial" w:cs="Arial"/>
                <w:sz w:val="22"/>
                <w:szCs w:val="22"/>
              </w:rPr>
              <w:t>2862,1</w:t>
            </w:r>
          </w:p>
        </w:tc>
        <w:tc>
          <w:tcPr>
            <w:tcW w:w="1275" w:type="dxa"/>
            <w:vAlign w:val="bottom"/>
          </w:tcPr>
          <w:p w:rsidR="000A5FA3" w:rsidRPr="005223F0" w:rsidRDefault="0031228D" w:rsidP="00B33983">
            <w:pPr>
              <w:widowControl/>
              <w:jc w:val="center"/>
              <w:rPr>
                <w:rFonts w:ascii="Arial" w:hAnsi="Arial" w:cs="Arial"/>
                <w:sz w:val="22"/>
                <w:szCs w:val="22"/>
              </w:rPr>
            </w:pPr>
            <w:r>
              <w:rPr>
                <w:rFonts w:ascii="Arial" w:hAnsi="Arial" w:cs="Arial"/>
                <w:sz w:val="22"/>
                <w:szCs w:val="22"/>
              </w:rPr>
              <w:t>2867,3</w:t>
            </w:r>
          </w:p>
        </w:tc>
        <w:tc>
          <w:tcPr>
            <w:tcW w:w="1418" w:type="dxa"/>
            <w:vAlign w:val="bottom"/>
          </w:tcPr>
          <w:p w:rsidR="000A5FA3" w:rsidRPr="005223F0" w:rsidRDefault="0031228D" w:rsidP="00B33983">
            <w:pPr>
              <w:widowControl/>
              <w:jc w:val="center"/>
              <w:rPr>
                <w:rFonts w:ascii="Arial" w:hAnsi="Arial" w:cs="Arial"/>
                <w:sz w:val="22"/>
                <w:szCs w:val="22"/>
              </w:rPr>
            </w:pPr>
            <w:r>
              <w:rPr>
                <w:rFonts w:ascii="Arial" w:hAnsi="Arial" w:cs="Arial"/>
                <w:sz w:val="22"/>
                <w:szCs w:val="22"/>
              </w:rPr>
              <w:t>2733,8</w:t>
            </w:r>
          </w:p>
        </w:tc>
        <w:tc>
          <w:tcPr>
            <w:tcW w:w="1276" w:type="dxa"/>
            <w:vAlign w:val="bottom"/>
          </w:tcPr>
          <w:p w:rsidR="000A5FA3" w:rsidRPr="005223F0" w:rsidRDefault="0031228D" w:rsidP="000D4420">
            <w:pPr>
              <w:widowControl/>
              <w:jc w:val="center"/>
              <w:rPr>
                <w:rFonts w:ascii="Arial" w:hAnsi="Arial" w:cs="Arial"/>
                <w:sz w:val="22"/>
                <w:szCs w:val="22"/>
              </w:rPr>
            </w:pPr>
            <w:r>
              <w:rPr>
                <w:rFonts w:ascii="Arial" w:hAnsi="Arial" w:cs="Arial"/>
                <w:sz w:val="22"/>
                <w:szCs w:val="22"/>
              </w:rPr>
              <w:t>2733,8</w:t>
            </w:r>
          </w:p>
        </w:tc>
      </w:tr>
      <w:tr w:rsidR="000A5FA3" w:rsidRPr="00B33983" w:rsidTr="001D2C49">
        <w:trPr>
          <w:trHeight w:val="138"/>
        </w:trPr>
        <w:tc>
          <w:tcPr>
            <w:tcW w:w="1986" w:type="dxa"/>
            <w:vMerge/>
          </w:tcPr>
          <w:p w:rsidR="000A5FA3" w:rsidRPr="00B33983" w:rsidRDefault="000A5FA3" w:rsidP="00A675CC">
            <w:pPr>
              <w:widowControl/>
              <w:jc w:val="center"/>
              <w:rPr>
                <w:rFonts w:ascii="Arial" w:hAnsi="Arial" w:cs="Arial"/>
                <w:sz w:val="22"/>
                <w:szCs w:val="22"/>
              </w:rPr>
            </w:pPr>
          </w:p>
        </w:tc>
        <w:tc>
          <w:tcPr>
            <w:tcW w:w="2693" w:type="dxa"/>
            <w:vMerge/>
          </w:tcPr>
          <w:p w:rsidR="000A5FA3" w:rsidRPr="00B33983" w:rsidRDefault="000A5FA3" w:rsidP="00750549">
            <w:pPr>
              <w:widowControl/>
              <w:autoSpaceDE/>
              <w:autoSpaceDN/>
              <w:adjustRightInd/>
              <w:jc w:val="both"/>
              <w:rPr>
                <w:rFonts w:ascii="Arial" w:hAnsi="Arial" w:cs="Arial"/>
                <w:sz w:val="22"/>
                <w:szCs w:val="22"/>
              </w:rPr>
            </w:pPr>
          </w:p>
        </w:tc>
        <w:tc>
          <w:tcPr>
            <w:tcW w:w="2551" w:type="dxa"/>
          </w:tcPr>
          <w:p w:rsidR="000A5FA3" w:rsidRPr="00B33983" w:rsidRDefault="000A5FA3" w:rsidP="00750549">
            <w:pPr>
              <w:widowControl/>
              <w:rPr>
                <w:rFonts w:ascii="Arial" w:hAnsi="Arial" w:cs="Arial"/>
                <w:sz w:val="22"/>
                <w:szCs w:val="22"/>
              </w:rPr>
            </w:pPr>
            <w:r w:rsidRPr="00B33983">
              <w:rPr>
                <w:rFonts w:ascii="Arial" w:hAnsi="Arial" w:cs="Arial"/>
                <w:sz w:val="22"/>
                <w:szCs w:val="22"/>
              </w:rPr>
              <w:t>Администрация Латненского сельского поселения</w:t>
            </w:r>
          </w:p>
        </w:tc>
        <w:tc>
          <w:tcPr>
            <w:tcW w:w="1134" w:type="dxa"/>
            <w:vAlign w:val="bottom"/>
          </w:tcPr>
          <w:p w:rsidR="000A5FA3" w:rsidRPr="005223F0" w:rsidRDefault="005223F0" w:rsidP="000D4420">
            <w:pPr>
              <w:widowControl/>
              <w:autoSpaceDE/>
              <w:autoSpaceDN/>
              <w:adjustRightInd/>
              <w:jc w:val="center"/>
              <w:rPr>
                <w:rFonts w:ascii="Arial" w:hAnsi="Arial" w:cs="Arial"/>
                <w:bCs/>
                <w:sz w:val="22"/>
                <w:szCs w:val="22"/>
              </w:rPr>
            </w:pPr>
            <w:r>
              <w:rPr>
                <w:rFonts w:ascii="Arial" w:hAnsi="Arial" w:cs="Arial"/>
                <w:bCs/>
                <w:sz w:val="22"/>
                <w:szCs w:val="22"/>
              </w:rPr>
              <w:t>3351,9</w:t>
            </w:r>
          </w:p>
        </w:tc>
        <w:tc>
          <w:tcPr>
            <w:tcW w:w="1276" w:type="dxa"/>
            <w:vAlign w:val="bottom"/>
          </w:tcPr>
          <w:p w:rsidR="000A5FA3" w:rsidRPr="005223F0" w:rsidRDefault="005223F0" w:rsidP="000D4420">
            <w:pPr>
              <w:widowControl/>
              <w:autoSpaceDE/>
              <w:autoSpaceDN/>
              <w:adjustRightInd/>
              <w:jc w:val="center"/>
              <w:rPr>
                <w:rFonts w:ascii="Arial" w:hAnsi="Arial" w:cs="Arial"/>
                <w:bCs/>
                <w:sz w:val="22"/>
                <w:szCs w:val="22"/>
              </w:rPr>
            </w:pPr>
            <w:r>
              <w:rPr>
                <w:rFonts w:ascii="Arial" w:hAnsi="Arial" w:cs="Arial"/>
                <w:bCs/>
                <w:sz w:val="22"/>
                <w:szCs w:val="22"/>
              </w:rPr>
              <w:t>3148,2</w:t>
            </w:r>
          </w:p>
        </w:tc>
        <w:tc>
          <w:tcPr>
            <w:tcW w:w="1418" w:type="dxa"/>
            <w:vAlign w:val="bottom"/>
          </w:tcPr>
          <w:p w:rsidR="000A5FA3" w:rsidRPr="005223F0" w:rsidRDefault="0031228D" w:rsidP="000D4420">
            <w:pPr>
              <w:widowControl/>
              <w:autoSpaceDE/>
              <w:autoSpaceDN/>
              <w:adjustRightInd/>
              <w:jc w:val="center"/>
              <w:rPr>
                <w:rFonts w:ascii="Arial" w:hAnsi="Arial" w:cs="Arial"/>
                <w:bCs/>
                <w:sz w:val="22"/>
                <w:szCs w:val="22"/>
              </w:rPr>
            </w:pPr>
            <w:r>
              <w:rPr>
                <w:rFonts w:ascii="Arial" w:hAnsi="Arial" w:cs="Arial"/>
                <w:bCs/>
                <w:sz w:val="22"/>
                <w:szCs w:val="22"/>
              </w:rPr>
              <w:t>2862,1</w:t>
            </w:r>
          </w:p>
        </w:tc>
        <w:tc>
          <w:tcPr>
            <w:tcW w:w="1275" w:type="dxa"/>
            <w:vAlign w:val="bottom"/>
          </w:tcPr>
          <w:p w:rsidR="000A5FA3" w:rsidRPr="005223F0" w:rsidRDefault="0031228D" w:rsidP="00B33983">
            <w:pPr>
              <w:widowControl/>
              <w:autoSpaceDE/>
              <w:autoSpaceDN/>
              <w:adjustRightInd/>
              <w:jc w:val="center"/>
              <w:rPr>
                <w:rFonts w:ascii="Arial" w:hAnsi="Arial" w:cs="Arial"/>
                <w:bCs/>
                <w:sz w:val="22"/>
                <w:szCs w:val="22"/>
              </w:rPr>
            </w:pPr>
            <w:r>
              <w:rPr>
                <w:rFonts w:ascii="Arial" w:hAnsi="Arial" w:cs="Arial"/>
                <w:bCs/>
                <w:sz w:val="22"/>
                <w:szCs w:val="22"/>
              </w:rPr>
              <w:t>2867,3</w:t>
            </w:r>
          </w:p>
        </w:tc>
        <w:tc>
          <w:tcPr>
            <w:tcW w:w="1418" w:type="dxa"/>
            <w:vAlign w:val="bottom"/>
          </w:tcPr>
          <w:p w:rsidR="000A5FA3" w:rsidRPr="005223F0" w:rsidRDefault="000A5FA3" w:rsidP="00B33983">
            <w:pPr>
              <w:widowControl/>
              <w:autoSpaceDE/>
              <w:autoSpaceDN/>
              <w:adjustRightInd/>
              <w:jc w:val="center"/>
              <w:rPr>
                <w:rFonts w:ascii="Arial" w:hAnsi="Arial" w:cs="Arial"/>
                <w:bCs/>
                <w:sz w:val="22"/>
                <w:szCs w:val="22"/>
              </w:rPr>
            </w:pPr>
            <w:r w:rsidRPr="005223F0">
              <w:rPr>
                <w:rFonts w:ascii="Arial" w:hAnsi="Arial" w:cs="Arial"/>
                <w:bCs/>
                <w:sz w:val="22"/>
                <w:szCs w:val="22"/>
              </w:rPr>
              <w:t>2733,8</w:t>
            </w:r>
          </w:p>
        </w:tc>
        <w:tc>
          <w:tcPr>
            <w:tcW w:w="1276" w:type="dxa"/>
            <w:vAlign w:val="bottom"/>
          </w:tcPr>
          <w:p w:rsidR="000A5FA3" w:rsidRPr="005223F0" w:rsidRDefault="000A5FA3" w:rsidP="000D4420">
            <w:pPr>
              <w:widowControl/>
              <w:autoSpaceDE/>
              <w:autoSpaceDN/>
              <w:adjustRightInd/>
              <w:jc w:val="center"/>
              <w:rPr>
                <w:rFonts w:ascii="Arial" w:hAnsi="Arial" w:cs="Arial"/>
                <w:bCs/>
                <w:sz w:val="22"/>
                <w:szCs w:val="22"/>
              </w:rPr>
            </w:pPr>
            <w:r w:rsidRPr="005223F0">
              <w:rPr>
                <w:rFonts w:ascii="Arial" w:hAnsi="Arial" w:cs="Arial"/>
                <w:bCs/>
                <w:sz w:val="22"/>
                <w:szCs w:val="22"/>
              </w:rPr>
              <w:t>2733,8</w:t>
            </w:r>
          </w:p>
        </w:tc>
      </w:tr>
      <w:tr w:rsidR="000A5FA3" w:rsidRPr="00B33983" w:rsidTr="001D2C49">
        <w:trPr>
          <w:trHeight w:val="138"/>
        </w:trPr>
        <w:tc>
          <w:tcPr>
            <w:tcW w:w="1986" w:type="dxa"/>
            <w:vMerge w:val="restart"/>
          </w:tcPr>
          <w:p w:rsidR="000A5FA3" w:rsidRPr="0031228D" w:rsidRDefault="000A5FA3" w:rsidP="00A675CC">
            <w:pPr>
              <w:widowControl/>
              <w:jc w:val="center"/>
              <w:rPr>
                <w:rFonts w:ascii="Arial" w:hAnsi="Arial" w:cs="Arial"/>
                <w:sz w:val="22"/>
                <w:szCs w:val="22"/>
              </w:rPr>
            </w:pPr>
            <w:r w:rsidRPr="0031228D">
              <w:rPr>
                <w:rFonts w:ascii="Arial" w:hAnsi="Arial" w:cs="Arial"/>
                <w:sz w:val="22"/>
                <w:szCs w:val="22"/>
              </w:rPr>
              <w:t>Подпрограмма 1</w:t>
            </w:r>
          </w:p>
        </w:tc>
        <w:tc>
          <w:tcPr>
            <w:tcW w:w="2693" w:type="dxa"/>
            <w:vMerge w:val="restart"/>
          </w:tcPr>
          <w:p w:rsidR="000A5FA3" w:rsidRPr="0031228D" w:rsidRDefault="000A5FA3" w:rsidP="00750549">
            <w:pPr>
              <w:widowControl/>
              <w:autoSpaceDE/>
              <w:autoSpaceDN/>
              <w:adjustRightInd/>
              <w:jc w:val="both"/>
              <w:rPr>
                <w:rFonts w:ascii="Arial" w:hAnsi="Arial" w:cs="Arial"/>
                <w:bCs/>
                <w:sz w:val="22"/>
                <w:szCs w:val="22"/>
              </w:rPr>
            </w:pPr>
            <w:r w:rsidRPr="0031228D">
              <w:rPr>
                <w:rFonts w:ascii="Arial" w:hAnsi="Arial" w:cs="Arial"/>
                <w:bCs/>
                <w:sz w:val="22"/>
                <w:szCs w:val="22"/>
              </w:rPr>
              <w:t>Организация и осуществление мероприятий в сфере ГО и ЧС, обеспечение первичных мер пожарной безопасности</w:t>
            </w:r>
          </w:p>
        </w:tc>
        <w:tc>
          <w:tcPr>
            <w:tcW w:w="2551" w:type="dxa"/>
          </w:tcPr>
          <w:p w:rsidR="000A5FA3" w:rsidRPr="0031228D" w:rsidRDefault="000A5FA3" w:rsidP="00750549">
            <w:pPr>
              <w:widowControl/>
              <w:rPr>
                <w:rFonts w:ascii="Arial" w:hAnsi="Arial" w:cs="Arial"/>
                <w:bCs/>
                <w:sz w:val="22"/>
                <w:szCs w:val="22"/>
              </w:rPr>
            </w:pPr>
            <w:r w:rsidRPr="0031228D">
              <w:rPr>
                <w:rFonts w:ascii="Arial" w:hAnsi="Arial" w:cs="Arial"/>
                <w:bCs/>
                <w:sz w:val="22"/>
                <w:szCs w:val="22"/>
              </w:rPr>
              <w:t>всего</w:t>
            </w:r>
          </w:p>
        </w:tc>
        <w:tc>
          <w:tcPr>
            <w:tcW w:w="1134" w:type="dxa"/>
            <w:vAlign w:val="bottom"/>
          </w:tcPr>
          <w:p w:rsidR="000A5FA3" w:rsidRPr="0031228D" w:rsidRDefault="000A5FA3" w:rsidP="005C4FBC">
            <w:pPr>
              <w:widowControl/>
              <w:jc w:val="center"/>
              <w:rPr>
                <w:rFonts w:ascii="Arial" w:hAnsi="Arial" w:cs="Arial"/>
                <w:sz w:val="22"/>
                <w:szCs w:val="22"/>
              </w:rPr>
            </w:pPr>
            <w:r w:rsidRPr="0031228D">
              <w:rPr>
                <w:rFonts w:ascii="Arial" w:hAnsi="Arial" w:cs="Arial"/>
                <w:sz w:val="22"/>
                <w:szCs w:val="22"/>
              </w:rPr>
              <w:t>10</w:t>
            </w:r>
          </w:p>
        </w:tc>
        <w:tc>
          <w:tcPr>
            <w:tcW w:w="1276" w:type="dxa"/>
            <w:vAlign w:val="bottom"/>
          </w:tcPr>
          <w:p w:rsidR="000A5FA3" w:rsidRPr="0031228D" w:rsidRDefault="000A5FA3" w:rsidP="005C4FBC">
            <w:pPr>
              <w:widowControl/>
              <w:jc w:val="center"/>
              <w:rPr>
                <w:rFonts w:ascii="Arial" w:hAnsi="Arial" w:cs="Arial"/>
                <w:sz w:val="22"/>
                <w:szCs w:val="22"/>
              </w:rPr>
            </w:pPr>
            <w:r w:rsidRPr="0031228D">
              <w:rPr>
                <w:rFonts w:ascii="Arial" w:hAnsi="Arial" w:cs="Arial"/>
                <w:sz w:val="22"/>
                <w:szCs w:val="22"/>
              </w:rPr>
              <w:t>10</w:t>
            </w:r>
          </w:p>
        </w:tc>
        <w:tc>
          <w:tcPr>
            <w:tcW w:w="1418" w:type="dxa"/>
            <w:vAlign w:val="bottom"/>
          </w:tcPr>
          <w:p w:rsidR="000A5FA3" w:rsidRPr="0031228D" w:rsidRDefault="000A5FA3" w:rsidP="005C4FBC">
            <w:pPr>
              <w:widowControl/>
              <w:jc w:val="center"/>
              <w:rPr>
                <w:rFonts w:ascii="Arial" w:hAnsi="Arial" w:cs="Arial"/>
                <w:sz w:val="22"/>
                <w:szCs w:val="22"/>
              </w:rPr>
            </w:pPr>
            <w:r w:rsidRPr="0031228D">
              <w:rPr>
                <w:rFonts w:ascii="Arial" w:hAnsi="Arial" w:cs="Arial"/>
                <w:sz w:val="22"/>
                <w:szCs w:val="22"/>
              </w:rPr>
              <w:t>10</w:t>
            </w:r>
          </w:p>
        </w:tc>
        <w:tc>
          <w:tcPr>
            <w:tcW w:w="1275" w:type="dxa"/>
            <w:vAlign w:val="bottom"/>
          </w:tcPr>
          <w:p w:rsidR="000A5FA3" w:rsidRPr="0031228D" w:rsidRDefault="000A5FA3" w:rsidP="00B33983">
            <w:pPr>
              <w:widowControl/>
              <w:jc w:val="center"/>
              <w:rPr>
                <w:rFonts w:ascii="Arial" w:hAnsi="Arial" w:cs="Arial"/>
                <w:sz w:val="22"/>
                <w:szCs w:val="22"/>
              </w:rPr>
            </w:pPr>
            <w:r w:rsidRPr="0031228D">
              <w:rPr>
                <w:rFonts w:ascii="Arial" w:hAnsi="Arial" w:cs="Arial"/>
                <w:sz w:val="22"/>
                <w:szCs w:val="22"/>
              </w:rPr>
              <w:t>10</w:t>
            </w:r>
          </w:p>
        </w:tc>
        <w:tc>
          <w:tcPr>
            <w:tcW w:w="1418" w:type="dxa"/>
            <w:vAlign w:val="bottom"/>
          </w:tcPr>
          <w:p w:rsidR="000A5FA3" w:rsidRPr="0031228D" w:rsidRDefault="000A5FA3" w:rsidP="00B33983">
            <w:pPr>
              <w:widowControl/>
              <w:jc w:val="center"/>
              <w:rPr>
                <w:rFonts w:ascii="Arial" w:hAnsi="Arial" w:cs="Arial"/>
                <w:sz w:val="22"/>
                <w:szCs w:val="22"/>
              </w:rPr>
            </w:pPr>
            <w:r w:rsidRPr="0031228D">
              <w:rPr>
                <w:rFonts w:ascii="Arial" w:hAnsi="Arial" w:cs="Arial"/>
                <w:sz w:val="22"/>
                <w:szCs w:val="22"/>
              </w:rPr>
              <w:t>10</w:t>
            </w:r>
          </w:p>
        </w:tc>
        <w:tc>
          <w:tcPr>
            <w:tcW w:w="1276" w:type="dxa"/>
            <w:vAlign w:val="bottom"/>
          </w:tcPr>
          <w:p w:rsidR="000A5FA3" w:rsidRPr="0031228D" w:rsidRDefault="000A5FA3" w:rsidP="005C4FBC">
            <w:pPr>
              <w:widowControl/>
              <w:jc w:val="center"/>
              <w:rPr>
                <w:rFonts w:ascii="Arial" w:hAnsi="Arial" w:cs="Arial"/>
                <w:sz w:val="22"/>
                <w:szCs w:val="22"/>
              </w:rPr>
            </w:pPr>
            <w:r w:rsidRPr="0031228D">
              <w:rPr>
                <w:rFonts w:ascii="Arial" w:hAnsi="Arial" w:cs="Arial"/>
                <w:sz w:val="22"/>
                <w:szCs w:val="22"/>
              </w:rPr>
              <w:t>10</w:t>
            </w:r>
          </w:p>
        </w:tc>
      </w:tr>
      <w:tr w:rsidR="000A5FA3" w:rsidRPr="00B33983" w:rsidTr="001D2C49">
        <w:trPr>
          <w:trHeight w:val="138"/>
        </w:trPr>
        <w:tc>
          <w:tcPr>
            <w:tcW w:w="1986" w:type="dxa"/>
            <w:vMerge/>
          </w:tcPr>
          <w:p w:rsidR="000A5FA3" w:rsidRPr="0031228D" w:rsidRDefault="000A5FA3" w:rsidP="00A675CC">
            <w:pPr>
              <w:widowControl/>
              <w:jc w:val="center"/>
              <w:rPr>
                <w:rFonts w:ascii="Arial" w:hAnsi="Arial" w:cs="Arial"/>
                <w:sz w:val="22"/>
                <w:szCs w:val="22"/>
              </w:rPr>
            </w:pPr>
          </w:p>
        </w:tc>
        <w:tc>
          <w:tcPr>
            <w:tcW w:w="2693" w:type="dxa"/>
            <w:vMerge/>
          </w:tcPr>
          <w:p w:rsidR="000A5FA3" w:rsidRPr="0031228D" w:rsidRDefault="000A5FA3" w:rsidP="00750549">
            <w:pPr>
              <w:widowControl/>
              <w:autoSpaceDE/>
              <w:autoSpaceDN/>
              <w:adjustRightInd/>
              <w:jc w:val="both"/>
              <w:rPr>
                <w:rFonts w:ascii="Arial" w:hAnsi="Arial" w:cs="Arial"/>
                <w:sz w:val="22"/>
                <w:szCs w:val="22"/>
              </w:rPr>
            </w:pPr>
          </w:p>
        </w:tc>
        <w:tc>
          <w:tcPr>
            <w:tcW w:w="2551" w:type="dxa"/>
          </w:tcPr>
          <w:p w:rsidR="000A5FA3" w:rsidRPr="0031228D" w:rsidRDefault="000A5FA3" w:rsidP="00750549">
            <w:pPr>
              <w:widowControl/>
              <w:rPr>
                <w:rFonts w:ascii="Arial" w:hAnsi="Arial" w:cs="Arial"/>
                <w:sz w:val="22"/>
                <w:szCs w:val="22"/>
              </w:rPr>
            </w:pPr>
            <w:r w:rsidRPr="0031228D">
              <w:rPr>
                <w:rFonts w:ascii="Arial" w:hAnsi="Arial" w:cs="Arial"/>
                <w:sz w:val="22"/>
                <w:szCs w:val="22"/>
              </w:rPr>
              <w:t>в том числе по ГРБС:</w:t>
            </w:r>
          </w:p>
        </w:tc>
        <w:tc>
          <w:tcPr>
            <w:tcW w:w="1134" w:type="dxa"/>
            <w:vAlign w:val="bottom"/>
          </w:tcPr>
          <w:p w:rsidR="000A5FA3" w:rsidRPr="0031228D" w:rsidRDefault="000A5FA3" w:rsidP="000D4420">
            <w:pPr>
              <w:widowControl/>
              <w:jc w:val="center"/>
              <w:rPr>
                <w:rFonts w:ascii="Arial" w:hAnsi="Arial" w:cs="Arial"/>
                <w:sz w:val="22"/>
                <w:szCs w:val="22"/>
              </w:rPr>
            </w:pPr>
          </w:p>
        </w:tc>
        <w:tc>
          <w:tcPr>
            <w:tcW w:w="1276" w:type="dxa"/>
            <w:vAlign w:val="bottom"/>
          </w:tcPr>
          <w:p w:rsidR="000A5FA3" w:rsidRPr="0031228D" w:rsidRDefault="000A5FA3" w:rsidP="000D4420">
            <w:pPr>
              <w:widowControl/>
              <w:jc w:val="center"/>
              <w:rPr>
                <w:rFonts w:ascii="Arial" w:hAnsi="Arial" w:cs="Arial"/>
                <w:sz w:val="22"/>
                <w:szCs w:val="22"/>
              </w:rPr>
            </w:pPr>
          </w:p>
        </w:tc>
        <w:tc>
          <w:tcPr>
            <w:tcW w:w="1418" w:type="dxa"/>
            <w:vAlign w:val="bottom"/>
          </w:tcPr>
          <w:p w:rsidR="000A5FA3" w:rsidRPr="0031228D" w:rsidRDefault="000A5FA3" w:rsidP="000D4420">
            <w:pPr>
              <w:widowControl/>
              <w:jc w:val="center"/>
              <w:rPr>
                <w:rFonts w:ascii="Arial" w:hAnsi="Arial" w:cs="Arial"/>
                <w:sz w:val="22"/>
                <w:szCs w:val="22"/>
              </w:rPr>
            </w:pPr>
          </w:p>
        </w:tc>
        <w:tc>
          <w:tcPr>
            <w:tcW w:w="1275" w:type="dxa"/>
            <w:vAlign w:val="bottom"/>
          </w:tcPr>
          <w:p w:rsidR="000A5FA3" w:rsidRPr="0031228D" w:rsidRDefault="000A5FA3" w:rsidP="00B33983">
            <w:pPr>
              <w:widowControl/>
              <w:jc w:val="center"/>
              <w:rPr>
                <w:rFonts w:ascii="Arial" w:hAnsi="Arial" w:cs="Arial"/>
                <w:sz w:val="22"/>
                <w:szCs w:val="22"/>
              </w:rPr>
            </w:pPr>
          </w:p>
        </w:tc>
        <w:tc>
          <w:tcPr>
            <w:tcW w:w="1418" w:type="dxa"/>
            <w:vAlign w:val="bottom"/>
          </w:tcPr>
          <w:p w:rsidR="000A5FA3" w:rsidRPr="0031228D" w:rsidRDefault="000A5FA3" w:rsidP="00B33983">
            <w:pPr>
              <w:widowControl/>
              <w:jc w:val="center"/>
              <w:rPr>
                <w:rFonts w:ascii="Arial" w:hAnsi="Arial" w:cs="Arial"/>
                <w:sz w:val="22"/>
                <w:szCs w:val="22"/>
              </w:rPr>
            </w:pPr>
          </w:p>
        </w:tc>
        <w:tc>
          <w:tcPr>
            <w:tcW w:w="1276" w:type="dxa"/>
            <w:vAlign w:val="bottom"/>
          </w:tcPr>
          <w:p w:rsidR="000A5FA3" w:rsidRPr="0031228D" w:rsidRDefault="000A5FA3" w:rsidP="000D4420">
            <w:pPr>
              <w:widowControl/>
              <w:jc w:val="center"/>
              <w:rPr>
                <w:rFonts w:ascii="Arial" w:hAnsi="Arial" w:cs="Arial"/>
                <w:sz w:val="22"/>
                <w:szCs w:val="22"/>
              </w:rPr>
            </w:pPr>
          </w:p>
        </w:tc>
      </w:tr>
      <w:tr w:rsidR="000A5FA3" w:rsidRPr="00B33983" w:rsidTr="001D2C49">
        <w:trPr>
          <w:trHeight w:val="138"/>
        </w:trPr>
        <w:tc>
          <w:tcPr>
            <w:tcW w:w="1986" w:type="dxa"/>
            <w:vMerge/>
          </w:tcPr>
          <w:p w:rsidR="000A5FA3" w:rsidRPr="0031228D" w:rsidRDefault="000A5FA3" w:rsidP="00A675CC">
            <w:pPr>
              <w:widowControl/>
              <w:jc w:val="center"/>
              <w:rPr>
                <w:rFonts w:ascii="Arial" w:hAnsi="Arial" w:cs="Arial"/>
                <w:sz w:val="22"/>
                <w:szCs w:val="22"/>
              </w:rPr>
            </w:pPr>
          </w:p>
        </w:tc>
        <w:tc>
          <w:tcPr>
            <w:tcW w:w="2693" w:type="dxa"/>
            <w:vMerge/>
          </w:tcPr>
          <w:p w:rsidR="000A5FA3" w:rsidRPr="0031228D" w:rsidRDefault="000A5FA3" w:rsidP="00750549">
            <w:pPr>
              <w:widowControl/>
              <w:autoSpaceDE/>
              <w:autoSpaceDN/>
              <w:adjustRightInd/>
              <w:jc w:val="both"/>
              <w:rPr>
                <w:rFonts w:ascii="Arial" w:hAnsi="Arial" w:cs="Arial"/>
                <w:sz w:val="22"/>
                <w:szCs w:val="22"/>
              </w:rPr>
            </w:pPr>
          </w:p>
        </w:tc>
        <w:tc>
          <w:tcPr>
            <w:tcW w:w="2551" w:type="dxa"/>
          </w:tcPr>
          <w:p w:rsidR="000A5FA3" w:rsidRPr="0031228D" w:rsidRDefault="000A5FA3" w:rsidP="00750549">
            <w:pPr>
              <w:widowControl/>
              <w:rPr>
                <w:rFonts w:ascii="Arial" w:hAnsi="Arial" w:cs="Arial"/>
                <w:sz w:val="22"/>
                <w:szCs w:val="22"/>
              </w:rPr>
            </w:pPr>
            <w:r w:rsidRPr="0031228D">
              <w:rPr>
                <w:rFonts w:ascii="Arial" w:hAnsi="Arial" w:cs="Arial"/>
                <w:sz w:val="22"/>
                <w:szCs w:val="22"/>
              </w:rPr>
              <w:t>Администрация Латненского сельского поселения</w:t>
            </w:r>
          </w:p>
        </w:tc>
        <w:tc>
          <w:tcPr>
            <w:tcW w:w="1134" w:type="dxa"/>
            <w:vAlign w:val="bottom"/>
          </w:tcPr>
          <w:p w:rsidR="000A5FA3" w:rsidRPr="0031228D" w:rsidRDefault="000A5FA3" w:rsidP="005C4FBC">
            <w:pPr>
              <w:widowControl/>
              <w:jc w:val="center"/>
              <w:rPr>
                <w:rFonts w:ascii="Arial" w:hAnsi="Arial" w:cs="Arial"/>
                <w:sz w:val="22"/>
                <w:szCs w:val="22"/>
              </w:rPr>
            </w:pPr>
            <w:r w:rsidRPr="0031228D">
              <w:rPr>
                <w:rFonts w:ascii="Arial" w:hAnsi="Arial" w:cs="Arial"/>
                <w:sz w:val="22"/>
                <w:szCs w:val="22"/>
              </w:rPr>
              <w:t>10</w:t>
            </w:r>
          </w:p>
        </w:tc>
        <w:tc>
          <w:tcPr>
            <w:tcW w:w="1276" w:type="dxa"/>
            <w:vAlign w:val="bottom"/>
          </w:tcPr>
          <w:p w:rsidR="000A5FA3" w:rsidRPr="0031228D" w:rsidRDefault="000A5FA3" w:rsidP="005C4FBC">
            <w:pPr>
              <w:widowControl/>
              <w:jc w:val="center"/>
              <w:rPr>
                <w:rFonts w:ascii="Arial" w:hAnsi="Arial" w:cs="Arial"/>
                <w:sz w:val="22"/>
                <w:szCs w:val="22"/>
              </w:rPr>
            </w:pPr>
            <w:r w:rsidRPr="0031228D">
              <w:rPr>
                <w:rFonts w:ascii="Arial" w:hAnsi="Arial" w:cs="Arial"/>
                <w:sz w:val="22"/>
                <w:szCs w:val="22"/>
              </w:rPr>
              <w:t>10</w:t>
            </w:r>
          </w:p>
        </w:tc>
        <w:tc>
          <w:tcPr>
            <w:tcW w:w="1418" w:type="dxa"/>
            <w:vAlign w:val="bottom"/>
          </w:tcPr>
          <w:p w:rsidR="000A5FA3" w:rsidRPr="0031228D" w:rsidRDefault="000A5FA3" w:rsidP="005C4FBC">
            <w:pPr>
              <w:widowControl/>
              <w:jc w:val="center"/>
              <w:rPr>
                <w:rFonts w:ascii="Arial" w:hAnsi="Arial" w:cs="Arial"/>
                <w:sz w:val="22"/>
                <w:szCs w:val="22"/>
              </w:rPr>
            </w:pPr>
            <w:r w:rsidRPr="0031228D">
              <w:rPr>
                <w:rFonts w:ascii="Arial" w:hAnsi="Arial" w:cs="Arial"/>
                <w:sz w:val="22"/>
                <w:szCs w:val="22"/>
              </w:rPr>
              <w:t>10</w:t>
            </w:r>
          </w:p>
        </w:tc>
        <w:tc>
          <w:tcPr>
            <w:tcW w:w="1275" w:type="dxa"/>
            <w:vAlign w:val="bottom"/>
          </w:tcPr>
          <w:p w:rsidR="000A5FA3" w:rsidRPr="0031228D" w:rsidRDefault="000A5FA3" w:rsidP="00B33983">
            <w:pPr>
              <w:widowControl/>
              <w:jc w:val="center"/>
              <w:rPr>
                <w:rFonts w:ascii="Arial" w:hAnsi="Arial" w:cs="Arial"/>
                <w:sz w:val="22"/>
                <w:szCs w:val="22"/>
              </w:rPr>
            </w:pPr>
            <w:r w:rsidRPr="0031228D">
              <w:rPr>
                <w:rFonts w:ascii="Arial" w:hAnsi="Arial" w:cs="Arial"/>
                <w:sz w:val="22"/>
                <w:szCs w:val="22"/>
              </w:rPr>
              <w:t>10</w:t>
            </w:r>
          </w:p>
        </w:tc>
        <w:tc>
          <w:tcPr>
            <w:tcW w:w="1418" w:type="dxa"/>
            <w:vAlign w:val="bottom"/>
          </w:tcPr>
          <w:p w:rsidR="000A5FA3" w:rsidRPr="0031228D" w:rsidRDefault="000A5FA3" w:rsidP="00B33983">
            <w:pPr>
              <w:widowControl/>
              <w:jc w:val="center"/>
              <w:rPr>
                <w:rFonts w:ascii="Arial" w:hAnsi="Arial" w:cs="Arial"/>
                <w:sz w:val="22"/>
                <w:szCs w:val="22"/>
              </w:rPr>
            </w:pPr>
            <w:r w:rsidRPr="0031228D">
              <w:rPr>
                <w:rFonts w:ascii="Arial" w:hAnsi="Arial" w:cs="Arial"/>
                <w:sz w:val="22"/>
                <w:szCs w:val="22"/>
              </w:rPr>
              <w:t>10</w:t>
            </w:r>
          </w:p>
        </w:tc>
        <w:tc>
          <w:tcPr>
            <w:tcW w:w="1276" w:type="dxa"/>
            <w:vAlign w:val="bottom"/>
          </w:tcPr>
          <w:p w:rsidR="000A5FA3" w:rsidRPr="0031228D" w:rsidRDefault="000A5FA3" w:rsidP="005C4FBC">
            <w:pPr>
              <w:widowControl/>
              <w:jc w:val="center"/>
              <w:rPr>
                <w:rFonts w:ascii="Arial" w:hAnsi="Arial" w:cs="Arial"/>
                <w:sz w:val="22"/>
                <w:szCs w:val="22"/>
              </w:rPr>
            </w:pPr>
            <w:r w:rsidRPr="0031228D">
              <w:rPr>
                <w:rFonts w:ascii="Arial" w:hAnsi="Arial" w:cs="Arial"/>
                <w:sz w:val="22"/>
                <w:szCs w:val="22"/>
              </w:rPr>
              <w:t>10</w:t>
            </w:r>
          </w:p>
        </w:tc>
      </w:tr>
      <w:tr w:rsidR="000A5FA3" w:rsidRPr="00B33983" w:rsidTr="001D2C49">
        <w:trPr>
          <w:trHeight w:val="138"/>
        </w:trPr>
        <w:tc>
          <w:tcPr>
            <w:tcW w:w="1986" w:type="dxa"/>
            <w:vMerge/>
          </w:tcPr>
          <w:p w:rsidR="000A5FA3" w:rsidRPr="005223F0" w:rsidRDefault="000A5FA3" w:rsidP="00A675CC">
            <w:pPr>
              <w:widowControl/>
              <w:jc w:val="center"/>
              <w:rPr>
                <w:rFonts w:ascii="Arial" w:hAnsi="Arial" w:cs="Arial"/>
                <w:sz w:val="22"/>
                <w:szCs w:val="22"/>
                <w:highlight w:val="yellow"/>
              </w:rPr>
            </w:pPr>
          </w:p>
        </w:tc>
        <w:tc>
          <w:tcPr>
            <w:tcW w:w="2693" w:type="dxa"/>
            <w:vMerge/>
          </w:tcPr>
          <w:p w:rsidR="000A5FA3" w:rsidRPr="005223F0" w:rsidRDefault="000A5FA3" w:rsidP="00750549">
            <w:pPr>
              <w:widowControl/>
              <w:autoSpaceDE/>
              <w:autoSpaceDN/>
              <w:adjustRightInd/>
              <w:jc w:val="both"/>
              <w:rPr>
                <w:rFonts w:ascii="Arial" w:hAnsi="Arial" w:cs="Arial"/>
                <w:sz w:val="22"/>
                <w:szCs w:val="22"/>
                <w:highlight w:val="yellow"/>
              </w:rPr>
            </w:pPr>
          </w:p>
        </w:tc>
        <w:tc>
          <w:tcPr>
            <w:tcW w:w="2551" w:type="dxa"/>
          </w:tcPr>
          <w:p w:rsidR="000A5FA3" w:rsidRPr="005223F0" w:rsidRDefault="000A5FA3" w:rsidP="00750549">
            <w:pPr>
              <w:widowControl/>
              <w:rPr>
                <w:rFonts w:ascii="Arial" w:hAnsi="Arial" w:cs="Arial"/>
                <w:sz w:val="22"/>
                <w:szCs w:val="22"/>
                <w:highlight w:val="yellow"/>
              </w:rPr>
            </w:pPr>
          </w:p>
        </w:tc>
        <w:tc>
          <w:tcPr>
            <w:tcW w:w="1134" w:type="dxa"/>
            <w:vAlign w:val="bottom"/>
          </w:tcPr>
          <w:p w:rsidR="000A5FA3" w:rsidRPr="005223F0" w:rsidRDefault="000A5FA3" w:rsidP="000D4420">
            <w:pPr>
              <w:widowControl/>
              <w:jc w:val="center"/>
              <w:rPr>
                <w:rFonts w:ascii="Arial" w:hAnsi="Arial" w:cs="Arial"/>
                <w:sz w:val="22"/>
                <w:szCs w:val="22"/>
                <w:highlight w:val="yellow"/>
              </w:rPr>
            </w:pPr>
          </w:p>
        </w:tc>
        <w:tc>
          <w:tcPr>
            <w:tcW w:w="1276" w:type="dxa"/>
            <w:vAlign w:val="bottom"/>
          </w:tcPr>
          <w:p w:rsidR="000A5FA3" w:rsidRPr="005223F0" w:rsidRDefault="000A5FA3" w:rsidP="000D4420">
            <w:pPr>
              <w:widowControl/>
              <w:jc w:val="center"/>
              <w:rPr>
                <w:rFonts w:ascii="Arial" w:hAnsi="Arial" w:cs="Arial"/>
                <w:sz w:val="22"/>
                <w:szCs w:val="22"/>
                <w:highlight w:val="yellow"/>
              </w:rPr>
            </w:pPr>
          </w:p>
        </w:tc>
        <w:tc>
          <w:tcPr>
            <w:tcW w:w="1418" w:type="dxa"/>
            <w:vAlign w:val="bottom"/>
          </w:tcPr>
          <w:p w:rsidR="000A5FA3" w:rsidRPr="005223F0" w:rsidRDefault="000A5FA3" w:rsidP="000D4420">
            <w:pPr>
              <w:widowControl/>
              <w:jc w:val="center"/>
              <w:rPr>
                <w:rFonts w:ascii="Arial" w:hAnsi="Arial" w:cs="Arial"/>
                <w:sz w:val="22"/>
                <w:szCs w:val="22"/>
                <w:highlight w:val="yellow"/>
              </w:rPr>
            </w:pPr>
          </w:p>
        </w:tc>
        <w:tc>
          <w:tcPr>
            <w:tcW w:w="1275" w:type="dxa"/>
            <w:vAlign w:val="bottom"/>
          </w:tcPr>
          <w:p w:rsidR="000A5FA3" w:rsidRPr="005223F0" w:rsidRDefault="000A5FA3" w:rsidP="00B33983">
            <w:pPr>
              <w:widowControl/>
              <w:jc w:val="center"/>
              <w:rPr>
                <w:rFonts w:ascii="Arial" w:hAnsi="Arial" w:cs="Arial"/>
                <w:sz w:val="22"/>
                <w:szCs w:val="22"/>
                <w:highlight w:val="yellow"/>
              </w:rPr>
            </w:pPr>
          </w:p>
        </w:tc>
        <w:tc>
          <w:tcPr>
            <w:tcW w:w="1418" w:type="dxa"/>
            <w:vAlign w:val="bottom"/>
          </w:tcPr>
          <w:p w:rsidR="000A5FA3" w:rsidRPr="005223F0" w:rsidRDefault="000A5FA3" w:rsidP="00B33983">
            <w:pPr>
              <w:widowControl/>
              <w:jc w:val="center"/>
              <w:rPr>
                <w:rFonts w:ascii="Arial" w:hAnsi="Arial" w:cs="Arial"/>
                <w:sz w:val="22"/>
                <w:szCs w:val="22"/>
                <w:highlight w:val="yellow"/>
              </w:rPr>
            </w:pPr>
          </w:p>
        </w:tc>
        <w:tc>
          <w:tcPr>
            <w:tcW w:w="1276" w:type="dxa"/>
            <w:vAlign w:val="bottom"/>
          </w:tcPr>
          <w:p w:rsidR="000A5FA3" w:rsidRPr="005223F0" w:rsidRDefault="000A5FA3" w:rsidP="000D4420">
            <w:pPr>
              <w:widowControl/>
              <w:jc w:val="center"/>
              <w:rPr>
                <w:rFonts w:ascii="Arial" w:hAnsi="Arial" w:cs="Arial"/>
                <w:sz w:val="22"/>
                <w:szCs w:val="22"/>
                <w:highlight w:val="yellow"/>
              </w:rPr>
            </w:pPr>
          </w:p>
        </w:tc>
      </w:tr>
      <w:tr w:rsidR="000A5FA3" w:rsidRPr="00B33983" w:rsidTr="001D2C49">
        <w:trPr>
          <w:trHeight w:val="138"/>
        </w:trPr>
        <w:tc>
          <w:tcPr>
            <w:tcW w:w="1986" w:type="dxa"/>
            <w:vMerge w:val="restart"/>
          </w:tcPr>
          <w:p w:rsidR="000A5FA3" w:rsidRPr="00B33983" w:rsidRDefault="000A5FA3" w:rsidP="00A675CC">
            <w:pPr>
              <w:widowControl/>
              <w:jc w:val="center"/>
              <w:rPr>
                <w:rFonts w:ascii="Arial" w:hAnsi="Arial" w:cs="Arial"/>
                <w:sz w:val="22"/>
                <w:szCs w:val="22"/>
              </w:rPr>
            </w:pPr>
            <w:r w:rsidRPr="00B33983">
              <w:rPr>
                <w:rFonts w:ascii="Arial" w:hAnsi="Arial" w:cs="Arial"/>
                <w:sz w:val="22"/>
                <w:szCs w:val="22"/>
              </w:rPr>
              <w:t>Основное мероприятие 1.1</w:t>
            </w:r>
          </w:p>
        </w:tc>
        <w:tc>
          <w:tcPr>
            <w:tcW w:w="2693" w:type="dxa"/>
            <w:vMerge w:val="restart"/>
          </w:tcPr>
          <w:p w:rsidR="000A5FA3" w:rsidRPr="00B33983" w:rsidRDefault="000A5FA3" w:rsidP="00750549">
            <w:pPr>
              <w:shd w:val="clear" w:color="auto" w:fill="FFFFFF"/>
              <w:jc w:val="both"/>
              <w:rPr>
                <w:rFonts w:ascii="Arial" w:hAnsi="Arial" w:cs="Arial"/>
                <w:sz w:val="22"/>
                <w:szCs w:val="22"/>
              </w:rPr>
            </w:pPr>
            <w:r w:rsidRPr="00B33983">
              <w:rPr>
                <w:rFonts w:ascii="Arial" w:hAnsi="Arial" w:cs="Arial"/>
                <w:sz w:val="22"/>
                <w:szCs w:val="22"/>
              </w:rPr>
              <w:t xml:space="preserve">Осуществление мероприятий по предупреждению и ликвидации последствий чрезвычайных ситуаций в границах Латненского сельского </w:t>
            </w:r>
            <w:r w:rsidRPr="00B33983">
              <w:rPr>
                <w:rFonts w:ascii="Arial" w:hAnsi="Arial" w:cs="Arial"/>
                <w:sz w:val="22"/>
                <w:szCs w:val="22"/>
              </w:rPr>
              <w:lastRenderedPageBreak/>
              <w:t>поселения</w:t>
            </w:r>
          </w:p>
        </w:tc>
        <w:tc>
          <w:tcPr>
            <w:tcW w:w="2551" w:type="dxa"/>
          </w:tcPr>
          <w:p w:rsidR="000A5FA3" w:rsidRPr="00B33983" w:rsidRDefault="000A5FA3" w:rsidP="00750549">
            <w:pPr>
              <w:widowControl/>
              <w:rPr>
                <w:rFonts w:ascii="Arial" w:hAnsi="Arial" w:cs="Arial"/>
                <w:bCs/>
                <w:sz w:val="22"/>
                <w:szCs w:val="22"/>
              </w:rPr>
            </w:pPr>
            <w:r w:rsidRPr="00B33983">
              <w:rPr>
                <w:rFonts w:ascii="Arial" w:hAnsi="Arial" w:cs="Arial"/>
                <w:bCs/>
                <w:sz w:val="22"/>
                <w:szCs w:val="22"/>
              </w:rPr>
              <w:lastRenderedPageBreak/>
              <w:t>всего</w:t>
            </w:r>
          </w:p>
        </w:tc>
        <w:tc>
          <w:tcPr>
            <w:tcW w:w="1134" w:type="dxa"/>
            <w:vAlign w:val="bottom"/>
          </w:tcPr>
          <w:p w:rsidR="000A5FA3" w:rsidRPr="00C253C5" w:rsidRDefault="000A5FA3" w:rsidP="000D4420">
            <w:pPr>
              <w:widowControl/>
              <w:jc w:val="center"/>
              <w:rPr>
                <w:rFonts w:ascii="Arial" w:hAnsi="Arial" w:cs="Arial"/>
                <w:sz w:val="22"/>
                <w:szCs w:val="22"/>
              </w:rPr>
            </w:pPr>
            <w:r w:rsidRPr="00C253C5">
              <w:rPr>
                <w:rFonts w:ascii="Arial" w:hAnsi="Arial" w:cs="Arial"/>
                <w:sz w:val="22"/>
                <w:szCs w:val="22"/>
              </w:rPr>
              <w:t>10</w:t>
            </w:r>
          </w:p>
        </w:tc>
        <w:tc>
          <w:tcPr>
            <w:tcW w:w="1276" w:type="dxa"/>
            <w:vAlign w:val="bottom"/>
          </w:tcPr>
          <w:p w:rsidR="000A5FA3" w:rsidRPr="00C253C5" w:rsidRDefault="000A5FA3" w:rsidP="000D4420">
            <w:pPr>
              <w:widowControl/>
              <w:jc w:val="center"/>
              <w:rPr>
                <w:rFonts w:ascii="Arial" w:hAnsi="Arial" w:cs="Arial"/>
                <w:sz w:val="22"/>
                <w:szCs w:val="22"/>
              </w:rPr>
            </w:pPr>
            <w:r w:rsidRPr="00C253C5">
              <w:rPr>
                <w:rFonts w:ascii="Arial" w:hAnsi="Arial" w:cs="Arial"/>
                <w:sz w:val="22"/>
                <w:szCs w:val="22"/>
              </w:rPr>
              <w:t>10</w:t>
            </w:r>
          </w:p>
        </w:tc>
        <w:tc>
          <w:tcPr>
            <w:tcW w:w="1418" w:type="dxa"/>
            <w:vAlign w:val="bottom"/>
          </w:tcPr>
          <w:p w:rsidR="000A5FA3" w:rsidRPr="00C253C5" w:rsidRDefault="000A5FA3" w:rsidP="000D4420">
            <w:pPr>
              <w:widowControl/>
              <w:jc w:val="center"/>
              <w:rPr>
                <w:rFonts w:ascii="Arial" w:hAnsi="Arial" w:cs="Arial"/>
                <w:sz w:val="22"/>
                <w:szCs w:val="22"/>
              </w:rPr>
            </w:pPr>
            <w:r w:rsidRPr="00C253C5">
              <w:rPr>
                <w:rFonts w:ascii="Arial" w:hAnsi="Arial" w:cs="Arial"/>
                <w:sz w:val="22"/>
                <w:szCs w:val="22"/>
              </w:rPr>
              <w:t>10</w:t>
            </w:r>
          </w:p>
        </w:tc>
        <w:tc>
          <w:tcPr>
            <w:tcW w:w="1275" w:type="dxa"/>
            <w:vAlign w:val="bottom"/>
          </w:tcPr>
          <w:p w:rsidR="000A5FA3" w:rsidRPr="00C253C5" w:rsidRDefault="000A5FA3" w:rsidP="00B33983">
            <w:pPr>
              <w:widowControl/>
              <w:jc w:val="center"/>
              <w:rPr>
                <w:rFonts w:ascii="Arial" w:hAnsi="Arial" w:cs="Arial"/>
                <w:sz w:val="22"/>
                <w:szCs w:val="22"/>
              </w:rPr>
            </w:pPr>
            <w:r w:rsidRPr="00C253C5">
              <w:rPr>
                <w:rFonts w:ascii="Arial" w:hAnsi="Arial" w:cs="Arial"/>
                <w:sz w:val="22"/>
                <w:szCs w:val="22"/>
              </w:rPr>
              <w:t>10</w:t>
            </w:r>
          </w:p>
        </w:tc>
        <w:tc>
          <w:tcPr>
            <w:tcW w:w="1418" w:type="dxa"/>
            <w:vAlign w:val="bottom"/>
          </w:tcPr>
          <w:p w:rsidR="000A5FA3" w:rsidRPr="00C253C5" w:rsidRDefault="000A5FA3" w:rsidP="00B33983">
            <w:pPr>
              <w:widowControl/>
              <w:jc w:val="center"/>
              <w:rPr>
                <w:rFonts w:ascii="Arial" w:hAnsi="Arial" w:cs="Arial"/>
                <w:sz w:val="22"/>
                <w:szCs w:val="22"/>
              </w:rPr>
            </w:pPr>
            <w:r w:rsidRPr="00C253C5">
              <w:rPr>
                <w:rFonts w:ascii="Arial" w:hAnsi="Arial" w:cs="Arial"/>
                <w:sz w:val="22"/>
                <w:szCs w:val="22"/>
              </w:rPr>
              <w:t>10</w:t>
            </w:r>
          </w:p>
        </w:tc>
        <w:tc>
          <w:tcPr>
            <w:tcW w:w="1276" w:type="dxa"/>
            <w:vAlign w:val="bottom"/>
          </w:tcPr>
          <w:p w:rsidR="000A5FA3" w:rsidRPr="00C253C5" w:rsidRDefault="000A5FA3" w:rsidP="000D4420">
            <w:pPr>
              <w:widowControl/>
              <w:jc w:val="center"/>
              <w:rPr>
                <w:rFonts w:ascii="Arial" w:hAnsi="Arial" w:cs="Arial"/>
                <w:sz w:val="22"/>
                <w:szCs w:val="22"/>
              </w:rPr>
            </w:pPr>
            <w:r w:rsidRPr="00C253C5">
              <w:rPr>
                <w:rFonts w:ascii="Arial" w:hAnsi="Arial" w:cs="Arial"/>
                <w:sz w:val="22"/>
                <w:szCs w:val="22"/>
              </w:rPr>
              <w:t>5</w:t>
            </w:r>
          </w:p>
        </w:tc>
      </w:tr>
      <w:tr w:rsidR="000A5FA3" w:rsidRPr="00B33983" w:rsidTr="001D2C49">
        <w:trPr>
          <w:trHeight w:val="138"/>
        </w:trPr>
        <w:tc>
          <w:tcPr>
            <w:tcW w:w="1986" w:type="dxa"/>
            <w:vMerge/>
          </w:tcPr>
          <w:p w:rsidR="000A5FA3" w:rsidRPr="00B33983" w:rsidRDefault="000A5FA3" w:rsidP="00A675CC">
            <w:pPr>
              <w:widowControl/>
              <w:jc w:val="center"/>
              <w:rPr>
                <w:rFonts w:ascii="Arial" w:hAnsi="Arial" w:cs="Arial"/>
                <w:sz w:val="22"/>
                <w:szCs w:val="22"/>
              </w:rPr>
            </w:pPr>
          </w:p>
        </w:tc>
        <w:tc>
          <w:tcPr>
            <w:tcW w:w="2693" w:type="dxa"/>
            <w:vMerge/>
          </w:tcPr>
          <w:p w:rsidR="000A5FA3" w:rsidRPr="00B33983" w:rsidRDefault="000A5FA3" w:rsidP="00750549">
            <w:pPr>
              <w:widowControl/>
              <w:autoSpaceDE/>
              <w:autoSpaceDN/>
              <w:adjustRightInd/>
              <w:jc w:val="both"/>
              <w:rPr>
                <w:rFonts w:ascii="Arial" w:hAnsi="Arial" w:cs="Arial"/>
                <w:sz w:val="22"/>
                <w:szCs w:val="22"/>
              </w:rPr>
            </w:pPr>
          </w:p>
        </w:tc>
        <w:tc>
          <w:tcPr>
            <w:tcW w:w="2551" w:type="dxa"/>
          </w:tcPr>
          <w:p w:rsidR="000A5FA3" w:rsidRPr="00B33983" w:rsidRDefault="000A5FA3" w:rsidP="00750549">
            <w:pPr>
              <w:widowControl/>
              <w:rPr>
                <w:rFonts w:ascii="Arial" w:hAnsi="Arial" w:cs="Arial"/>
                <w:sz w:val="22"/>
                <w:szCs w:val="22"/>
              </w:rPr>
            </w:pPr>
            <w:r w:rsidRPr="00B33983">
              <w:rPr>
                <w:rFonts w:ascii="Arial" w:hAnsi="Arial" w:cs="Arial"/>
                <w:sz w:val="22"/>
                <w:szCs w:val="22"/>
              </w:rPr>
              <w:t>в том числе по ГРБС:</w:t>
            </w:r>
          </w:p>
        </w:tc>
        <w:tc>
          <w:tcPr>
            <w:tcW w:w="1134" w:type="dxa"/>
            <w:vAlign w:val="bottom"/>
          </w:tcPr>
          <w:p w:rsidR="000A5FA3" w:rsidRPr="00C253C5" w:rsidRDefault="000A5FA3" w:rsidP="000D4420">
            <w:pPr>
              <w:widowControl/>
              <w:jc w:val="center"/>
              <w:rPr>
                <w:rFonts w:ascii="Arial" w:hAnsi="Arial" w:cs="Arial"/>
                <w:sz w:val="22"/>
                <w:szCs w:val="22"/>
              </w:rPr>
            </w:pPr>
          </w:p>
        </w:tc>
        <w:tc>
          <w:tcPr>
            <w:tcW w:w="1276" w:type="dxa"/>
            <w:vAlign w:val="bottom"/>
          </w:tcPr>
          <w:p w:rsidR="000A5FA3" w:rsidRPr="00C253C5" w:rsidRDefault="000A5FA3" w:rsidP="000D4420">
            <w:pPr>
              <w:widowControl/>
              <w:jc w:val="center"/>
              <w:rPr>
                <w:rFonts w:ascii="Arial" w:hAnsi="Arial" w:cs="Arial"/>
                <w:sz w:val="22"/>
                <w:szCs w:val="22"/>
              </w:rPr>
            </w:pPr>
          </w:p>
        </w:tc>
        <w:tc>
          <w:tcPr>
            <w:tcW w:w="1418" w:type="dxa"/>
            <w:vAlign w:val="bottom"/>
          </w:tcPr>
          <w:p w:rsidR="000A5FA3" w:rsidRPr="00C253C5" w:rsidRDefault="000A5FA3" w:rsidP="000D4420">
            <w:pPr>
              <w:widowControl/>
              <w:jc w:val="center"/>
              <w:rPr>
                <w:rFonts w:ascii="Arial" w:hAnsi="Arial" w:cs="Arial"/>
                <w:sz w:val="22"/>
                <w:szCs w:val="22"/>
              </w:rPr>
            </w:pPr>
          </w:p>
        </w:tc>
        <w:tc>
          <w:tcPr>
            <w:tcW w:w="1275" w:type="dxa"/>
            <w:vAlign w:val="bottom"/>
          </w:tcPr>
          <w:p w:rsidR="000A5FA3" w:rsidRPr="00C253C5" w:rsidRDefault="000A5FA3" w:rsidP="00B33983">
            <w:pPr>
              <w:widowControl/>
              <w:jc w:val="center"/>
              <w:rPr>
                <w:rFonts w:ascii="Arial" w:hAnsi="Arial" w:cs="Arial"/>
                <w:sz w:val="22"/>
                <w:szCs w:val="22"/>
              </w:rPr>
            </w:pPr>
          </w:p>
        </w:tc>
        <w:tc>
          <w:tcPr>
            <w:tcW w:w="1418" w:type="dxa"/>
            <w:vAlign w:val="bottom"/>
          </w:tcPr>
          <w:p w:rsidR="000A5FA3" w:rsidRPr="00C253C5" w:rsidRDefault="000A5FA3" w:rsidP="00B33983">
            <w:pPr>
              <w:widowControl/>
              <w:jc w:val="center"/>
              <w:rPr>
                <w:rFonts w:ascii="Arial" w:hAnsi="Arial" w:cs="Arial"/>
                <w:sz w:val="22"/>
                <w:szCs w:val="22"/>
              </w:rPr>
            </w:pPr>
          </w:p>
        </w:tc>
        <w:tc>
          <w:tcPr>
            <w:tcW w:w="1276" w:type="dxa"/>
            <w:vAlign w:val="bottom"/>
          </w:tcPr>
          <w:p w:rsidR="000A5FA3" w:rsidRPr="00C253C5" w:rsidRDefault="000A5FA3" w:rsidP="000D4420">
            <w:pPr>
              <w:widowControl/>
              <w:jc w:val="center"/>
              <w:rPr>
                <w:rFonts w:ascii="Arial" w:hAnsi="Arial" w:cs="Arial"/>
                <w:sz w:val="22"/>
                <w:szCs w:val="22"/>
              </w:rPr>
            </w:pPr>
          </w:p>
        </w:tc>
      </w:tr>
      <w:tr w:rsidR="000A5FA3" w:rsidRPr="00B33983" w:rsidTr="001D2C49">
        <w:trPr>
          <w:trHeight w:val="138"/>
        </w:trPr>
        <w:tc>
          <w:tcPr>
            <w:tcW w:w="1986" w:type="dxa"/>
            <w:vMerge/>
          </w:tcPr>
          <w:p w:rsidR="000A5FA3" w:rsidRPr="00B33983" w:rsidRDefault="000A5FA3" w:rsidP="00A675CC">
            <w:pPr>
              <w:widowControl/>
              <w:jc w:val="center"/>
              <w:rPr>
                <w:rFonts w:ascii="Arial" w:hAnsi="Arial" w:cs="Arial"/>
                <w:sz w:val="22"/>
                <w:szCs w:val="22"/>
              </w:rPr>
            </w:pPr>
          </w:p>
        </w:tc>
        <w:tc>
          <w:tcPr>
            <w:tcW w:w="2693" w:type="dxa"/>
            <w:vMerge/>
          </w:tcPr>
          <w:p w:rsidR="000A5FA3" w:rsidRPr="00B33983" w:rsidRDefault="000A5FA3" w:rsidP="00750549">
            <w:pPr>
              <w:widowControl/>
              <w:autoSpaceDE/>
              <w:autoSpaceDN/>
              <w:adjustRightInd/>
              <w:jc w:val="both"/>
              <w:rPr>
                <w:rFonts w:ascii="Arial" w:hAnsi="Arial" w:cs="Arial"/>
                <w:sz w:val="22"/>
                <w:szCs w:val="22"/>
              </w:rPr>
            </w:pPr>
          </w:p>
        </w:tc>
        <w:tc>
          <w:tcPr>
            <w:tcW w:w="2551" w:type="dxa"/>
          </w:tcPr>
          <w:p w:rsidR="000A5FA3" w:rsidRPr="00B33983" w:rsidRDefault="000A5FA3" w:rsidP="00750549">
            <w:pPr>
              <w:widowControl/>
              <w:rPr>
                <w:rFonts w:ascii="Arial" w:hAnsi="Arial" w:cs="Arial"/>
                <w:sz w:val="22"/>
                <w:szCs w:val="22"/>
              </w:rPr>
            </w:pPr>
            <w:r w:rsidRPr="00B33983">
              <w:rPr>
                <w:rFonts w:ascii="Arial" w:hAnsi="Arial" w:cs="Arial"/>
                <w:sz w:val="22"/>
                <w:szCs w:val="22"/>
              </w:rPr>
              <w:t>Администрация Латненского сельского поселения</w:t>
            </w:r>
          </w:p>
        </w:tc>
        <w:tc>
          <w:tcPr>
            <w:tcW w:w="1134" w:type="dxa"/>
            <w:vAlign w:val="bottom"/>
          </w:tcPr>
          <w:p w:rsidR="000A5FA3" w:rsidRPr="00C253C5" w:rsidRDefault="000A5FA3" w:rsidP="000D4420">
            <w:pPr>
              <w:widowControl/>
              <w:jc w:val="center"/>
              <w:rPr>
                <w:rFonts w:ascii="Arial" w:hAnsi="Arial" w:cs="Arial"/>
                <w:sz w:val="22"/>
                <w:szCs w:val="22"/>
              </w:rPr>
            </w:pPr>
            <w:r w:rsidRPr="00C253C5">
              <w:rPr>
                <w:rFonts w:ascii="Arial" w:hAnsi="Arial" w:cs="Arial"/>
                <w:sz w:val="22"/>
                <w:szCs w:val="22"/>
              </w:rPr>
              <w:t>10</w:t>
            </w:r>
          </w:p>
        </w:tc>
        <w:tc>
          <w:tcPr>
            <w:tcW w:w="1276" w:type="dxa"/>
            <w:vAlign w:val="bottom"/>
          </w:tcPr>
          <w:p w:rsidR="000A5FA3" w:rsidRPr="00C253C5" w:rsidRDefault="000A5FA3" w:rsidP="000D4420">
            <w:pPr>
              <w:widowControl/>
              <w:jc w:val="center"/>
              <w:rPr>
                <w:rFonts w:ascii="Arial" w:hAnsi="Arial" w:cs="Arial"/>
                <w:sz w:val="22"/>
                <w:szCs w:val="22"/>
              </w:rPr>
            </w:pPr>
            <w:r w:rsidRPr="00C253C5">
              <w:rPr>
                <w:rFonts w:ascii="Arial" w:hAnsi="Arial" w:cs="Arial"/>
                <w:sz w:val="22"/>
                <w:szCs w:val="22"/>
              </w:rPr>
              <w:t>10</w:t>
            </w:r>
          </w:p>
        </w:tc>
        <w:tc>
          <w:tcPr>
            <w:tcW w:w="1418" w:type="dxa"/>
            <w:vAlign w:val="bottom"/>
          </w:tcPr>
          <w:p w:rsidR="000A5FA3" w:rsidRPr="00C253C5" w:rsidRDefault="000A5FA3" w:rsidP="000D4420">
            <w:pPr>
              <w:widowControl/>
              <w:jc w:val="center"/>
              <w:rPr>
                <w:rFonts w:ascii="Arial" w:hAnsi="Arial" w:cs="Arial"/>
                <w:sz w:val="22"/>
                <w:szCs w:val="22"/>
              </w:rPr>
            </w:pPr>
            <w:r w:rsidRPr="00C253C5">
              <w:rPr>
                <w:rFonts w:ascii="Arial" w:hAnsi="Arial" w:cs="Arial"/>
                <w:sz w:val="22"/>
                <w:szCs w:val="22"/>
              </w:rPr>
              <w:t>10</w:t>
            </w:r>
          </w:p>
        </w:tc>
        <w:tc>
          <w:tcPr>
            <w:tcW w:w="1275" w:type="dxa"/>
            <w:vAlign w:val="bottom"/>
          </w:tcPr>
          <w:p w:rsidR="000A5FA3" w:rsidRPr="00C253C5" w:rsidRDefault="000A5FA3" w:rsidP="00B33983">
            <w:pPr>
              <w:widowControl/>
              <w:jc w:val="center"/>
              <w:rPr>
                <w:rFonts w:ascii="Arial" w:hAnsi="Arial" w:cs="Arial"/>
                <w:sz w:val="22"/>
                <w:szCs w:val="22"/>
              </w:rPr>
            </w:pPr>
            <w:r w:rsidRPr="00C253C5">
              <w:rPr>
                <w:rFonts w:ascii="Arial" w:hAnsi="Arial" w:cs="Arial"/>
                <w:sz w:val="22"/>
                <w:szCs w:val="22"/>
              </w:rPr>
              <w:t>10</w:t>
            </w:r>
          </w:p>
        </w:tc>
        <w:tc>
          <w:tcPr>
            <w:tcW w:w="1418" w:type="dxa"/>
            <w:vAlign w:val="bottom"/>
          </w:tcPr>
          <w:p w:rsidR="000A5FA3" w:rsidRPr="00C253C5" w:rsidRDefault="000A5FA3" w:rsidP="00B33983">
            <w:pPr>
              <w:widowControl/>
              <w:jc w:val="center"/>
              <w:rPr>
                <w:rFonts w:ascii="Arial" w:hAnsi="Arial" w:cs="Arial"/>
                <w:sz w:val="22"/>
                <w:szCs w:val="22"/>
              </w:rPr>
            </w:pPr>
            <w:r w:rsidRPr="00C253C5">
              <w:rPr>
                <w:rFonts w:ascii="Arial" w:hAnsi="Arial" w:cs="Arial"/>
                <w:sz w:val="22"/>
                <w:szCs w:val="22"/>
              </w:rPr>
              <w:t>10</w:t>
            </w:r>
          </w:p>
        </w:tc>
        <w:tc>
          <w:tcPr>
            <w:tcW w:w="1276" w:type="dxa"/>
            <w:vAlign w:val="bottom"/>
          </w:tcPr>
          <w:p w:rsidR="000A5FA3" w:rsidRPr="00C253C5" w:rsidRDefault="000A5FA3" w:rsidP="000D4420">
            <w:pPr>
              <w:widowControl/>
              <w:jc w:val="center"/>
              <w:rPr>
                <w:rFonts w:ascii="Arial" w:hAnsi="Arial" w:cs="Arial"/>
                <w:sz w:val="22"/>
                <w:szCs w:val="22"/>
              </w:rPr>
            </w:pPr>
            <w:r w:rsidRPr="00C253C5">
              <w:rPr>
                <w:rFonts w:ascii="Arial" w:hAnsi="Arial" w:cs="Arial"/>
                <w:sz w:val="22"/>
                <w:szCs w:val="22"/>
              </w:rPr>
              <w:t>5</w:t>
            </w:r>
          </w:p>
        </w:tc>
      </w:tr>
      <w:tr w:rsidR="000A5FA3" w:rsidRPr="00B33983" w:rsidTr="001D2C49">
        <w:trPr>
          <w:trHeight w:val="138"/>
        </w:trPr>
        <w:tc>
          <w:tcPr>
            <w:tcW w:w="1986" w:type="dxa"/>
            <w:vMerge w:val="restart"/>
          </w:tcPr>
          <w:p w:rsidR="000A5FA3" w:rsidRPr="00C253C5" w:rsidRDefault="000A5FA3" w:rsidP="00A675CC">
            <w:pPr>
              <w:widowControl/>
              <w:jc w:val="center"/>
              <w:rPr>
                <w:rFonts w:ascii="Arial" w:hAnsi="Arial" w:cs="Arial"/>
                <w:sz w:val="22"/>
                <w:szCs w:val="22"/>
              </w:rPr>
            </w:pPr>
            <w:r w:rsidRPr="00C253C5">
              <w:rPr>
                <w:rFonts w:ascii="Arial" w:hAnsi="Arial" w:cs="Arial"/>
                <w:sz w:val="22"/>
                <w:szCs w:val="22"/>
              </w:rPr>
              <w:lastRenderedPageBreak/>
              <w:t>Основное мероприятие 1.2</w:t>
            </w:r>
          </w:p>
        </w:tc>
        <w:tc>
          <w:tcPr>
            <w:tcW w:w="2693" w:type="dxa"/>
            <w:vMerge w:val="restart"/>
          </w:tcPr>
          <w:p w:rsidR="000A5FA3" w:rsidRPr="00C253C5" w:rsidRDefault="000A5FA3" w:rsidP="00750549">
            <w:pPr>
              <w:shd w:val="clear" w:color="auto" w:fill="FFFFFF"/>
              <w:jc w:val="both"/>
              <w:rPr>
                <w:rFonts w:ascii="Arial" w:hAnsi="Arial" w:cs="Arial"/>
                <w:sz w:val="22"/>
                <w:szCs w:val="22"/>
              </w:rPr>
            </w:pPr>
            <w:r w:rsidRPr="00C253C5">
              <w:rPr>
                <w:rFonts w:ascii="Arial" w:hAnsi="Arial" w:cs="Arial"/>
                <w:sz w:val="22"/>
                <w:szCs w:val="22"/>
              </w:rPr>
              <w:t>Обеспечение первичных мер пожарной безопасности в границах</w:t>
            </w:r>
            <w:r w:rsidR="009463F9" w:rsidRPr="00C253C5">
              <w:rPr>
                <w:rFonts w:ascii="Arial" w:hAnsi="Arial" w:cs="Arial"/>
                <w:sz w:val="22"/>
                <w:szCs w:val="22"/>
              </w:rPr>
              <w:t xml:space="preserve"> </w:t>
            </w:r>
            <w:proofErr w:type="spellStart"/>
            <w:r w:rsidRPr="00C253C5">
              <w:rPr>
                <w:rFonts w:ascii="Arial" w:hAnsi="Arial" w:cs="Arial"/>
                <w:sz w:val="22"/>
                <w:szCs w:val="22"/>
              </w:rPr>
              <w:t>Латненского</w:t>
            </w:r>
            <w:proofErr w:type="spellEnd"/>
            <w:r w:rsidRPr="00C253C5">
              <w:rPr>
                <w:rFonts w:ascii="Arial" w:hAnsi="Arial" w:cs="Arial"/>
                <w:sz w:val="22"/>
                <w:szCs w:val="22"/>
              </w:rPr>
              <w:t xml:space="preserve"> сельского поселения.</w:t>
            </w:r>
          </w:p>
        </w:tc>
        <w:tc>
          <w:tcPr>
            <w:tcW w:w="2551" w:type="dxa"/>
          </w:tcPr>
          <w:p w:rsidR="000A5FA3" w:rsidRPr="00C253C5" w:rsidRDefault="000A5FA3" w:rsidP="00750549">
            <w:pPr>
              <w:widowControl/>
              <w:rPr>
                <w:rFonts w:ascii="Arial" w:hAnsi="Arial" w:cs="Arial"/>
                <w:bCs/>
                <w:sz w:val="22"/>
                <w:szCs w:val="22"/>
              </w:rPr>
            </w:pPr>
            <w:r w:rsidRPr="00C253C5">
              <w:rPr>
                <w:rFonts w:ascii="Arial" w:hAnsi="Arial" w:cs="Arial"/>
                <w:bCs/>
                <w:sz w:val="22"/>
                <w:szCs w:val="22"/>
              </w:rPr>
              <w:t>всего</w:t>
            </w:r>
          </w:p>
        </w:tc>
        <w:tc>
          <w:tcPr>
            <w:tcW w:w="1134" w:type="dxa"/>
            <w:vAlign w:val="bottom"/>
          </w:tcPr>
          <w:p w:rsidR="000A5FA3" w:rsidRPr="00C253C5" w:rsidRDefault="000A5FA3" w:rsidP="000D4420">
            <w:pPr>
              <w:widowControl/>
              <w:jc w:val="center"/>
              <w:rPr>
                <w:rFonts w:ascii="Arial" w:hAnsi="Arial" w:cs="Arial"/>
                <w:sz w:val="22"/>
                <w:szCs w:val="22"/>
              </w:rPr>
            </w:pPr>
            <w:r w:rsidRPr="00C253C5">
              <w:rPr>
                <w:rFonts w:ascii="Arial" w:hAnsi="Arial" w:cs="Arial"/>
                <w:sz w:val="22"/>
                <w:szCs w:val="22"/>
              </w:rPr>
              <w:t>0</w:t>
            </w:r>
          </w:p>
        </w:tc>
        <w:tc>
          <w:tcPr>
            <w:tcW w:w="1276" w:type="dxa"/>
            <w:vAlign w:val="bottom"/>
          </w:tcPr>
          <w:p w:rsidR="000A5FA3" w:rsidRPr="00C253C5" w:rsidRDefault="000A5FA3" w:rsidP="000D4420">
            <w:pPr>
              <w:widowControl/>
              <w:jc w:val="center"/>
              <w:rPr>
                <w:rFonts w:ascii="Arial" w:hAnsi="Arial" w:cs="Arial"/>
                <w:sz w:val="22"/>
                <w:szCs w:val="22"/>
              </w:rPr>
            </w:pPr>
            <w:r w:rsidRPr="00C253C5">
              <w:rPr>
                <w:rFonts w:ascii="Arial" w:hAnsi="Arial" w:cs="Arial"/>
                <w:sz w:val="22"/>
                <w:szCs w:val="22"/>
              </w:rPr>
              <w:t>0</w:t>
            </w:r>
          </w:p>
        </w:tc>
        <w:tc>
          <w:tcPr>
            <w:tcW w:w="1418" w:type="dxa"/>
            <w:vAlign w:val="bottom"/>
          </w:tcPr>
          <w:p w:rsidR="000A5FA3" w:rsidRPr="00C253C5" w:rsidRDefault="000A5FA3" w:rsidP="000D4420">
            <w:pPr>
              <w:widowControl/>
              <w:jc w:val="center"/>
              <w:rPr>
                <w:rFonts w:ascii="Arial" w:hAnsi="Arial" w:cs="Arial"/>
                <w:sz w:val="22"/>
                <w:szCs w:val="22"/>
              </w:rPr>
            </w:pPr>
            <w:r w:rsidRPr="00C253C5">
              <w:rPr>
                <w:rFonts w:ascii="Arial" w:hAnsi="Arial" w:cs="Arial"/>
                <w:sz w:val="22"/>
                <w:szCs w:val="22"/>
              </w:rPr>
              <w:t>0</w:t>
            </w:r>
          </w:p>
        </w:tc>
        <w:tc>
          <w:tcPr>
            <w:tcW w:w="1275" w:type="dxa"/>
            <w:vAlign w:val="bottom"/>
          </w:tcPr>
          <w:p w:rsidR="000A5FA3" w:rsidRPr="00C253C5" w:rsidRDefault="000A5FA3" w:rsidP="00B33983">
            <w:pPr>
              <w:widowControl/>
              <w:jc w:val="center"/>
              <w:rPr>
                <w:rFonts w:ascii="Arial" w:hAnsi="Arial" w:cs="Arial"/>
                <w:sz w:val="22"/>
                <w:szCs w:val="22"/>
              </w:rPr>
            </w:pPr>
            <w:r w:rsidRPr="00C253C5">
              <w:rPr>
                <w:rFonts w:ascii="Arial" w:hAnsi="Arial" w:cs="Arial"/>
                <w:sz w:val="22"/>
                <w:szCs w:val="22"/>
              </w:rPr>
              <w:t>0</w:t>
            </w:r>
          </w:p>
        </w:tc>
        <w:tc>
          <w:tcPr>
            <w:tcW w:w="1418" w:type="dxa"/>
            <w:vAlign w:val="bottom"/>
          </w:tcPr>
          <w:p w:rsidR="000A5FA3" w:rsidRPr="00C253C5" w:rsidRDefault="000A5FA3" w:rsidP="00B33983">
            <w:pPr>
              <w:widowControl/>
              <w:jc w:val="center"/>
              <w:rPr>
                <w:rFonts w:ascii="Arial" w:hAnsi="Arial" w:cs="Arial"/>
                <w:sz w:val="22"/>
                <w:szCs w:val="22"/>
              </w:rPr>
            </w:pPr>
            <w:r w:rsidRPr="00C253C5">
              <w:rPr>
                <w:rFonts w:ascii="Arial" w:hAnsi="Arial" w:cs="Arial"/>
                <w:sz w:val="22"/>
                <w:szCs w:val="22"/>
              </w:rPr>
              <w:t>0</w:t>
            </w:r>
          </w:p>
        </w:tc>
        <w:tc>
          <w:tcPr>
            <w:tcW w:w="1276" w:type="dxa"/>
            <w:vAlign w:val="bottom"/>
          </w:tcPr>
          <w:p w:rsidR="000A5FA3" w:rsidRPr="00C253C5" w:rsidRDefault="000A5FA3" w:rsidP="000D4420">
            <w:pPr>
              <w:widowControl/>
              <w:jc w:val="center"/>
              <w:rPr>
                <w:rFonts w:ascii="Arial" w:hAnsi="Arial" w:cs="Arial"/>
                <w:sz w:val="22"/>
                <w:szCs w:val="22"/>
              </w:rPr>
            </w:pPr>
            <w:r w:rsidRPr="00C253C5">
              <w:rPr>
                <w:rFonts w:ascii="Arial" w:hAnsi="Arial" w:cs="Arial"/>
                <w:sz w:val="22"/>
                <w:szCs w:val="22"/>
              </w:rPr>
              <w:t>5</w:t>
            </w:r>
          </w:p>
        </w:tc>
      </w:tr>
      <w:tr w:rsidR="000A5FA3" w:rsidRPr="00B33983" w:rsidTr="001D2C49">
        <w:trPr>
          <w:trHeight w:val="138"/>
        </w:trPr>
        <w:tc>
          <w:tcPr>
            <w:tcW w:w="1986" w:type="dxa"/>
            <w:vMerge/>
          </w:tcPr>
          <w:p w:rsidR="000A5FA3" w:rsidRPr="00C253C5" w:rsidRDefault="000A5FA3" w:rsidP="00A675CC">
            <w:pPr>
              <w:widowControl/>
              <w:jc w:val="center"/>
              <w:rPr>
                <w:rFonts w:ascii="Arial" w:hAnsi="Arial" w:cs="Arial"/>
                <w:sz w:val="22"/>
                <w:szCs w:val="22"/>
              </w:rPr>
            </w:pPr>
          </w:p>
        </w:tc>
        <w:tc>
          <w:tcPr>
            <w:tcW w:w="2693" w:type="dxa"/>
            <w:vMerge/>
          </w:tcPr>
          <w:p w:rsidR="000A5FA3" w:rsidRPr="00C253C5" w:rsidRDefault="000A5FA3" w:rsidP="00750549">
            <w:pPr>
              <w:widowControl/>
              <w:autoSpaceDE/>
              <w:autoSpaceDN/>
              <w:adjustRightInd/>
              <w:jc w:val="both"/>
              <w:rPr>
                <w:rFonts w:ascii="Arial" w:hAnsi="Arial" w:cs="Arial"/>
                <w:sz w:val="22"/>
                <w:szCs w:val="22"/>
              </w:rPr>
            </w:pPr>
          </w:p>
        </w:tc>
        <w:tc>
          <w:tcPr>
            <w:tcW w:w="2551" w:type="dxa"/>
          </w:tcPr>
          <w:p w:rsidR="000A5FA3" w:rsidRPr="00C253C5" w:rsidRDefault="000A5FA3" w:rsidP="00750549">
            <w:pPr>
              <w:widowControl/>
              <w:rPr>
                <w:rFonts w:ascii="Arial" w:hAnsi="Arial" w:cs="Arial"/>
                <w:sz w:val="22"/>
                <w:szCs w:val="22"/>
              </w:rPr>
            </w:pPr>
            <w:r w:rsidRPr="00C253C5">
              <w:rPr>
                <w:rFonts w:ascii="Arial" w:hAnsi="Arial" w:cs="Arial"/>
                <w:sz w:val="22"/>
                <w:szCs w:val="22"/>
              </w:rPr>
              <w:t>в том числе по ГРБС:</w:t>
            </w:r>
          </w:p>
        </w:tc>
        <w:tc>
          <w:tcPr>
            <w:tcW w:w="1134" w:type="dxa"/>
            <w:vAlign w:val="bottom"/>
          </w:tcPr>
          <w:p w:rsidR="000A5FA3" w:rsidRPr="00C253C5" w:rsidRDefault="000A5FA3" w:rsidP="000D4420">
            <w:pPr>
              <w:widowControl/>
              <w:jc w:val="center"/>
              <w:rPr>
                <w:rFonts w:ascii="Arial" w:hAnsi="Arial" w:cs="Arial"/>
                <w:sz w:val="22"/>
                <w:szCs w:val="22"/>
              </w:rPr>
            </w:pPr>
          </w:p>
        </w:tc>
        <w:tc>
          <w:tcPr>
            <w:tcW w:w="1276" w:type="dxa"/>
            <w:vAlign w:val="bottom"/>
          </w:tcPr>
          <w:p w:rsidR="000A5FA3" w:rsidRPr="00C253C5" w:rsidRDefault="000A5FA3" w:rsidP="000D4420">
            <w:pPr>
              <w:widowControl/>
              <w:jc w:val="center"/>
              <w:rPr>
                <w:rFonts w:ascii="Arial" w:hAnsi="Arial" w:cs="Arial"/>
                <w:sz w:val="22"/>
                <w:szCs w:val="22"/>
              </w:rPr>
            </w:pPr>
          </w:p>
        </w:tc>
        <w:tc>
          <w:tcPr>
            <w:tcW w:w="1418" w:type="dxa"/>
            <w:vAlign w:val="bottom"/>
          </w:tcPr>
          <w:p w:rsidR="000A5FA3" w:rsidRPr="00C253C5" w:rsidRDefault="000A5FA3" w:rsidP="000D4420">
            <w:pPr>
              <w:widowControl/>
              <w:jc w:val="center"/>
              <w:rPr>
                <w:rFonts w:ascii="Arial" w:hAnsi="Arial" w:cs="Arial"/>
                <w:sz w:val="22"/>
                <w:szCs w:val="22"/>
              </w:rPr>
            </w:pPr>
          </w:p>
        </w:tc>
        <w:tc>
          <w:tcPr>
            <w:tcW w:w="1275" w:type="dxa"/>
            <w:vAlign w:val="bottom"/>
          </w:tcPr>
          <w:p w:rsidR="000A5FA3" w:rsidRPr="00C253C5" w:rsidRDefault="000A5FA3" w:rsidP="00B33983">
            <w:pPr>
              <w:widowControl/>
              <w:jc w:val="center"/>
              <w:rPr>
                <w:rFonts w:ascii="Arial" w:hAnsi="Arial" w:cs="Arial"/>
                <w:sz w:val="22"/>
                <w:szCs w:val="22"/>
              </w:rPr>
            </w:pPr>
          </w:p>
        </w:tc>
        <w:tc>
          <w:tcPr>
            <w:tcW w:w="1418" w:type="dxa"/>
            <w:vAlign w:val="bottom"/>
          </w:tcPr>
          <w:p w:rsidR="000A5FA3" w:rsidRPr="00C253C5" w:rsidRDefault="000A5FA3" w:rsidP="00B33983">
            <w:pPr>
              <w:widowControl/>
              <w:jc w:val="center"/>
              <w:rPr>
                <w:rFonts w:ascii="Arial" w:hAnsi="Arial" w:cs="Arial"/>
                <w:sz w:val="22"/>
                <w:szCs w:val="22"/>
              </w:rPr>
            </w:pPr>
          </w:p>
        </w:tc>
        <w:tc>
          <w:tcPr>
            <w:tcW w:w="1276" w:type="dxa"/>
            <w:vAlign w:val="bottom"/>
          </w:tcPr>
          <w:p w:rsidR="000A5FA3" w:rsidRPr="00C253C5" w:rsidRDefault="000A5FA3" w:rsidP="000D4420">
            <w:pPr>
              <w:widowControl/>
              <w:jc w:val="center"/>
              <w:rPr>
                <w:rFonts w:ascii="Arial" w:hAnsi="Arial" w:cs="Arial"/>
                <w:sz w:val="22"/>
                <w:szCs w:val="22"/>
              </w:rPr>
            </w:pPr>
          </w:p>
        </w:tc>
      </w:tr>
      <w:tr w:rsidR="000A5FA3" w:rsidRPr="00B33983" w:rsidTr="001D2C49">
        <w:trPr>
          <w:trHeight w:val="138"/>
        </w:trPr>
        <w:tc>
          <w:tcPr>
            <w:tcW w:w="1986" w:type="dxa"/>
            <w:vMerge/>
          </w:tcPr>
          <w:p w:rsidR="000A5FA3" w:rsidRPr="00C253C5" w:rsidRDefault="000A5FA3" w:rsidP="00A675CC">
            <w:pPr>
              <w:widowControl/>
              <w:jc w:val="center"/>
              <w:rPr>
                <w:rFonts w:ascii="Arial" w:hAnsi="Arial" w:cs="Arial"/>
                <w:sz w:val="22"/>
                <w:szCs w:val="22"/>
              </w:rPr>
            </w:pPr>
          </w:p>
        </w:tc>
        <w:tc>
          <w:tcPr>
            <w:tcW w:w="2693" w:type="dxa"/>
            <w:vMerge/>
          </w:tcPr>
          <w:p w:rsidR="000A5FA3" w:rsidRPr="00C253C5" w:rsidRDefault="000A5FA3" w:rsidP="00750549">
            <w:pPr>
              <w:widowControl/>
              <w:autoSpaceDE/>
              <w:autoSpaceDN/>
              <w:adjustRightInd/>
              <w:jc w:val="both"/>
              <w:rPr>
                <w:rFonts w:ascii="Arial" w:hAnsi="Arial" w:cs="Arial"/>
                <w:sz w:val="22"/>
                <w:szCs w:val="22"/>
              </w:rPr>
            </w:pPr>
          </w:p>
        </w:tc>
        <w:tc>
          <w:tcPr>
            <w:tcW w:w="2551" w:type="dxa"/>
          </w:tcPr>
          <w:p w:rsidR="000A5FA3" w:rsidRPr="00C253C5" w:rsidRDefault="000A5FA3" w:rsidP="00750549">
            <w:pPr>
              <w:widowControl/>
              <w:rPr>
                <w:rFonts w:ascii="Arial" w:hAnsi="Arial" w:cs="Arial"/>
                <w:sz w:val="22"/>
                <w:szCs w:val="22"/>
              </w:rPr>
            </w:pPr>
            <w:r w:rsidRPr="00C253C5">
              <w:rPr>
                <w:rFonts w:ascii="Arial" w:hAnsi="Arial" w:cs="Arial"/>
                <w:sz w:val="22"/>
                <w:szCs w:val="22"/>
              </w:rPr>
              <w:t>Администрация Латненского сельского поселения</w:t>
            </w:r>
          </w:p>
        </w:tc>
        <w:tc>
          <w:tcPr>
            <w:tcW w:w="1134" w:type="dxa"/>
            <w:vAlign w:val="bottom"/>
          </w:tcPr>
          <w:p w:rsidR="000A5FA3" w:rsidRPr="00C253C5" w:rsidRDefault="000A5FA3" w:rsidP="000D4420">
            <w:pPr>
              <w:widowControl/>
              <w:jc w:val="center"/>
              <w:rPr>
                <w:rFonts w:ascii="Arial" w:hAnsi="Arial" w:cs="Arial"/>
                <w:sz w:val="22"/>
                <w:szCs w:val="22"/>
              </w:rPr>
            </w:pPr>
            <w:r w:rsidRPr="00C253C5">
              <w:rPr>
                <w:rFonts w:ascii="Arial" w:hAnsi="Arial" w:cs="Arial"/>
                <w:sz w:val="22"/>
                <w:szCs w:val="22"/>
              </w:rPr>
              <w:t>0</w:t>
            </w:r>
          </w:p>
        </w:tc>
        <w:tc>
          <w:tcPr>
            <w:tcW w:w="1276" w:type="dxa"/>
            <w:vAlign w:val="bottom"/>
          </w:tcPr>
          <w:p w:rsidR="000A5FA3" w:rsidRPr="00C253C5" w:rsidRDefault="000A5FA3" w:rsidP="000D4420">
            <w:pPr>
              <w:widowControl/>
              <w:jc w:val="center"/>
              <w:rPr>
                <w:rFonts w:ascii="Arial" w:hAnsi="Arial" w:cs="Arial"/>
                <w:sz w:val="22"/>
                <w:szCs w:val="22"/>
              </w:rPr>
            </w:pPr>
          </w:p>
        </w:tc>
        <w:tc>
          <w:tcPr>
            <w:tcW w:w="1418" w:type="dxa"/>
            <w:vAlign w:val="bottom"/>
          </w:tcPr>
          <w:p w:rsidR="000A5FA3" w:rsidRPr="00C253C5" w:rsidRDefault="000A5FA3" w:rsidP="000D4420">
            <w:pPr>
              <w:widowControl/>
              <w:jc w:val="center"/>
              <w:rPr>
                <w:rFonts w:ascii="Arial" w:hAnsi="Arial" w:cs="Arial"/>
                <w:sz w:val="22"/>
                <w:szCs w:val="22"/>
              </w:rPr>
            </w:pPr>
            <w:r w:rsidRPr="00C253C5">
              <w:rPr>
                <w:rFonts w:ascii="Arial" w:hAnsi="Arial" w:cs="Arial"/>
                <w:sz w:val="22"/>
                <w:szCs w:val="22"/>
              </w:rPr>
              <w:t>0</w:t>
            </w:r>
          </w:p>
        </w:tc>
        <w:tc>
          <w:tcPr>
            <w:tcW w:w="1275" w:type="dxa"/>
            <w:vAlign w:val="bottom"/>
          </w:tcPr>
          <w:p w:rsidR="000A5FA3" w:rsidRPr="00C253C5" w:rsidRDefault="000A5FA3" w:rsidP="00B33983">
            <w:pPr>
              <w:widowControl/>
              <w:jc w:val="center"/>
              <w:rPr>
                <w:rFonts w:ascii="Arial" w:hAnsi="Arial" w:cs="Arial"/>
                <w:sz w:val="22"/>
                <w:szCs w:val="22"/>
              </w:rPr>
            </w:pPr>
            <w:r w:rsidRPr="00C253C5">
              <w:rPr>
                <w:rFonts w:ascii="Arial" w:hAnsi="Arial" w:cs="Arial"/>
                <w:sz w:val="22"/>
                <w:szCs w:val="22"/>
              </w:rPr>
              <w:t>0</w:t>
            </w:r>
          </w:p>
        </w:tc>
        <w:tc>
          <w:tcPr>
            <w:tcW w:w="1418" w:type="dxa"/>
            <w:vAlign w:val="bottom"/>
          </w:tcPr>
          <w:p w:rsidR="000A5FA3" w:rsidRPr="00C253C5" w:rsidRDefault="000A5FA3" w:rsidP="00B33983">
            <w:pPr>
              <w:widowControl/>
              <w:jc w:val="center"/>
              <w:rPr>
                <w:rFonts w:ascii="Arial" w:hAnsi="Arial" w:cs="Arial"/>
                <w:sz w:val="22"/>
                <w:szCs w:val="22"/>
              </w:rPr>
            </w:pPr>
            <w:r w:rsidRPr="00C253C5">
              <w:rPr>
                <w:rFonts w:ascii="Arial" w:hAnsi="Arial" w:cs="Arial"/>
                <w:sz w:val="22"/>
                <w:szCs w:val="22"/>
              </w:rPr>
              <w:t>0</w:t>
            </w:r>
          </w:p>
        </w:tc>
        <w:tc>
          <w:tcPr>
            <w:tcW w:w="1276" w:type="dxa"/>
            <w:vAlign w:val="bottom"/>
          </w:tcPr>
          <w:p w:rsidR="000A5FA3" w:rsidRPr="00C253C5" w:rsidRDefault="000A5FA3" w:rsidP="000D4420">
            <w:pPr>
              <w:widowControl/>
              <w:jc w:val="center"/>
              <w:rPr>
                <w:rFonts w:ascii="Arial" w:hAnsi="Arial" w:cs="Arial"/>
                <w:sz w:val="22"/>
                <w:szCs w:val="22"/>
              </w:rPr>
            </w:pPr>
            <w:r w:rsidRPr="00C253C5">
              <w:rPr>
                <w:rFonts w:ascii="Arial" w:hAnsi="Arial" w:cs="Arial"/>
                <w:sz w:val="22"/>
                <w:szCs w:val="22"/>
              </w:rPr>
              <w:t>5</w:t>
            </w:r>
          </w:p>
        </w:tc>
      </w:tr>
      <w:tr w:rsidR="000A5FA3" w:rsidRPr="00B33983" w:rsidTr="001D2C49">
        <w:trPr>
          <w:trHeight w:val="138"/>
        </w:trPr>
        <w:tc>
          <w:tcPr>
            <w:tcW w:w="1986" w:type="dxa"/>
            <w:vMerge w:val="restart"/>
          </w:tcPr>
          <w:p w:rsidR="000A5FA3" w:rsidRPr="0031228D" w:rsidRDefault="000A5FA3" w:rsidP="00A675CC">
            <w:pPr>
              <w:widowControl/>
              <w:jc w:val="center"/>
              <w:rPr>
                <w:rFonts w:ascii="Arial" w:hAnsi="Arial" w:cs="Arial"/>
                <w:sz w:val="22"/>
                <w:szCs w:val="22"/>
              </w:rPr>
            </w:pPr>
            <w:r w:rsidRPr="0031228D">
              <w:rPr>
                <w:rFonts w:ascii="Arial" w:hAnsi="Arial" w:cs="Arial"/>
                <w:sz w:val="22"/>
                <w:szCs w:val="22"/>
              </w:rPr>
              <w:t>Подпрограмма 2</w:t>
            </w:r>
          </w:p>
        </w:tc>
        <w:tc>
          <w:tcPr>
            <w:tcW w:w="2693" w:type="dxa"/>
            <w:vMerge w:val="restart"/>
          </w:tcPr>
          <w:p w:rsidR="000A5FA3" w:rsidRPr="0031228D" w:rsidRDefault="000A5FA3" w:rsidP="00750549">
            <w:pPr>
              <w:widowControl/>
              <w:autoSpaceDE/>
              <w:autoSpaceDN/>
              <w:adjustRightInd/>
              <w:jc w:val="both"/>
              <w:rPr>
                <w:rFonts w:ascii="Arial" w:hAnsi="Arial" w:cs="Arial"/>
                <w:sz w:val="22"/>
                <w:szCs w:val="22"/>
              </w:rPr>
            </w:pPr>
            <w:r w:rsidRPr="0031228D">
              <w:rPr>
                <w:rFonts w:ascii="Arial" w:hAnsi="Arial" w:cs="Arial"/>
                <w:sz w:val="22"/>
                <w:szCs w:val="22"/>
              </w:rPr>
              <w:t>Оказание социальной помощи</w:t>
            </w:r>
          </w:p>
        </w:tc>
        <w:tc>
          <w:tcPr>
            <w:tcW w:w="2551" w:type="dxa"/>
          </w:tcPr>
          <w:p w:rsidR="000A5FA3" w:rsidRPr="0031228D" w:rsidRDefault="000A5FA3" w:rsidP="00750549">
            <w:pPr>
              <w:widowControl/>
              <w:rPr>
                <w:rFonts w:ascii="Arial" w:hAnsi="Arial" w:cs="Arial"/>
                <w:bCs/>
                <w:sz w:val="22"/>
                <w:szCs w:val="22"/>
              </w:rPr>
            </w:pPr>
            <w:r w:rsidRPr="0031228D">
              <w:rPr>
                <w:rFonts w:ascii="Arial" w:hAnsi="Arial" w:cs="Arial"/>
                <w:bCs/>
                <w:sz w:val="22"/>
                <w:szCs w:val="22"/>
              </w:rPr>
              <w:t>всего</w:t>
            </w:r>
          </w:p>
        </w:tc>
        <w:tc>
          <w:tcPr>
            <w:tcW w:w="1134" w:type="dxa"/>
            <w:vAlign w:val="bottom"/>
          </w:tcPr>
          <w:p w:rsidR="000A5FA3" w:rsidRPr="0031228D" w:rsidRDefault="009463F9" w:rsidP="000D4420">
            <w:pPr>
              <w:widowControl/>
              <w:jc w:val="center"/>
              <w:rPr>
                <w:rFonts w:ascii="Arial" w:hAnsi="Arial" w:cs="Arial"/>
                <w:sz w:val="22"/>
                <w:szCs w:val="22"/>
              </w:rPr>
            </w:pPr>
            <w:r w:rsidRPr="0031228D">
              <w:rPr>
                <w:rFonts w:ascii="Arial" w:hAnsi="Arial" w:cs="Arial"/>
                <w:sz w:val="22"/>
                <w:szCs w:val="22"/>
              </w:rPr>
              <w:t>0</w:t>
            </w:r>
          </w:p>
        </w:tc>
        <w:tc>
          <w:tcPr>
            <w:tcW w:w="1276" w:type="dxa"/>
            <w:vAlign w:val="bottom"/>
          </w:tcPr>
          <w:p w:rsidR="000A5FA3" w:rsidRPr="0031228D" w:rsidRDefault="009463F9" w:rsidP="000D4420">
            <w:pPr>
              <w:widowControl/>
              <w:jc w:val="center"/>
              <w:rPr>
                <w:rFonts w:ascii="Arial" w:hAnsi="Arial" w:cs="Arial"/>
                <w:sz w:val="22"/>
                <w:szCs w:val="22"/>
              </w:rPr>
            </w:pPr>
            <w:r w:rsidRPr="0031228D">
              <w:rPr>
                <w:rFonts w:ascii="Arial" w:hAnsi="Arial" w:cs="Arial"/>
                <w:sz w:val="22"/>
                <w:szCs w:val="22"/>
              </w:rPr>
              <w:t>240</w:t>
            </w:r>
          </w:p>
        </w:tc>
        <w:tc>
          <w:tcPr>
            <w:tcW w:w="1418" w:type="dxa"/>
            <w:vAlign w:val="bottom"/>
          </w:tcPr>
          <w:p w:rsidR="000A5FA3" w:rsidRPr="0031228D" w:rsidRDefault="009463F9" w:rsidP="000D4420">
            <w:pPr>
              <w:widowControl/>
              <w:jc w:val="center"/>
              <w:rPr>
                <w:rFonts w:ascii="Arial" w:hAnsi="Arial" w:cs="Arial"/>
                <w:sz w:val="22"/>
                <w:szCs w:val="22"/>
              </w:rPr>
            </w:pPr>
            <w:r w:rsidRPr="0031228D">
              <w:rPr>
                <w:rFonts w:ascii="Arial" w:hAnsi="Arial" w:cs="Arial"/>
                <w:sz w:val="22"/>
                <w:szCs w:val="22"/>
              </w:rPr>
              <w:t>100</w:t>
            </w:r>
          </w:p>
        </w:tc>
        <w:tc>
          <w:tcPr>
            <w:tcW w:w="1275" w:type="dxa"/>
            <w:vAlign w:val="bottom"/>
          </w:tcPr>
          <w:p w:rsidR="000A5FA3" w:rsidRPr="0031228D" w:rsidRDefault="009463F9" w:rsidP="00B33983">
            <w:pPr>
              <w:widowControl/>
              <w:jc w:val="center"/>
              <w:rPr>
                <w:rFonts w:ascii="Arial" w:hAnsi="Arial" w:cs="Arial"/>
                <w:sz w:val="22"/>
                <w:szCs w:val="22"/>
              </w:rPr>
            </w:pPr>
            <w:r w:rsidRPr="0031228D">
              <w:rPr>
                <w:rFonts w:ascii="Arial" w:hAnsi="Arial" w:cs="Arial"/>
                <w:sz w:val="22"/>
                <w:szCs w:val="22"/>
              </w:rPr>
              <w:t>100</w:t>
            </w:r>
          </w:p>
        </w:tc>
        <w:tc>
          <w:tcPr>
            <w:tcW w:w="1418" w:type="dxa"/>
            <w:vAlign w:val="bottom"/>
          </w:tcPr>
          <w:p w:rsidR="000A5FA3" w:rsidRPr="0031228D" w:rsidRDefault="000A5FA3" w:rsidP="00B33983">
            <w:pPr>
              <w:widowControl/>
              <w:jc w:val="center"/>
              <w:rPr>
                <w:rFonts w:ascii="Arial" w:hAnsi="Arial" w:cs="Arial"/>
                <w:sz w:val="22"/>
                <w:szCs w:val="22"/>
              </w:rPr>
            </w:pPr>
            <w:r w:rsidRPr="0031228D">
              <w:rPr>
                <w:rFonts w:ascii="Arial" w:hAnsi="Arial" w:cs="Arial"/>
                <w:sz w:val="22"/>
                <w:szCs w:val="22"/>
              </w:rPr>
              <w:t>0</w:t>
            </w:r>
          </w:p>
        </w:tc>
        <w:tc>
          <w:tcPr>
            <w:tcW w:w="1276" w:type="dxa"/>
            <w:vAlign w:val="bottom"/>
          </w:tcPr>
          <w:p w:rsidR="000A5FA3" w:rsidRPr="0031228D" w:rsidRDefault="000A5FA3" w:rsidP="000D4420">
            <w:pPr>
              <w:widowControl/>
              <w:jc w:val="center"/>
              <w:rPr>
                <w:rFonts w:ascii="Arial" w:hAnsi="Arial" w:cs="Arial"/>
                <w:sz w:val="22"/>
                <w:szCs w:val="22"/>
              </w:rPr>
            </w:pPr>
            <w:r w:rsidRPr="0031228D">
              <w:rPr>
                <w:rFonts w:ascii="Arial" w:hAnsi="Arial" w:cs="Arial"/>
                <w:sz w:val="22"/>
                <w:szCs w:val="22"/>
              </w:rPr>
              <w:t>10</w:t>
            </w:r>
          </w:p>
        </w:tc>
      </w:tr>
      <w:tr w:rsidR="000A5FA3" w:rsidRPr="00B33983" w:rsidTr="001D2C49">
        <w:trPr>
          <w:trHeight w:val="138"/>
        </w:trPr>
        <w:tc>
          <w:tcPr>
            <w:tcW w:w="1986" w:type="dxa"/>
            <w:vMerge/>
          </w:tcPr>
          <w:p w:rsidR="000A5FA3" w:rsidRPr="0031228D" w:rsidRDefault="000A5FA3" w:rsidP="00A675CC">
            <w:pPr>
              <w:widowControl/>
              <w:jc w:val="center"/>
              <w:rPr>
                <w:rFonts w:ascii="Arial" w:hAnsi="Arial" w:cs="Arial"/>
                <w:sz w:val="22"/>
                <w:szCs w:val="22"/>
              </w:rPr>
            </w:pPr>
          </w:p>
        </w:tc>
        <w:tc>
          <w:tcPr>
            <w:tcW w:w="2693" w:type="dxa"/>
            <w:vMerge/>
          </w:tcPr>
          <w:p w:rsidR="000A5FA3" w:rsidRPr="0031228D" w:rsidRDefault="000A5FA3" w:rsidP="00750549">
            <w:pPr>
              <w:widowControl/>
              <w:autoSpaceDE/>
              <w:autoSpaceDN/>
              <w:adjustRightInd/>
              <w:jc w:val="both"/>
              <w:rPr>
                <w:rFonts w:ascii="Arial" w:hAnsi="Arial" w:cs="Arial"/>
                <w:sz w:val="22"/>
                <w:szCs w:val="22"/>
              </w:rPr>
            </w:pPr>
          </w:p>
        </w:tc>
        <w:tc>
          <w:tcPr>
            <w:tcW w:w="2551" w:type="dxa"/>
          </w:tcPr>
          <w:p w:rsidR="000A5FA3" w:rsidRPr="0031228D" w:rsidRDefault="000A5FA3" w:rsidP="00750549">
            <w:pPr>
              <w:widowControl/>
              <w:rPr>
                <w:rFonts w:ascii="Arial" w:hAnsi="Arial" w:cs="Arial"/>
                <w:sz w:val="22"/>
                <w:szCs w:val="22"/>
              </w:rPr>
            </w:pPr>
            <w:r w:rsidRPr="0031228D">
              <w:rPr>
                <w:rFonts w:ascii="Arial" w:hAnsi="Arial" w:cs="Arial"/>
                <w:sz w:val="22"/>
                <w:szCs w:val="22"/>
              </w:rPr>
              <w:t>в том числе по ГРБС:</w:t>
            </w:r>
          </w:p>
        </w:tc>
        <w:tc>
          <w:tcPr>
            <w:tcW w:w="1134" w:type="dxa"/>
            <w:vAlign w:val="bottom"/>
          </w:tcPr>
          <w:p w:rsidR="000A5FA3" w:rsidRPr="0031228D" w:rsidRDefault="009463F9" w:rsidP="000D4420">
            <w:pPr>
              <w:widowControl/>
              <w:jc w:val="center"/>
              <w:rPr>
                <w:rFonts w:ascii="Arial" w:hAnsi="Arial" w:cs="Arial"/>
                <w:sz w:val="22"/>
                <w:szCs w:val="22"/>
              </w:rPr>
            </w:pPr>
            <w:r w:rsidRPr="0031228D">
              <w:rPr>
                <w:rFonts w:ascii="Arial" w:hAnsi="Arial" w:cs="Arial"/>
                <w:sz w:val="22"/>
                <w:szCs w:val="22"/>
              </w:rPr>
              <w:t>0</w:t>
            </w:r>
          </w:p>
        </w:tc>
        <w:tc>
          <w:tcPr>
            <w:tcW w:w="1276" w:type="dxa"/>
            <w:vAlign w:val="bottom"/>
          </w:tcPr>
          <w:p w:rsidR="000A5FA3" w:rsidRPr="0031228D" w:rsidRDefault="009463F9" w:rsidP="000D4420">
            <w:pPr>
              <w:widowControl/>
              <w:jc w:val="center"/>
              <w:rPr>
                <w:rFonts w:ascii="Arial" w:hAnsi="Arial" w:cs="Arial"/>
                <w:sz w:val="22"/>
                <w:szCs w:val="22"/>
              </w:rPr>
            </w:pPr>
            <w:r w:rsidRPr="0031228D">
              <w:rPr>
                <w:rFonts w:ascii="Arial" w:hAnsi="Arial" w:cs="Arial"/>
                <w:sz w:val="22"/>
                <w:szCs w:val="22"/>
              </w:rPr>
              <w:t>240</w:t>
            </w:r>
          </w:p>
        </w:tc>
        <w:tc>
          <w:tcPr>
            <w:tcW w:w="1418" w:type="dxa"/>
            <w:vAlign w:val="bottom"/>
          </w:tcPr>
          <w:p w:rsidR="000A5FA3" w:rsidRPr="0031228D" w:rsidRDefault="009463F9" w:rsidP="000D4420">
            <w:pPr>
              <w:widowControl/>
              <w:jc w:val="center"/>
              <w:rPr>
                <w:rFonts w:ascii="Arial" w:hAnsi="Arial" w:cs="Arial"/>
                <w:sz w:val="22"/>
                <w:szCs w:val="22"/>
              </w:rPr>
            </w:pPr>
            <w:r w:rsidRPr="0031228D">
              <w:rPr>
                <w:rFonts w:ascii="Arial" w:hAnsi="Arial" w:cs="Arial"/>
                <w:sz w:val="22"/>
                <w:szCs w:val="22"/>
              </w:rPr>
              <w:t>100</w:t>
            </w:r>
          </w:p>
        </w:tc>
        <w:tc>
          <w:tcPr>
            <w:tcW w:w="1275" w:type="dxa"/>
            <w:vAlign w:val="bottom"/>
          </w:tcPr>
          <w:p w:rsidR="000A5FA3" w:rsidRPr="0031228D" w:rsidRDefault="009463F9" w:rsidP="00B33983">
            <w:pPr>
              <w:widowControl/>
              <w:jc w:val="center"/>
              <w:rPr>
                <w:rFonts w:ascii="Arial" w:hAnsi="Arial" w:cs="Arial"/>
                <w:sz w:val="22"/>
                <w:szCs w:val="22"/>
              </w:rPr>
            </w:pPr>
            <w:r w:rsidRPr="0031228D">
              <w:rPr>
                <w:rFonts w:ascii="Arial" w:hAnsi="Arial" w:cs="Arial"/>
                <w:sz w:val="22"/>
                <w:szCs w:val="22"/>
              </w:rPr>
              <w:t>100</w:t>
            </w:r>
          </w:p>
        </w:tc>
        <w:tc>
          <w:tcPr>
            <w:tcW w:w="1418" w:type="dxa"/>
            <w:vAlign w:val="bottom"/>
          </w:tcPr>
          <w:p w:rsidR="000A5FA3" w:rsidRPr="0031228D" w:rsidRDefault="000A5FA3" w:rsidP="00B33983">
            <w:pPr>
              <w:widowControl/>
              <w:jc w:val="center"/>
              <w:rPr>
                <w:rFonts w:ascii="Arial" w:hAnsi="Arial" w:cs="Arial"/>
                <w:sz w:val="22"/>
                <w:szCs w:val="22"/>
              </w:rPr>
            </w:pPr>
          </w:p>
        </w:tc>
        <w:tc>
          <w:tcPr>
            <w:tcW w:w="1276" w:type="dxa"/>
            <w:vAlign w:val="bottom"/>
          </w:tcPr>
          <w:p w:rsidR="000A5FA3" w:rsidRPr="0031228D" w:rsidRDefault="000A5FA3" w:rsidP="000D4420">
            <w:pPr>
              <w:widowControl/>
              <w:jc w:val="center"/>
              <w:rPr>
                <w:rFonts w:ascii="Arial" w:hAnsi="Arial" w:cs="Arial"/>
                <w:sz w:val="22"/>
                <w:szCs w:val="22"/>
              </w:rPr>
            </w:pPr>
          </w:p>
        </w:tc>
      </w:tr>
      <w:tr w:rsidR="000A5FA3" w:rsidRPr="00B33983" w:rsidTr="001D2C49">
        <w:trPr>
          <w:trHeight w:val="138"/>
        </w:trPr>
        <w:tc>
          <w:tcPr>
            <w:tcW w:w="1986" w:type="dxa"/>
            <w:vMerge/>
          </w:tcPr>
          <w:p w:rsidR="000A5FA3" w:rsidRPr="0031228D" w:rsidRDefault="000A5FA3" w:rsidP="00A675CC">
            <w:pPr>
              <w:widowControl/>
              <w:jc w:val="center"/>
              <w:rPr>
                <w:rFonts w:ascii="Arial" w:hAnsi="Arial" w:cs="Arial"/>
                <w:sz w:val="22"/>
                <w:szCs w:val="22"/>
              </w:rPr>
            </w:pPr>
          </w:p>
        </w:tc>
        <w:tc>
          <w:tcPr>
            <w:tcW w:w="2693" w:type="dxa"/>
            <w:vMerge/>
          </w:tcPr>
          <w:p w:rsidR="000A5FA3" w:rsidRPr="0031228D" w:rsidRDefault="000A5FA3" w:rsidP="00750549">
            <w:pPr>
              <w:widowControl/>
              <w:autoSpaceDE/>
              <w:autoSpaceDN/>
              <w:adjustRightInd/>
              <w:jc w:val="both"/>
              <w:rPr>
                <w:rFonts w:ascii="Arial" w:hAnsi="Arial" w:cs="Arial"/>
                <w:sz w:val="22"/>
                <w:szCs w:val="22"/>
              </w:rPr>
            </w:pPr>
          </w:p>
        </w:tc>
        <w:tc>
          <w:tcPr>
            <w:tcW w:w="2551" w:type="dxa"/>
          </w:tcPr>
          <w:p w:rsidR="000A5FA3" w:rsidRPr="0031228D" w:rsidRDefault="000A5FA3" w:rsidP="00750549">
            <w:pPr>
              <w:widowControl/>
              <w:rPr>
                <w:rFonts w:ascii="Arial" w:hAnsi="Arial" w:cs="Arial"/>
                <w:sz w:val="22"/>
                <w:szCs w:val="22"/>
              </w:rPr>
            </w:pPr>
            <w:r w:rsidRPr="0031228D">
              <w:rPr>
                <w:rFonts w:ascii="Arial" w:hAnsi="Arial" w:cs="Arial"/>
                <w:sz w:val="22"/>
                <w:szCs w:val="22"/>
              </w:rPr>
              <w:t>Администрация Латненского сельского поселения</w:t>
            </w:r>
          </w:p>
        </w:tc>
        <w:tc>
          <w:tcPr>
            <w:tcW w:w="1134" w:type="dxa"/>
            <w:vAlign w:val="bottom"/>
          </w:tcPr>
          <w:p w:rsidR="000A5FA3" w:rsidRPr="0031228D" w:rsidRDefault="009463F9" w:rsidP="009463F9">
            <w:pPr>
              <w:widowControl/>
              <w:jc w:val="center"/>
              <w:rPr>
                <w:rFonts w:ascii="Arial" w:hAnsi="Arial" w:cs="Arial"/>
                <w:sz w:val="22"/>
                <w:szCs w:val="22"/>
              </w:rPr>
            </w:pPr>
            <w:r w:rsidRPr="0031228D">
              <w:rPr>
                <w:rFonts w:ascii="Arial" w:hAnsi="Arial" w:cs="Arial"/>
                <w:sz w:val="22"/>
                <w:szCs w:val="22"/>
              </w:rPr>
              <w:t>0</w:t>
            </w:r>
          </w:p>
        </w:tc>
        <w:tc>
          <w:tcPr>
            <w:tcW w:w="1276" w:type="dxa"/>
            <w:vAlign w:val="bottom"/>
          </w:tcPr>
          <w:p w:rsidR="000A5FA3" w:rsidRPr="0031228D" w:rsidRDefault="009463F9" w:rsidP="000D4420">
            <w:pPr>
              <w:widowControl/>
              <w:jc w:val="center"/>
              <w:rPr>
                <w:rFonts w:ascii="Arial" w:hAnsi="Arial" w:cs="Arial"/>
                <w:sz w:val="22"/>
                <w:szCs w:val="22"/>
              </w:rPr>
            </w:pPr>
            <w:r w:rsidRPr="0031228D">
              <w:rPr>
                <w:rFonts w:ascii="Arial" w:hAnsi="Arial" w:cs="Arial"/>
                <w:sz w:val="22"/>
                <w:szCs w:val="22"/>
              </w:rPr>
              <w:t>240</w:t>
            </w:r>
          </w:p>
        </w:tc>
        <w:tc>
          <w:tcPr>
            <w:tcW w:w="1418" w:type="dxa"/>
            <w:vAlign w:val="bottom"/>
          </w:tcPr>
          <w:p w:rsidR="000A5FA3" w:rsidRPr="0031228D" w:rsidRDefault="009463F9" w:rsidP="000D4420">
            <w:pPr>
              <w:widowControl/>
              <w:jc w:val="center"/>
              <w:rPr>
                <w:rFonts w:ascii="Arial" w:hAnsi="Arial" w:cs="Arial"/>
                <w:sz w:val="22"/>
                <w:szCs w:val="22"/>
              </w:rPr>
            </w:pPr>
            <w:r w:rsidRPr="0031228D">
              <w:rPr>
                <w:rFonts w:ascii="Arial" w:hAnsi="Arial" w:cs="Arial"/>
                <w:sz w:val="22"/>
                <w:szCs w:val="22"/>
              </w:rPr>
              <w:t>100</w:t>
            </w:r>
          </w:p>
        </w:tc>
        <w:tc>
          <w:tcPr>
            <w:tcW w:w="1275" w:type="dxa"/>
            <w:vAlign w:val="bottom"/>
          </w:tcPr>
          <w:p w:rsidR="000A5FA3" w:rsidRPr="0031228D" w:rsidRDefault="009463F9" w:rsidP="00B33983">
            <w:pPr>
              <w:widowControl/>
              <w:jc w:val="center"/>
              <w:rPr>
                <w:rFonts w:ascii="Arial" w:hAnsi="Arial" w:cs="Arial"/>
                <w:sz w:val="22"/>
                <w:szCs w:val="22"/>
              </w:rPr>
            </w:pPr>
            <w:r w:rsidRPr="0031228D">
              <w:rPr>
                <w:rFonts w:ascii="Arial" w:hAnsi="Arial" w:cs="Arial"/>
                <w:sz w:val="22"/>
                <w:szCs w:val="22"/>
              </w:rPr>
              <w:t>10</w:t>
            </w:r>
            <w:r w:rsidR="000A5FA3" w:rsidRPr="0031228D">
              <w:rPr>
                <w:rFonts w:ascii="Arial" w:hAnsi="Arial" w:cs="Arial"/>
                <w:sz w:val="22"/>
                <w:szCs w:val="22"/>
              </w:rPr>
              <w:t>0</w:t>
            </w:r>
          </w:p>
        </w:tc>
        <w:tc>
          <w:tcPr>
            <w:tcW w:w="1418" w:type="dxa"/>
            <w:vAlign w:val="bottom"/>
          </w:tcPr>
          <w:p w:rsidR="000A5FA3" w:rsidRPr="0031228D" w:rsidRDefault="000A5FA3" w:rsidP="00B33983">
            <w:pPr>
              <w:widowControl/>
              <w:jc w:val="center"/>
              <w:rPr>
                <w:rFonts w:ascii="Arial" w:hAnsi="Arial" w:cs="Arial"/>
                <w:sz w:val="22"/>
                <w:szCs w:val="22"/>
              </w:rPr>
            </w:pPr>
            <w:r w:rsidRPr="0031228D">
              <w:rPr>
                <w:rFonts w:ascii="Arial" w:hAnsi="Arial" w:cs="Arial"/>
                <w:sz w:val="22"/>
                <w:szCs w:val="22"/>
              </w:rPr>
              <w:t>0</w:t>
            </w:r>
          </w:p>
        </w:tc>
        <w:tc>
          <w:tcPr>
            <w:tcW w:w="1276" w:type="dxa"/>
            <w:vAlign w:val="bottom"/>
          </w:tcPr>
          <w:p w:rsidR="000A5FA3" w:rsidRPr="0031228D" w:rsidRDefault="000A5FA3" w:rsidP="000D4420">
            <w:pPr>
              <w:widowControl/>
              <w:jc w:val="center"/>
              <w:rPr>
                <w:rFonts w:ascii="Arial" w:hAnsi="Arial" w:cs="Arial"/>
                <w:sz w:val="22"/>
                <w:szCs w:val="22"/>
              </w:rPr>
            </w:pPr>
            <w:r w:rsidRPr="0031228D">
              <w:rPr>
                <w:rFonts w:ascii="Arial" w:hAnsi="Arial" w:cs="Arial"/>
                <w:sz w:val="22"/>
                <w:szCs w:val="22"/>
              </w:rPr>
              <w:t>10</w:t>
            </w:r>
          </w:p>
        </w:tc>
      </w:tr>
      <w:tr w:rsidR="000A5FA3" w:rsidRPr="00B33983" w:rsidTr="001D2C49">
        <w:trPr>
          <w:trHeight w:val="138"/>
        </w:trPr>
        <w:tc>
          <w:tcPr>
            <w:tcW w:w="1986" w:type="dxa"/>
            <w:vMerge w:val="restart"/>
          </w:tcPr>
          <w:p w:rsidR="000A5FA3" w:rsidRPr="00C253C5" w:rsidRDefault="000A5FA3" w:rsidP="00A675CC">
            <w:pPr>
              <w:widowControl/>
              <w:jc w:val="center"/>
              <w:rPr>
                <w:rFonts w:ascii="Arial" w:hAnsi="Arial" w:cs="Arial"/>
                <w:sz w:val="22"/>
                <w:szCs w:val="22"/>
              </w:rPr>
            </w:pPr>
            <w:r w:rsidRPr="00C253C5">
              <w:rPr>
                <w:rFonts w:ascii="Arial" w:hAnsi="Arial" w:cs="Arial"/>
                <w:sz w:val="22"/>
                <w:szCs w:val="22"/>
              </w:rPr>
              <w:t>Основное мероприятие 2.1</w:t>
            </w:r>
          </w:p>
        </w:tc>
        <w:tc>
          <w:tcPr>
            <w:tcW w:w="2693" w:type="dxa"/>
            <w:vMerge w:val="restart"/>
          </w:tcPr>
          <w:p w:rsidR="000A5FA3" w:rsidRPr="00C253C5" w:rsidRDefault="000A5FA3" w:rsidP="006247EB">
            <w:pPr>
              <w:shd w:val="clear" w:color="auto" w:fill="FFFFFF"/>
              <w:jc w:val="both"/>
              <w:rPr>
                <w:rFonts w:ascii="Arial" w:hAnsi="Arial" w:cs="Arial"/>
                <w:sz w:val="22"/>
                <w:szCs w:val="22"/>
              </w:rPr>
            </w:pPr>
            <w:r w:rsidRPr="00C253C5">
              <w:rPr>
                <w:rFonts w:ascii="Arial" w:hAnsi="Arial" w:cs="Arial"/>
                <w:sz w:val="22"/>
                <w:szCs w:val="22"/>
              </w:rPr>
              <w:t>Предоставление адресной социальной поддержки населению Латненского сельского поселения.</w:t>
            </w:r>
          </w:p>
          <w:p w:rsidR="000A5FA3" w:rsidRPr="00C253C5" w:rsidRDefault="000A5FA3" w:rsidP="00750549">
            <w:pPr>
              <w:autoSpaceDE/>
              <w:autoSpaceDN/>
              <w:jc w:val="both"/>
              <w:rPr>
                <w:rFonts w:ascii="Arial" w:hAnsi="Arial" w:cs="Arial"/>
                <w:sz w:val="22"/>
                <w:szCs w:val="22"/>
              </w:rPr>
            </w:pPr>
          </w:p>
        </w:tc>
        <w:tc>
          <w:tcPr>
            <w:tcW w:w="2551" w:type="dxa"/>
          </w:tcPr>
          <w:p w:rsidR="000A5FA3" w:rsidRPr="00C253C5" w:rsidRDefault="000A5FA3" w:rsidP="005C4FBC">
            <w:pPr>
              <w:widowControl/>
              <w:rPr>
                <w:rFonts w:ascii="Arial" w:hAnsi="Arial" w:cs="Arial"/>
                <w:bCs/>
                <w:sz w:val="22"/>
                <w:szCs w:val="22"/>
              </w:rPr>
            </w:pPr>
            <w:r w:rsidRPr="00C253C5">
              <w:rPr>
                <w:rFonts w:ascii="Arial" w:hAnsi="Arial" w:cs="Arial"/>
                <w:bCs/>
                <w:sz w:val="22"/>
                <w:szCs w:val="22"/>
              </w:rPr>
              <w:t>всего</w:t>
            </w:r>
          </w:p>
        </w:tc>
        <w:tc>
          <w:tcPr>
            <w:tcW w:w="1134" w:type="dxa"/>
            <w:vAlign w:val="bottom"/>
          </w:tcPr>
          <w:p w:rsidR="000A5FA3" w:rsidRPr="00C253C5" w:rsidRDefault="009463F9" w:rsidP="000D4420">
            <w:pPr>
              <w:widowControl/>
              <w:jc w:val="center"/>
              <w:rPr>
                <w:rFonts w:ascii="Arial" w:hAnsi="Arial" w:cs="Arial"/>
                <w:sz w:val="22"/>
                <w:szCs w:val="22"/>
              </w:rPr>
            </w:pPr>
            <w:r w:rsidRPr="00C253C5">
              <w:rPr>
                <w:rFonts w:ascii="Arial" w:hAnsi="Arial" w:cs="Arial"/>
                <w:sz w:val="22"/>
                <w:szCs w:val="22"/>
              </w:rPr>
              <w:t>0</w:t>
            </w:r>
          </w:p>
        </w:tc>
        <w:tc>
          <w:tcPr>
            <w:tcW w:w="1276" w:type="dxa"/>
            <w:vAlign w:val="bottom"/>
          </w:tcPr>
          <w:p w:rsidR="000A5FA3" w:rsidRPr="00C253C5" w:rsidRDefault="000A5FA3" w:rsidP="000D4420">
            <w:pPr>
              <w:widowControl/>
              <w:jc w:val="center"/>
              <w:rPr>
                <w:rFonts w:ascii="Arial" w:hAnsi="Arial" w:cs="Arial"/>
                <w:sz w:val="22"/>
                <w:szCs w:val="22"/>
              </w:rPr>
            </w:pPr>
          </w:p>
        </w:tc>
        <w:tc>
          <w:tcPr>
            <w:tcW w:w="1418" w:type="dxa"/>
            <w:vAlign w:val="bottom"/>
          </w:tcPr>
          <w:p w:rsidR="000A5FA3" w:rsidRPr="00C253C5" w:rsidRDefault="009463F9" w:rsidP="000D4420">
            <w:pPr>
              <w:widowControl/>
              <w:jc w:val="center"/>
              <w:rPr>
                <w:rFonts w:ascii="Arial" w:hAnsi="Arial" w:cs="Arial"/>
                <w:sz w:val="22"/>
                <w:szCs w:val="22"/>
              </w:rPr>
            </w:pPr>
            <w:r w:rsidRPr="00C253C5">
              <w:rPr>
                <w:rFonts w:ascii="Arial" w:hAnsi="Arial" w:cs="Arial"/>
                <w:sz w:val="22"/>
                <w:szCs w:val="22"/>
              </w:rPr>
              <w:t>0</w:t>
            </w:r>
          </w:p>
        </w:tc>
        <w:tc>
          <w:tcPr>
            <w:tcW w:w="1275" w:type="dxa"/>
            <w:vAlign w:val="bottom"/>
          </w:tcPr>
          <w:p w:rsidR="000A5FA3" w:rsidRPr="00C253C5" w:rsidRDefault="000A5FA3" w:rsidP="00B33983">
            <w:pPr>
              <w:widowControl/>
              <w:jc w:val="center"/>
              <w:rPr>
                <w:rFonts w:ascii="Arial" w:hAnsi="Arial" w:cs="Arial"/>
                <w:sz w:val="22"/>
                <w:szCs w:val="22"/>
              </w:rPr>
            </w:pPr>
          </w:p>
        </w:tc>
        <w:tc>
          <w:tcPr>
            <w:tcW w:w="1418" w:type="dxa"/>
            <w:vAlign w:val="bottom"/>
          </w:tcPr>
          <w:p w:rsidR="000A5FA3" w:rsidRPr="00C253C5" w:rsidRDefault="000A5FA3" w:rsidP="00B33983">
            <w:pPr>
              <w:widowControl/>
              <w:jc w:val="center"/>
              <w:rPr>
                <w:rFonts w:ascii="Arial" w:hAnsi="Arial" w:cs="Arial"/>
                <w:sz w:val="22"/>
                <w:szCs w:val="22"/>
              </w:rPr>
            </w:pPr>
          </w:p>
        </w:tc>
        <w:tc>
          <w:tcPr>
            <w:tcW w:w="1276" w:type="dxa"/>
            <w:vAlign w:val="bottom"/>
          </w:tcPr>
          <w:p w:rsidR="000A5FA3" w:rsidRPr="00C253C5" w:rsidRDefault="000A5FA3" w:rsidP="000D4420">
            <w:pPr>
              <w:widowControl/>
              <w:jc w:val="center"/>
              <w:rPr>
                <w:rFonts w:ascii="Arial" w:hAnsi="Arial" w:cs="Arial"/>
                <w:sz w:val="22"/>
                <w:szCs w:val="22"/>
              </w:rPr>
            </w:pPr>
            <w:r w:rsidRPr="00C253C5">
              <w:rPr>
                <w:rFonts w:ascii="Arial" w:hAnsi="Arial" w:cs="Arial"/>
                <w:sz w:val="22"/>
                <w:szCs w:val="22"/>
              </w:rPr>
              <w:t>5</w:t>
            </w:r>
          </w:p>
        </w:tc>
      </w:tr>
      <w:tr w:rsidR="000A5FA3" w:rsidRPr="00B33983" w:rsidTr="001D2C49">
        <w:trPr>
          <w:trHeight w:val="138"/>
        </w:trPr>
        <w:tc>
          <w:tcPr>
            <w:tcW w:w="1986" w:type="dxa"/>
            <w:vMerge/>
          </w:tcPr>
          <w:p w:rsidR="000A5FA3" w:rsidRPr="00C253C5" w:rsidRDefault="000A5FA3" w:rsidP="00A675CC">
            <w:pPr>
              <w:widowControl/>
              <w:jc w:val="center"/>
              <w:rPr>
                <w:rFonts w:ascii="Arial" w:hAnsi="Arial" w:cs="Arial"/>
                <w:sz w:val="22"/>
                <w:szCs w:val="22"/>
              </w:rPr>
            </w:pPr>
          </w:p>
        </w:tc>
        <w:tc>
          <w:tcPr>
            <w:tcW w:w="2693" w:type="dxa"/>
            <w:vMerge/>
          </w:tcPr>
          <w:p w:rsidR="000A5FA3" w:rsidRPr="00C253C5" w:rsidRDefault="000A5FA3" w:rsidP="00750549">
            <w:pPr>
              <w:autoSpaceDE/>
              <w:autoSpaceDN/>
              <w:jc w:val="both"/>
              <w:rPr>
                <w:rFonts w:ascii="Arial" w:hAnsi="Arial" w:cs="Arial"/>
                <w:sz w:val="22"/>
                <w:szCs w:val="22"/>
              </w:rPr>
            </w:pPr>
          </w:p>
        </w:tc>
        <w:tc>
          <w:tcPr>
            <w:tcW w:w="2551" w:type="dxa"/>
          </w:tcPr>
          <w:p w:rsidR="000A5FA3" w:rsidRPr="00C253C5" w:rsidRDefault="000A5FA3" w:rsidP="005C4FBC">
            <w:pPr>
              <w:widowControl/>
              <w:rPr>
                <w:rFonts w:ascii="Arial" w:hAnsi="Arial" w:cs="Arial"/>
                <w:sz w:val="22"/>
                <w:szCs w:val="22"/>
              </w:rPr>
            </w:pPr>
            <w:r w:rsidRPr="00C253C5">
              <w:rPr>
                <w:rFonts w:ascii="Arial" w:hAnsi="Arial" w:cs="Arial"/>
                <w:sz w:val="22"/>
                <w:szCs w:val="22"/>
              </w:rPr>
              <w:t>в том числе по ГРБС:</w:t>
            </w:r>
          </w:p>
        </w:tc>
        <w:tc>
          <w:tcPr>
            <w:tcW w:w="1134" w:type="dxa"/>
            <w:vAlign w:val="bottom"/>
          </w:tcPr>
          <w:p w:rsidR="000A5FA3" w:rsidRPr="00C253C5" w:rsidRDefault="009463F9" w:rsidP="000D4420">
            <w:pPr>
              <w:widowControl/>
              <w:jc w:val="center"/>
              <w:rPr>
                <w:rFonts w:ascii="Arial" w:hAnsi="Arial" w:cs="Arial"/>
                <w:sz w:val="22"/>
                <w:szCs w:val="22"/>
              </w:rPr>
            </w:pPr>
            <w:r w:rsidRPr="00C253C5">
              <w:rPr>
                <w:rFonts w:ascii="Arial" w:hAnsi="Arial" w:cs="Arial"/>
                <w:sz w:val="22"/>
                <w:szCs w:val="22"/>
              </w:rPr>
              <w:t>0</w:t>
            </w:r>
          </w:p>
        </w:tc>
        <w:tc>
          <w:tcPr>
            <w:tcW w:w="1276" w:type="dxa"/>
            <w:vAlign w:val="bottom"/>
          </w:tcPr>
          <w:p w:rsidR="000A5FA3" w:rsidRPr="00C253C5" w:rsidRDefault="000A5FA3" w:rsidP="000D4420">
            <w:pPr>
              <w:widowControl/>
              <w:jc w:val="center"/>
              <w:rPr>
                <w:rFonts w:ascii="Arial" w:hAnsi="Arial" w:cs="Arial"/>
                <w:sz w:val="22"/>
                <w:szCs w:val="22"/>
              </w:rPr>
            </w:pPr>
          </w:p>
        </w:tc>
        <w:tc>
          <w:tcPr>
            <w:tcW w:w="1418" w:type="dxa"/>
            <w:vAlign w:val="bottom"/>
          </w:tcPr>
          <w:p w:rsidR="000A5FA3" w:rsidRPr="00C253C5" w:rsidRDefault="009463F9" w:rsidP="000D4420">
            <w:pPr>
              <w:widowControl/>
              <w:jc w:val="center"/>
              <w:rPr>
                <w:rFonts w:ascii="Arial" w:hAnsi="Arial" w:cs="Arial"/>
                <w:sz w:val="22"/>
                <w:szCs w:val="22"/>
              </w:rPr>
            </w:pPr>
            <w:r w:rsidRPr="00C253C5">
              <w:rPr>
                <w:rFonts w:ascii="Arial" w:hAnsi="Arial" w:cs="Arial"/>
                <w:sz w:val="22"/>
                <w:szCs w:val="22"/>
              </w:rPr>
              <w:t>0</w:t>
            </w:r>
          </w:p>
        </w:tc>
        <w:tc>
          <w:tcPr>
            <w:tcW w:w="1275" w:type="dxa"/>
            <w:vAlign w:val="bottom"/>
          </w:tcPr>
          <w:p w:rsidR="000A5FA3" w:rsidRPr="00C253C5" w:rsidRDefault="000A5FA3" w:rsidP="00B33983">
            <w:pPr>
              <w:widowControl/>
              <w:jc w:val="center"/>
              <w:rPr>
                <w:rFonts w:ascii="Arial" w:hAnsi="Arial" w:cs="Arial"/>
                <w:sz w:val="22"/>
                <w:szCs w:val="22"/>
              </w:rPr>
            </w:pPr>
          </w:p>
        </w:tc>
        <w:tc>
          <w:tcPr>
            <w:tcW w:w="1418" w:type="dxa"/>
            <w:vAlign w:val="bottom"/>
          </w:tcPr>
          <w:p w:rsidR="000A5FA3" w:rsidRPr="00C253C5" w:rsidRDefault="000A5FA3" w:rsidP="00B33983">
            <w:pPr>
              <w:widowControl/>
              <w:jc w:val="center"/>
              <w:rPr>
                <w:rFonts w:ascii="Arial" w:hAnsi="Arial" w:cs="Arial"/>
                <w:sz w:val="22"/>
                <w:szCs w:val="22"/>
              </w:rPr>
            </w:pPr>
          </w:p>
        </w:tc>
        <w:tc>
          <w:tcPr>
            <w:tcW w:w="1276" w:type="dxa"/>
            <w:vAlign w:val="bottom"/>
          </w:tcPr>
          <w:p w:rsidR="000A5FA3" w:rsidRPr="00C253C5" w:rsidRDefault="000A5FA3" w:rsidP="000D4420">
            <w:pPr>
              <w:widowControl/>
              <w:jc w:val="center"/>
              <w:rPr>
                <w:rFonts w:ascii="Arial" w:hAnsi="Arial" w:cs="Arial"/>
                <w:sz w:val="22"/>
                <w:szCs w:val="22"/>
              </w:rPr>
            </w:pPr>
          </w:p>
        </w:tc>
      </w:tr>
      <w:tr w:rsidR="000A5FA3" w:rsidRPr="00B33983" w:rsidTr="001D2C49">
        <w:trPr>
          <w:trHeight w:val="138"/>
        </w:trPr>
        <w:tc>
          <w:tcPr>
            <w:tcW w:w="1986" w:type="dxa"/>
            <w:vMerge/>
          </w:tcPr>
          <w:p w:rsidR="000A5FA3" w:rsidRPr="00C253C5" w:rsidRDefault="000A5FA3" w:rsidP="00A675CC">
            <w:pPr>
              <w:widowControl/>
              <w:jc w:val="center"/>
              <w:rPr>
                <w:rFonts w:ascii="Arial" w:hAnsi="Arial" w:cs="Arial"/>
                <w:sz w:val="22"/>
                <w:szCs w:val="22"/>
              </w:rPr>
            </w:pPr>
          </w:p>
        </w:tc>
        <w:tc>
          <w:tcPr>
            <w:tcW w:w="2693" w:type="dxa"/>
            <w:vMerge/>
          </w:tcPr>
          <w:p w:rsidR="000A5FA3" w:rsidRPr="00C253C5" w:rsidRDefault="000A5FA3" w:rsidP="00750549">
            <w:pPr>
              <w:autoSpaceDE/>
              <w:autoSpaceDN/>
              <w:jc w:val="both"/>
              <w:rPr>
                <w:rFonts w:ascii="Arial" w:hAnsi="Arial" w:cs="Arial"/>
                <w:sz w:val="22"/>
                <w:szCs w:val="22"/>
              </w:rPr>
            </w:pPr>
          </w:p>
        </w:tc>
        <w:tc>
          <w:tcPr>
            <w:tcW w:w="2551" w:type="dxa"/>
          </w:tcPr>
          <w:p w:rsidR="000A5FA3" w:rsidRPr="00C253C5" w:rsidRDefault="000A5FA3" w:rsidP="005C4FBC">
            <w:pPr>
              <w:widowControl/>
              <w:rPr>
                <w:rFonts w:ascii="Arial" w:hAnsi="Arial" w:cs="Arial"/>
                <w:sz w:val="22"/>
                <w:szCs w:val="22"/>
              </w:rPr>
            </w:pPr>
            <w:r w:rsidRPr="00C253C5">
              <w:rPr>
                <w:rFonts w:ascii="Arial" w:hAnsi="Arial" w:cs="Arial"/>
                <w:sz w:val="22"/>
                <w:szCs w:val="22"/>
              </w:rPr>
              <w:t>Администрация Латненского сельского поселения</w:t>
            </w:r>
          </w:p>
        </w:tc>
        <w:tc>
          <w:tcPr>
            <w:tcW w:w="1134" w:type="dxa"/>
            <w:vAlign w:val="bottom"/>
          </w:tcPr>
          <w:p w:rsidR="000A5FA3" w:rsidRPr="00C253C5" w:rsidRDefault="009463F9" w:rsidP="000D4420">
            <w:pPr>
              <w:widowControl/>
              <w:jc w:val="center"/>
              <w:rPr>
                <w:rFonts w:ascii="Arial" w:hAnsi="Arial" w:cs="Arial"/>
                <w:sz w:val="22"/>
                <w:szCs w:val="22"/>
              </w:rPr>
            </w:pPr>
            <w:r w:rsidRPr="00C253C5">
              <w:rPr>
                <w:rFonts w:ascii="Arial" w:hAnsi="Arial" w:cs="Arial"/>
                <w:sz w:val="22"/>
                <w:szCs w:val="22"/>
              </w:rPr>
              <w:t>0</w:t>
            </w:r>
          </w:p>
        </w:tc>
        <w:tc>
          <w:tcPr>
            <w:tcW w:w="1276" w:type="dxa"/>
            <w:vAlign w:val="bottom"/>
          </w:tcPr>
          <w:p w:rsidR="000A5FA3" w:rsidRPr="00C253C5" w:rsidRDefault="009463F9" w:rsidP="000D4420">
            <w:pPr>
              <w:widowControl/>
              <w:jc w:val="center"/>
              <w:rPr>
                <w:rFonts w:ascii="Arial" w:hAnsi="Arial" w:cs="Arial"/>
                <w:sz w:val="22"/>
                <w:szCs w:val="22"/>
              </w:rPr>
            </w:pPr>
            <w:r w:rsidRPr="00C253C5">
              <w:rPr>
                <w:rFonts w:ascii="Arial" w:hAnsi="Arial" w:cs="Arial"/>
                <w:sz w:val="22"/>
                <w:szCs w:val="22"/>
              </w:rPr>
              <w:t>0</w:t>
            </w:r>
          </w:p>
        </w:tc>
        <w:tc>
          <w:tcPr>
            <w:tcW w:w="1418" w:type="dxa"/>
            <w:vAlign w:val="bottom"/>
          </w:tcPr>
          <w:p w:rsidR="000A5FA3" w:rsidRPr="00C253C5" w:rsidRDefault="009463F9" w:rsidP="000D4420">
            <w:pPr>
              <w:widowControl/>
              <w:jc w:val="center"/>
              <w:rPr>
                <w:rFonts w:ascii="Arial" w:hAnsi="Arial" w:cs="Arial"/>
                <w:sz w:val="22"/>
                <w:szCs w:val="22"/>
              </w:rPr>
            </w:pPr>
            <w:r w:rsidRPr="00C253C5">
              <w:rPr>
                <w:rFonts w:ascii="Arial" w:hAnsi="Arial" w:cs="Arial"/>
                <w:sz w:val="22"/>
                <w:szCs w:val="22"/>
              </w:rPr>
              <w:t>0</w:t>
            </w:r>
          </w:p>
        </w:tc>
        <w:tc>
          <w:tcPr>
            <w:tcW w:w="1275" w:type="dxa"/>
            <w:vAlign w:val="bottom"/>
          </w:tcPr>
          <w:p w:rsidR="000A5FA3" w:rsidRPr="00C253C5" w:rsidRDefault="000A5FA3" w:rsidP="00B33983">
            <w:pPr>
              <w:widowControl/>
              <w:jc w:val="center"/>
              <w:rPr>
                <w:rFonts w:ascii="Arial" w:hAnsi="Arial" w:cs="Arial"/>
                <w:sz w:val="22"/>
                <w:szCs w:val="22"/>
              </w:rPr>
            </w:pPr>
          </w:p>
        </w:tc>
        <w:tc>
          <w:tcPr>
            <w:tcW w:w="1418" w:type="dxa"/>
            <w:vAlign w:val="bottom"/>
          </w:tcPr>
          <w:p w:rsidR="000A5FA3" w:rsidRPr="00C253C5" w:rsidRDefault="000A5FA3" w:rsidP="00B33983">
            <w:pPr>
              <w:widowControl/>
              <w:jc w:val="center"/>
              <w:rPr>
                <w:rFonts w:ascii="Arial" w:hAnsi="Arial" w:cs="Arial"/>
                <w:sz w:val="22"/>
                <w:szCs w:val="22"/>
              </w:rPr>
            </w:pPr>
          </w:p>
        </w:tc>
        <w:tc>
          <w:tcPr>
            <w:tcW w:w="1276" w:type="dxa"/>
            <w:vAlign w:val="bottom"/>
          </w:tcPr>
          <w:p w:rsidR="000A5FA3" w:rsidRPr="00C253C5" w:rsidRDefault="000A5FA3" w:rsidP="000D4420">
            <w:pPr>
              <w:widowControl/>
              <w:jc w:val="center"/>
              <w:rPr>
                <w:rFonts w:ascii="Arial" w:hAnsi="Arial" w:cs="Arial"/>
                <w:sz w:val="22"/>
                <w:szCs w:val="22"/>
              </w:rPr>
            </w:pPr>
            <w:r w:rsidRPr="00C253C5">
              <w:rPr>
                <w:rFonts w:ascii="Arial" w:hAnsi="Arial" w:cs="Arial"/>
                <w:sz w:val="22"/>
                <w:szCs w:val="22"/>
              </w:rPr>
              <w:t>5</w:t>
            </w:r>
          </w:p>
        </w:tc>
      </w:tr>
      <w:tr w:rsidR="000A5FA3" w:rsidRPr="00B33983" w:rsidTr="001D2C49">
        <w:trPr>
          <w:trHeight w:val="138"/>
        </w:trPr>
        <w:tc>
          <w:tcPr>
            <w:tcW w:w="1986" w:type="dxa"/>
            <w:vMerge w:val="restart"/>
          </w:tcPr>
          <w:p w:rsidR="000A5FA3" w:rsidRPr="00C253C5" w:rsidRDefault="000A5FA3" w:rsidP="00A675CC">
            <w:pPr>
              <w:widowControl/>
              <w:jc w:val="center"/>
              <w:rPr>
                <w:rFonts w:ascii="Arial" w:hAnsi="Arial" w:cs="Arial"/>
                <w:sz w:val="22"/>
                <w:szCs w:val="22"/>
              </w:rPr>
            </w:pPr>
            <w:r w:rsidRPr="00C253C5">
              <w:rPr>
                <w:rFonts w:ascii="Arial" w:hAnsi="Arial" w:cs="Arial"/>
                <w:sz w:val="22"/>
                <w:szCs w:val="22"/>
              </w:rPr>
              <w:t>Основное мероприятие 2.2</w:t>
            </w:r>
          </w:p>
        </w:tc>
        <w:tc>
          <w:tcPr>
            <w:tcW w:w="2693" w:type="dxa"/>
            <w:vMerge w:val="restart"/>
          </w:tcPr>
          <w:p w:rsidR="000A5FA3" w:rsidRPr="00C253C5" w:rsidRDefault="000A5FA3" w:rsidP="00750549">
            <w:pPr>
              <w:autoSpaceDE/>
              <w:autoSpaceDN/>
              <w:jc w:val="both"/>
              <w:rPr>
                <w:rFonts w:ascii="Arial" w:hAnsi="Arial" w:cs="Arial"/>
                <w:sz w:val="22"/>
                <w:szCs w:val="22"/>
              </w:rPr>
            </w:pPr>
            <w:r w:rsidRPr="00C253C5">
              <w:rPr>
                <w:rFonts w:ascii="Arial" w:hAnsi="Arial" w:cs="Arial"/>
                <w:sz w:val="22"/>
                <w:szCs w:val="22"/>
              </w:rPr>
              <w:t>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tc>
        <w:tc>
          <w:tcPr>
            <w:tcW w:w="2551" w:type="dxa"/>
          </w:tcPr>
          <w:p w:rsidR="000A5FA3" w:rsidRPr="00C253C5" w:rsidRDefault="000A5FA3" w:rsidP="00750549">
            <w:pPr>
              <w:widowControl/>
              <w:rPr>
                <w:rFonts w:ascii="Arial" w:hAnsi="Arial" w:cs="Arial"/>
                <w:bCs/>
                <w:sz w:val="22"/>
                <w:szCs w:val="22"/>
              </w:rPr>
            </w:pPr>
            <w:r w:rsidRPr="00C253C5">
              <w:rPr>
                <w:rFonts w:ascii="Arial" w:hAnsi="Arial" w:cs="Arial"/>
                <w:bCs/>
                <w:sz w:val="22"/>
                <w:szCs w:val="22"/>
              </w:rPr>
              <w:t>всего</w:t>
            </w:r>
          </w:p>
        </w:tc>
        <w:tc>
          <w:tcPr>
            <w:tcW w:w="1134" w:type="dxa"/>
            <w:vAlign w:val="bottom"/>
          </w:tcPr>
          <w:p w:rsidR="000A5FA3" w:rsidRPr="00C253C5" w:rsidRDefault="009463F9" w:rsidP="000D4420">
            <w:pPr>
              <w:widowControl/>
              <w:jc w:val="center"/>
              <w:rPr>
                <w:rFonts w:ascii="Arial" w:hAnsi="Arial" w:cs="Arial"/>
                <w:sz w:val="22"/>
                <w:szCs w:val="22"/>
              </w:rPr>
            </w:pPr>
            <w:r w:rsidRPr="00C253C5">
              <w:rPr>
                <w:rFonts w:ascii="Arial" w:hAnsi="Arial" w:cs="Arial"/>
                <w:sz w:val="22"/>
                <w:szCs w:val="22"/>
              </w:rPr>
              <w:t>0</w:t>
            </w:r>
          </w:p>
        </w:tc>
        <w:tc>
          <w:tcPr>
            <w:tcW w:w="1276" w:type="dxa"/>
            <w:vAlign w:val="bottom"/>
          </w:tcPr>
          <w:p w:rsidR="000A5FA3" w:rsidRPr="00C253C5" w:rsidRDefault="009463F9" w:rsidP="000D4420">
            <w:pPr>
              <w:widowControl/>
              <w:jc w:val="center"/>
              <w:rPr>
                <w:rFonts w:ascii="Arial" w:hAnsi="Arial" w:cs="Arial"/>
                <w:sz w:val="22"/>
                <w:szCs w:val="22"/>
              </w:rPr>
            </w:pPr>
            <w:r w:rsidRPr="00C253C5">
              <w:rPr>
                <w:rFonts w:ascii="Arial" w:hAnsi="Arial" w:cs="Arial"/>
                <w:sz w:val="22"/>
                <w:szCs w:val="22"/>
              </w:rPr>
              <w:t>240</w:t>
            </w:r>
          </w:p>
        </w:tc>
        <w:tc>
          <w:tcPr>
            <w:tcW w:w="1418" w:type="dxa"/>
            <w:vAlign w:val="bottom"/>
          </w:tcPr>
          <w:p w:rsidR="000A5FA3" w:rsidRPr="00C253C5" w:rsidRDefault="009463F9" w:rsidP="000D4420">
            <w:pPr>
              <w:widowControl/>
              <w:jc w:val="center"/>
              <w:rPr>
                <w:rFonts w:ascii="Arial" w:hAnsi="Arial" w:cs="Arial"/>
                <w:sz w:val="22"/>
                <w:szCs w:val="22"/>
              </w:rPr>
            </w:pPr>
            <w:r w:rsidRPr="00C253C5">
              <w:rPr>
                <w:rFonts w:ascii="Arial" w:hAnsi="Arial" w:cs="Arial"/>
                <w:sz w:val="22"/>
                <w:szCs w:val="22"/>
              </w:rPr>
              <w:t>100</w:t>
            </w:r>
          </w:p>
        </w:tc>
        <w:tc>
          <w:tcPr>
            <w:tcW w:w="1275" w:type="dxa"/>
            <w:vAlign w:val="bottom"/>
          </w:tcPr>
          <w:p w:rsidR="000A5FA3" w:rsidRPr="00C253C5" w:rsidRDefault="009463F9" w:rsidP="00B33983">
            <w:pPr>
              <w:widowControl/>
              <w:jc w:val="center"/>
              <w:rPr>
                <w:rFonts w:ascii="Arial" w:hAnsi="Arial" w:cs="Arial"/>
                <w:sz w:val="22"/>
                <w:szCs w:val="22"/>
              </w:rPr>
            </w:pPr>
            <w:r w:rsidRPr="00C253C5">
              <w:rPr>
                <w:rFonts w:ascii="Arial" w:hAnsi="Arial" w:cs="Arial"/>
                <w:sz w:val="22"/>
                <w:szCs w:val="22"/>
              </w:rPr>
              <w:t>100</w:t>
            </w:r>
          </w:p>
        </w:tc>
        <w:tc>
          <w:tcPr>
            <w:tcW w:w="1418" w:type="dxa"/>
            <w:vAlign w:val="bottom"/>
          </w:tcPr>
          <w:p w:rsidR="000A5FA3" w:rsidRPr="00C253C5" w:rsidRDefault="000A5FA3" w:rsidP="00B33983">
            <w:pPr>
              <w:widowControl/>
              <w:jc w:val="center"/>
              <w:rPr>
                <w:rFonts w:ascii="Arial" w:hAnsi="Arial" w:cs="Arial"/>
                <w:sz w:val="22"/>
                <w:szCs w:val="22"/>
              </w:rPr>
            </w:pPr>
            <w:r w:rsidRPr="00C253C5">
              <w:rPr>
                <w:rFonts w:ascii="Arial" w:hAnsi="Arial" w:cs="Arial"/>
                <w:sz w:val="22"/>
                <w:szCs w:val="22"/>
              </w:rPr>
              <w:t>0</w:t>
            </w:r>
          </w:p>
        </w:tc>
        <w:tc>
          <w:tcPr>
            <w:tcW w:w="1276" w:type="dxa"/>
            <w:vAlign w:val="bottom"/>
          </w:tcPr>
          <w:p w:rsidR="000A5FA3" w:rsidRPr="00C253C5" w:rsidRDefault="000A5FA3" w:rsidP="000D4420">
            <w:pPr>
              <w:widowControl/>
              <w:jc w:val="center"/>
              <w:rPr>
                <w:rFonts w:ascii="Arial" w:hAnsi="Arial" w:cs="Arial"/>
                <w:sz w:val="22"/>
                <w:szCs w:val="22"/>
              </w:rPr>
            </w:pPr>
            <w:r w:rsidRPr="00C253C5">
              <w:rPr>
                <w:rFonts w:ascii="Arial" w:hAnsi="Arial" w:cs="Arial"/>
                <w:sz w:val="22"/>
                <w:szCs w:val="22"/>
              </w:rPr>
              <w:t>5</w:t>
            </w:r>
          </w:p>
        </w:tc>
      </w:tr>
      <w:tr w:rsidR="000A5FA3" w:rsidRPr="00B33983" w:rsidTr="001D2C49">
        <w:trPr>
          <w:trHeight w:val="138"/>
        </w:trPr>
        <w:tc>
          <w:tcPr>
            <w:tcW w:w="1986" w:type="dxa"/>
            <w:vMerge/>
          </w:tcPr>
          <w:p w:rsidR="000A5FA3" w:rsidRPr="00C253C5" w:rsidRDefault="000A5FA3" w:rsidP="00A675CC">
            <w:pPr>
              <w:widowControl/>
              <w:jc w:val="center"/>
              <w:rPr>
                <w:rFonts w:ascii="Arial" w:hAnsi="Arial" w:cs="Arial"/>
                <w:sz w:val="22"/>
                <w:szCs w:val="22"/>
              </w:rPr>
            </w:pPr>
          </w:p>
        </w:tc>
        <w:tc>
          <w:tcPr>
            <w:tcW w:w="2693" w:type="dxa"/>
            <w:vMerge/>
          </w:tcPr>
          <w:p w:rsidR="000A5FA3" w:rsidRPr="00C253C5" w:rsidRDefault="000A5FA3" w:rsidP="00750549">
            <w:pPr>
              <w:widowControl/>
              <w:autoSpaceDE/>
              <w:autoSpaceDN/>
              <w:adjustRightInd/>
              <w:jc w:val="both"/>
              <w:rPr>
                <w:rFonts w:ascii="Arial" w:hAnsi="Arial" w:cs="Arial"/>
                <w:sz w:val="22"/>
                <w:szCs w:val="22"/>
              </w:rPr>
            </w:pPr>
          </w:p>
        </w:tc>
        <w:tc>
          <w:tcPr>
            <w:tcW w:w="2551" w:type="dxa"/>
          </w:tcPr>
          <w:p w:rsidR="000A5FA3" w:rsidRPr="00C253C5" w:rsidRDefault="000A5FA3" w:rsidP="00750549">
            <w:pPr>
              <w:widowControl/>
              <w:rPr>
                <w:rFonts w:ascii="Arial" w:hAnsi="Arial" w:cs="Arial"/>
                <w:sz w:val="22"/>
                <w:szCs w:val="22"/>
              </w:rPr>
            </w:pPr>
            <w:r w:rsidRPr="00C253C5">
              <w:rPr>
                <w:rFonts w:ascii="Arial" w:hAnsi="Arial" w:cs="Arial"/>
                <w:sz w:val="22"/>
                <w:szCs w:val="22"/>
              </w:rPr>
              <w:t>в том числе по ГРБС:</w:t>
            </w:r>
          </w:p>
        </w:tc>
        <w:tc>
          <w:tcPr>
            <w:tcW w:w="1134" w:type="dxa"/>
            <w:vAlign w:val="bottom"/>
          </w:tcPr>
          <w:p w:rsidR="000A5FA3" w:rsidRPr="00C253C5" w:rsidRDefault="009463F9" w:rsidP="000D4420">
            <w:pPr>
              <w:widowControl/>
              <w:jc w:val="center"/>
              <w:rPr>
                <w:rFonts w:ascii="Arial" w:hAnsi="Arial" w:cs="Arial"/>
                <w:sz w:val="22"/>
                <w:szCs w:val="22"/>
              </w:rPr>
            </w:pPr>
            <w:r w:rsidRPr="00C253C5">
              <w:rPr>
                <w:rFonts w:ascii="Arial" w:hAnsi="Arial" w:cs="Arial"/>
                <w:sz w:val="22"/>
                <w:szCs w:val="22"/>
              </w:rPr>
              <w:t>0</w:t>
            </w:r>
          </w:p>
        </w:tc>
        <w:tc>
          <w:tcPr>
            <w:tcW w:w="1276" w:type="dxa"/>
            <w:vAlign w:val="bottom"/>
          </w:tcPr>
          <w:p w:rsidR="000A5FA3" w:rsidRPr="00C253C5" w:rsidRDefault="009463F9" w:rsidP="000D4420">
            <w:pPr>
              <w:widowControl/>
              <w:jc w:val="center"/>
              <w:rPr>
                <w:rFonts w:ascii="Arial" w:hAnsi="Arial" w:cs="Arial"/>
                <w:sz w:val="22"/>
                <w:szCs w:val="22"/>
              </w:rPr>
            </w:pPr>
            <w:r w:rsidRPr="00C253C5">
              <w:rPr>
                <w:rFonts w:ascii="Arial" w:hAnsi="Arial" w:cs="Arial"/>
                <w:sz w:val="22"/>
                <w:szCs w:val="22"/>
              </w:rPr>
              <w:t>240</w:t>
            </w:r>
          </w:p>
        </w:tc>
        <w:tc>
          <w:tcPr>
            <w:tcW w:w="1418" w:type="dxa"/>
            <w:vAlign w:val="bottom"/>
          </w:tcPr>
          <w:p w:rsidR="000A5FA3" w:rsidRPr="00C253C5" w:rsidRDefault="009463F9" w:rsidP="000D4420">
            <w:pPr>
              <w:widowControl/>
              <w:jc w:val="center"/>
              <w:rPr>
                <w:rFonts w:ascii="Arial" w:hAnsi="Arial" w:cs="Arial"/>
                <w:sz w:val="22"/>
                <w:szCs w:val="22"/>
              </w:rPr>
            </w:pPr>
            <w:r w:rsidRPr="00C253C5">
              <w:rPr>
                <w:rFonts w:ascii="Arial" w:hAnsi="Arial" w:cs="Arial"/>
                <w:sz w:val="22"/>
                <w:szCs w:val="22"/>
              </w:rPr>
              <w:t>100</w:t>
            </w:r>
          </w:p>
        </w:tc>
        <w:tc>
          <w:tcPr>
            <w:tcW w:w="1275" w:type="dxa"/>
            <w:vAlign w:val="bottom"/>
          </w:tcPr>
          <w:p w:rsidR="000A5FA3" w:rsidRPr="00C253C5" w:rsidRDefault="009463F9" w:rsidP="00B33983">
            <w:pPr>
              <w:widowControl/>
              <w:jc w:val="center"/>
              <w:rPr>
                <w:rFonts w:ascii="Arial" w:hAnsi="Arial" w:cs="Arial"/>
                <w:sz w:val="22"/>
                <w:szCs w:val="22"/>
              </w:rPr>
            </w:pPr>
            <w:r w:rsidRPr="00C253C5">
              <w:rPr>
                <w:rFonts w:ascii="Arial" w:hAnsi="Arial" w:cs="Arial"/>
                <w:sz w:val="22"/>
                <w:szCs w:val="22"/>
              </w:rPr>
              <w:t>100</w:t>
            </w:r>
          </w:p>
        </w:tc>
        <w:tc>
          <w:tcPr>
            <w:tcW w:w="1418" w:type="dxa"/>
            <w:vAlign w:val="bottom"/>
          </w:tcPr>
          <w:p w:rsidR="000A5FA3" w:rsidRPr="00C253C5" w:rsidRDefault="009463F9" w:rsidP="00B33983">
            <w:pPr>
              <w:widowControl/>
              <w:jc w:val="center"/>
              <w:rPr>
                <w:rFonts w:ascii="Arial" w:hAnsi="Arial" w:cs="Arial"/>
                <w:sz w:val="22"/>
                <w:szCs w:val="22"/>
              </w:rPr>
            </w:pPr>
            <w:r w:rsidRPr="00C253C5">
              <w:rPr>
                <w:rFonts w:ascii="Arial" w:hAnsi="Arial" w:cs="Arial"/>
                <w:sz w:val="22"/>
                <w:szCs w:val="22"/>
              </w:rPr>
              <w:t>0</w:t>
            </w:r>
          </w:p>
        </w:tc>
        <w:tc>
          <w:tcPr>
            <w:tcW w:w="1276" w:type="dxa"/>
            <w:vAlign w:val="bottom"/>
          </w:tcPr>
          <w:p w:rsidR="000A5FA3" w:rsidRPr="00C253C5" w:rsidRDefault="009463F9" w:rsidP="000D4420">
            <w:pPr>
              <w:widowControl/>
              <w:jc w:val="center"/>
              <w:rPr>
                <w:rFonts w:ascii="Arial" w:hAnsi="Arial" w:cs="Arial"/>
                <w:sz w:val="22"/>
                <w:szCs w:val="22"/>
              </w:rPr>
            </w:pPr>
            <w:r w:rsidRPr="00C253C5">
              <w:rPr>
                <w:rFonts w:ascii="Arial" w:hAnsi="Arial" w:cs="Arial"/>
                <w:sz w:val="22"/>
                <w:szCs w:val="22"/>
              </w:rPr>
              <w:t>5</w:t>
            </w:r>
          </w:p>
        </w:tc>
      </w:tr>
      <w:tr w:rsidR="000A5FA3" w:rsidRPr="00B33983" w:rsidTr="001D2C49">
        <w:trPr>
          <w:trHeight w:val="138"/>
        </w:trPr>
        <w:tc>
          <w:tcPr>
            <w:tcW w:w="1986" w:type="dxa"/>
            <w:vMerge/>
          </w:tcPr>
          <w:p w:rsidR="000A5FA3" w:rsidRPr="00C253C5" w:rsidRDefault="000A5FA3" w:rsidP="00A675CC">
            <w:pPr>
              <w:widowControl/>
              <w:jc w:val="center"/>
              <w:rPr>
                <w:rFonts w:ascii="Arial" w:hAnsi="Arial" w:cs="Arial"/>
                <w:sz w:val="22"/>
                <w:szCs w:val="22"/>
              </w:rPr>
            </w:pPr>
          </w:p>
        </w:tc>
        <w:tc>
          <w:tcPr>
            <w:tcW w:w="2693" w:type="dxa"/>
            <w:vMerge/>
          </w:tcPr>
          <w:p w:rsidR="000A5FA3" w:rsidRPr="00C253C5" w:rsidRDefault="000A5FA3" w:rsidP="00750549">
            <w:pPr>
              <w:widowControl/>
              <w:autoSpaceDE/>
              <w:autoSpaceDN/>
              <w:adjustRightInd/>
              <w:jc w:val="both"/>
              <w:rPr>
                <w:rFonts w:ascii="Arial" w:hAnsi="Arial" w:cs="Arial"/>
                <w:sz w:val="22"/>
                <w:szCs w:val="22"/>
              </w:rPr>
            </w:pPr>
          </w:p>
        </w:tc>
        <w:tc>
          <w:tcPr>
            <w:tcW w:w="2551" w:type="dxa"/>
          </w:tcPr>
          <w:p w:rsidR="000A5FA3" w:rsidRPr="00C253C5" w:rsidRDefault="000A5FA3" w:rsidP="00750549">
            <w:pPr>
              <w:widowControl/>
              <w:rPr>
                <w:rFonts w:ascii="Arial" w:hAnsi="Arial" w:cs="Arial"/>
                <w:sz w:val="22"/>
                <w:szCs w:val="22"/>
              </w:rPr>
            </w:pPr>
            <w:r w:rsidRPr="00C253C5">
              <w:rPr>
                <w:rFonts w:ascii="Arial" w:hAnsi="Arial" w:cs="Arial"/>
                <w:sz w:val="22"/>
                <w:szCs w:val="22"/>
              </w:rPr>
              <w:t>Администрация Латненского сельского поселения</w:t>
            </w:r>
          </w:p>
        </w:tc>
        <w:tc>
          <w:tcPr>
            <w:tcW w:w="1134" w:type="dxa"/>
            <w:vAlign w:val="bottom"/>
          </w:tcPr>
          <w:p w:rsidR="000A5FA3" w:rsidRPr="00C253C5" w:rsidRDefault="009463F9" w:rsidP="000D4420">
            <w:pPr>
              <w:widowControl/>
              <w:jc w:val="center"/>
              <w:rPr>
                <w:rFonts w:ascii="Arial" w:hAnsi="Arial" w:cs="Arial"/>
                <w:sz w:val="22"/>
                <w:szCs w:val="22"/>
              </w:rPr>
            </w:pPr>
            <w:r w:rsidRPr="00C253C5">
              <w:rPr>
                <w:rFonts w:ascii="Arial" w:hAnsi="Arial" w:cs="Arial"/>
                <w:sz w:val="22"/>
                <w:szCs w:val="22"/>
              </w:rPr>
              <w:t>0</w:t>
            </w:r>
          </w:p>
        </w:tc>
        <w:tc>
          <w:tcPr>
            <w:tcW w:w="1276" w:type="dxa"/>
            <w:vAlign w:val="bottom"/>
          </w:tcPr>
          <w:p w:rsidR="000A5FA3" w:rsidRPr="00C253C5" w:rsidRDefault="009463F9" w:rsidP="000D4420">
            <w:pPr>
              <w:widowControl/>
              <w:jc w:val="center"/>
              <w:rPr>
                <w:rFonts w:ascii="Arial" w:hAnsi="Arial" w:cs="Arial"/>
                <w:sz w:val="22"/>
                <w:szCs w:val="22"/>
              </w:rPr>
            </w:pPr>
            <w:r w:rsidRPr="00C253C5">
              <w:rPr>
                <w:rFonts w:ascii="Arial" w:hAnsi="Arial" w:cs="Arial"/>
                <w:sz w:val="22"/>
                <w:szCs w:val="22"/>
              </w:rPr>
              <w:t>240</w:t>
            </w:r>
          </w:p>
        </w:tc>
        <w:tc>
          <w:tcPr>
            <w:tcW w:w="1418" w:type="dxa"/>
            <w:vAlign w:val="bottom"/>
          </w:tcPr>
          <w:p w:rsidR="000A5FA3" w:rsidRPr="00C253C5" w:rsidRDefault="009463F9" w:rsidP="000D4420">
            <w:pPr>
              <w:widowControl/>
              <w:jc w:val="center"/>
              <w:rPr>
                <w:rFonts w:ascii="Arial" w:hAnsi="Arial" w:cs="Arial"/>
                <w:sz w:val="22"/>
                <w:szCs w:val="22"/>
              </w:rPr>
            </w:pPr>
            <w:r w:rsidRPr="00C253C5">
              <w:rPr>
                <w:rFonts w:ascii="Arial" w:hAnsi="Arial" w:cs="Arial"/>
                <w:sz w:val="22"/>
                <w:szCs w:val="22"/>
              </w:rPr>
              <w:t>100</w:t>
            </w:r>
          </w:p>
        </w:tc>
        <w:tc>
          <w:tcPr>
            <w:tcW w:w="1275" w:type="dxa"/>
            <w:vAlign w:val="bottom"/>
          </w:tcPr>
          <w:p w:rsidR="000A5FA3" w:rsidRPr="00C253C5" w:rsidRDefault="009463F9" w:rsidP="00B33983">
            <w:pPr>
              <w:widowControl/>
              <w:jc w:val="center"/>
              <w:rPr>
                <w:rFonts w:ascii="Arial" w:hAnsi="Arial" w:cs="Arial"/>
                <w:sz w:val="22"/>
                <w:szCs w:val="22"/>
              </w:rPr>
            </w:pPr>
            <w:r w:rsidRPr="00C253C5">
              <w:rPr>
                <w:rFonts w:ascii="Arial" w:hAnsi="Arial" w:cs="Arial"/>
                <w:sz w:val="22"/>
                <w:szCs w:val="22"/>
              </w:rPr>
              <w:t>100</w:t>
            </w:r>
          </w:p>
        </w:tc>
        <w:tc>
          <w:tcPr>
            <w:tcW w:w="1418" w:type="dxa"/>
            <w:vAlign w:val="bottom"/>
          </w:tcPr>
          <w:p w:rsidR="000A5FA3" w:rsidRPr="00C253C5" w:rsidRDefault="000A5FA3" w:rsidP="00B33983">
            <w:pPr>
              <w:widowControl/>
              <w:jc w:val="center"/>
              <w:rPr>
                <w:rFonts w:ascii="Arial" w:hAnsi="Arial" w:cs="Arial"/>
                <w:sz w:val="22"/>
                <w:szCs w:val="22"/>
              </w:rPr>
            </w:pPr>
            <w:r w:rsidRPr="00C253C5">
              <w:rPr>
                <w:rFonts w:ascii="Arial" w:hAnsi="Arial" w:cs="Arial"/>
                <w:sz w:val="22"/>
                <w:szCs w:val="22"/>
              </w:rPr>
              <w:t>0</w:t>
            </w:r>
          </w:p>
        </w:tc>
        <w:tc>
          <w:tcPr>
            <w:tcW w:w="1276" w:type="dxa"/>
            <w:vAlign w:val="bottom"/>
          </w:tcPr>
          <w:p w:rsidR="000A5FA3" w:rsidRPr="00C253C5" w:rsidRDefault="000A5FA3" w:rsidP="000D4420">
            <w:pPr>
              <w:widowControl/>
              <w:jc w:val="center"/>
              <w:rPr>
                <w:rFonts w:ascii="Arial" w:hAnsi="Arial" w:cs="Arial"/>
                <w:sz w:val="22"/>
                <w:szCs w:val="22"/>
              </w:rPr>
            </w:pPr>
            <w:r w:rsidRPr="00C253C5">
              <w:rPr>
                <w:rFonts w:ascii="Arial" w:hAnsi="Arial" w:cs="Arial"/>
                <w:sz w:val="22"/>
                <w:szCs w:val="22"/>
              </w:rPr>
              <w:t>5</w:t>
            </w:r>
          </w:p>
        </w:tc>
      </w:tr>
      <w:tr w:rsidR="000A5FA3" w:rsidRPr="00B33983" w:rsidTr="001D2C49">
        <w:trPr>
          <w:trHeight w:val="138"/>
        </w:trPr>
        <w:tc>
          <w:tcPr>
            <w:tcW w:w="1986" w:type="dxa"/>
            <w:vMerge/>
          </w:tcPr>
          <w:p w:rsidR="000A5FA3" w:rsidRPr="00C253C5" w:rsidRDefault="000A5FA3" w:rsidP="00A675CC">
            <w:pPr>
              <w:widowControl/>
              <w:jc w:val="center"/>
              <w:rPr>
                <w:rFonts w:ascii="Arial" w:hAnsi="Arial" w:cs="Arial"/>
                <w:sz w:val="22"/>
                <w:szCs w:val="22"/>
              </w:rPr>
            </w:pPr>
          </w:p>
        </w:tc>
        <w:tc>
          <w:tcPr>
            <w:tcW w:w="2693" w:type="dxa"/>
            <w:vMerge/>
          </w:tcPr>
          <w:p w:rsidR="000A5FA3" w:rsidRPr="00C253C5" w:rsidRDefault="000A5FA3" w:rsidP="00750549">
            <w:pPr>
              <w:widowControl/>
              <w:autoSpaceDE/>
              <w:autoSpaceDN/>
              <w:adjustRightInd/>
              <w:jc w:val="both"/>
              <w:rPr>
                <w:rFonts w:ascii="Arial" w:hAnsi="Arial" w:cs="Arial"/>
                <w:sz w:val="22"/>
                <w:szCs w:val="22"/>
              </w:rPr>
            </w:pPr>
          </w:p>
        </w:tc>
        <w:tc>
          <w:tcPr>
            <w:tcW w:w="2551" w:type="dxa"/>
          </w:tcPr>
          <w:p w:rsidR="000A5FA3" w:rsidRPr="00C253C5" w:rsidRDefault="000A5FA3" w:rsidP="00750549">
            <w:pPr>
              <w:widowControl/>
              <w:rPr>
                <w:rFonts w:ascii="Arial" w:hAnsi="Arial" w:cs="Arial"/>
                <w:sz w:val="22"/>
                <w:szCs w:val="22"/>
              </w:rPr>
            </w:pPr>
          </w:p>
        </w:tc>
        <w:tc>
          <w:tcPr>
            <w:tcW w:w="1134" w:type="dxa"/>
            <w:vAlign w:val="bottom"/>
          </w:tcPr>
          <w:p w:rsidR="000A5FA3" w:rsidRPr="00C253C5" w:rsidRDefault="000A5FA3" w:rsidP="000D4420">
            <w:pPr>
              <w:widowControl/>
              <w:jc w:val="center"/>
              <w:rPr>
                <w:rFonts w:ascii="Arial" w:hAnsi="Arial" w:cs="Arial"/>
                <w:sz w:val="22"/>
                <w:szCs w:val="22"/>
              </w:rPr>
            </w:pPr>
          </w:p>
        </w:tc>
        <w:tc>
          <w:tcPr>
            <w:tcW w:w="1276" w:type="dxa"/>
            <w:vAlign w:val="bottom"/>
          </w:tcPr>
          <w:p w:rsidR="000A5FA3" w:rsidRPr="00C253C5" w:rsidRDefault="000A5FA3" w:rsidP="000D4420">
            <w:pPr>
              <w:widowControl/>
              <w:jc w:val="center"/>
              <w:rPr>
                <w:rFonts w:ascii="Arial" w:hAnsi="Arial" w:cs="Arial"/>
                <w:sz w:val="22"/>
                <w:szCs w:val="22"/>
              </w:rPr>
            </w:pPr>
          </w:p>
        </w:tc>
        <w:tc>
          <w:tcPr>
            <w:tcW w:w="1418" w:type="dxa"/>
            <w:vAlign w:val="bottom"/>
          </w:tcPr>
          <w:p w:rsidR="000A5FA3" w:rsidRPr="00C253C5" w:rsidRDefault="000A5FA3" w:rsidP="000D4420">
            <w:pPr>
              <w:widowControl/>
              <w:jc w:val="center"/>
              <w:rPr>
                <w:rFonts w:ascii="Arial" w:hAnsi="Arial" w:cs="Arial"/>
                <w:sz w:val="22"/>
                <w:szCs w:val="22"/>
              </w:rPr>
            </w:pPr>
          </w:p>
        </w:tc>
        <w:tc>
          <w:tcPr>
            <w:tcW w:w="1275" w:type="dxa"/>
            <w:vAlign w:val="bottom"/>
          </w:tcPr>
          <w:p w:rsidR="000A5FA3" w:rsidRPr="00C253C5" w:rsidRDefault="000A5FA3" w:rsidP="00B33983">
            <w:pPr>
              <w:widowControl/>
              <w:jc w:val="center"/>
              <w:rPr>
                <w:rFonts w:ascii="Arial" w:hAnsi="Arial" w:cs="Arial"/>
                <w:sz w:val="22"/>
                <w:szCs w:val="22"/>
              </w:rPr>
            </w:pPr>
          </w:p>
        </w:tc>
        <w:tc>
          <w:tcPr>
            <w:tcW w:w="1418" w:type="dxa"/>
            <w:vAlign w:val="bottom"/>
          </w:tcPr>
          <w:p w:rsidR="000A5FA3" w:rsidRPr="00C253C5" w:rsidRDefault="000A5FA3" w:rsidP="00B33983">
            <w:pPr>
              <w:widowControl/>
              <w:jc w:val="center"/>
              <w:rPr>
                <w:rFonts w:ascii="Arial" w:hAnsi="Arial" w:cs="Arial"/>
                <w:sz w:val="22"/>
                <w:szCs w:val="22"/>
              </w:rPr>
            </w:pPr>
          </w:p>
        </w:tc>
        <w:tc>
          <w:tcPr>
            <w:tcW w:w="1276" w:type="dxa"/>
            <w:vAlign w:val="bottom"/>
          </w:tcPr>
          <w:p w:rsidR="000A5FA3" w:rsidRPr="00C253C5" w:rsidRDefault="000A5FA3" w:rsidP="000D4420">
            <w:pPr>
              <w:widowControl/>
              <w:jc w:val="center"/>
              <w:rPr>
                <w:rFonts w:ascii="Arial" w:hAnsi="Arial" w:cs="Arial"/>
                <w:sz w:val="22"/>
                <w:szCs w:val="22"/>
              </w:rPr>
            </w:pPr>
          </w:p>
        </w:tc>
      </w:tr>
      <w:tr w:rsidR="000A5FA3" w:rsidRPr="00B33983" w:rsidTr="001D2C49">
        <w:trPr>
          <w:trHeight w:val="138"/>
        </w:trPr>
        <w:tc>
          <w:tcPr>
            <w:tcW w:w="1986" w:type="dxa"/>
            <w:vMerge w:val="restart"/>
            <w:tcBorders>
              <w:left w:val="single" w:sz="4" w:space="0" w:color="auto"/>
              <w:right w:val="single" w:sz="4" w:space="0" w:color="auto"/>
            </w:tcBorders>
          </w:tcPr>
          <w:p w:rsidR="000A5FA3" w:rsidRPr="0031228D" w:rsidRDefault="000A5FA3" w:rsidP="00A675CC">
            <w:pPr>
              <w:widowControl/>
              <w:autoSpaceDE/>
              <w:autoSpaceDN/>
              <w:adjustRightInd/>
              <w:jc w:val="center"/>
              <w:rPr>
                <w:rFonts w:ascii="Arial" w:hAnsi="Arial" w:cs="Arial"/>
                <w:sz w:val="22"/>
                <w:szCs w:val="22"/>
              </w:rPr>
            </w:pPr>
            <w:r w:rsidRPr="0031228D">
              <w:rPr>
                <w:rFonts w:ascii="Arial" w:hAnsi="Arial" w:cs="Arial"/>
                <w:sz w:val="22"/>
                <w:szCs w:val="22"/>
              </w:rPr>
              <w:t>Подпрограмма 3.</w:t>
            </w:r>
          </w:p>
        </w:tc>
        <w:tc>
          <w:tcPr>
            <w:tcW w:w="2693" w:type="dxa"/>
            <w:vMerge w:val="restart"/>
            <w:tcBorders>
              <w:left w:val="single" w:sz="4" w:space="0" w:color="auto"/>
              <w:right w:val="single" w:sz="4" w:space="0" w:color="auto"/>
            </w:tcBorders>
          </w:tcPr>
          <w:p w:rsidR="000A5FA3" w:rsidRPr="0031228D" w:rsidRDefault="000A5FA3" w:rsidP="00750549">
            <w:pPr>
              <w:widowControl/>
              <w:autoSpaceDE/>
              <w:autoSpaceDN/>
              <w:adjustRightInd/>
              <w:jc w:val="both"/>
              <w:rPr>
                <w:rFonts w:ascii="Arial" w:hAnsi="Arial" w:cs="Arial"/>
                <w:sz w:val="22"/>
                <w:szCs w:val="22"/>
              </w:rPr>
            </w:pPr>
            <w:r w:rsidRPr="0031228D">
              <w:rPr>
                <w:rFonts w:ascii="Arial" w:hAnsi="Arial" w:cs="Arial"/>
                <w:sz w:val="22"/>
                <w:szCs w:val="22"/>
              </w:rPr>
              <w:t>Управление муниципальным имуществом</w:t>
            </w:r>
          </w:p>
        </w:tc>
        <w:tc>
          <w:tcPr>
            <w:tcW w:w="2551" w:type="dxa"/>
            <w:tcBorders>
              <w:top w:val="single" w:sz="4" w:space="0" w:color="auto"/>
              <w:left w:val="single" w:sz="4" w:space="0" w:color="auto"/>
              <w:bottom w:val="single" w:sz="4" w:space="0" w:color="auto"/>
              <w:right w:val="single" w:sz="4" w:space="0" w:color="auto"/>
            </w:tcBorders>
          </w:tcPr>
          <w:p w:rsidR="000A5FA3" w:rsidRPr="0031228D" w:rsidRDefault="000A5FA3" w:rsidP="00750549">
            <w:pPr>
              <w:widowControl/>
              <w:rPr>
                <w:rFonts w:ascii="Arial" w:hAnsi="Arial" w:cs="Arial"/>
                <w:bCs/>
                <w:sz w:val="22"/>
                <w:szCs w:val="22"/>
              </w:rPr>
            </w:pPr>
            <w:r w:rsidRPr="0031228D">
              <w:rPr>
                <w:rFonts w:ascii="Arial" w:hAnsi="Arial" w:cs="Arial"/>
                <w:bCs/>
                <w:sz w:val="22"/>
                <w:szCs w:val="22"/>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0D4420">
            <w:pPr>
              <w:widowControl/>
              <w:jc w:val="center"/>
              <w:rPr>
                <w:rFonts w:ascii="Arial" w:hAnsi="Arial" w:cs="Arial"/>
                <w:sz w:val="22"/>
                <w:szCs w:val="22"/>
              </w:rPr>
            </w:pPr>
            <w:r w:rsidRPr="0031228D">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0D4420">
            <w:pPr>
              <w:widowControl/>
              <w:jc w:val="center"/>
              <w:rPr>
                <w:rFonts w:ascii="Arial" w:hAnsi="Arial" w:cs="Arial"/>
                <w:sz w:val="22"/>
                <w:szCs w:val="22"/>
              </w:rPr>
            </w:pPr>
            <w:r w:rsidRPr="0031228D">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0D4420">
            <w:pPr>
              <w:widowControl/>
              <w:jc w:val="center"/>
              <w:rPr>
                <w:rFonts w:ascii="Arial" w:hAnsi="Arial" w:cs="Arial"/>
                <w:sz w:val="22"/>
                <w:szCs w:val="22"/>
              </w:rPr>
            </w:pPr>
            <w:r w:rsidRPr="0031228D">
              <w:rPr>
                <w:rFonts w:ascii="Arial" w:hAnsi="Arial" w:cs="Arial"/>
                <w:sz w:val="22"/>
                <w:szCs w:val="22"/>
              </w:rPr>
              <w:t>0</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B33983">
            <w:pPr>
              <w:widowControl/>
              <w:jc w:val="center"/>
              <w:rPr>
                <w:rFonts w:ascii="Arial" w:hAnsi="Arial" w:cs="Arial"/>
                <w:sz w:val="22"/>
                <w:szCs w:val="22"/>
              </w:rPr>
            </w:pPr>
            <w:r w:rsidRPr="0031228D">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B33983">
            <w:pPr>
              <w:widowControl/>
              <w:jc w:val="center"/>
              <w:rPr>
                <w:rFonts w:ascii="Arial" w:hAnsi="Arial" w:cs="Arial"/>
                <w:sz w:val="22"/>
                <w:szCs w:val="22"/>
              </w:rPr>
            </w:pPr>
            <w:r w:rsidRPr="0031228D">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0D4420">
            <w:pPr>
              <w:widowControl/>
              <w:jc w:val="center"/>
              <w:rPr>
                <w:rFonts w:ascii="Arial" w:hAnsi="Arial" w:cs="Arial"/>
                <w:sz w:val="22"/>
                <w:szCs w:val="22"/>
              </w:rPr>
            </w:pPr>
            <w:r w:rsidRPr="0031228D">
              <w:rPr>
                <w:rFonts w:ascii="Arial" w:hAnsi="Arial" w:cs="Arial"/>
                <w:sz w:val="22"/>
                <w:szCs w:val="22"/>
              </w:rPr>
              <w:t>10</w:t>
            </w:r>
          </w:p>
        </w:tc>
      </w:tr>
      <w:tr w:rsidR="000A5FA3" w:rsidRPr="00B33983" w:rsidTr="001D2C49">
        <w:trPr>
          <w:trHeight w:val="138"/>
        </w:trPr>
        <w:tc>
          <w:tcPr>
            <w:tcW w:w="1986" w:type="dxa"/>
            <w:vMerge/>
            <w:tcBorders>
              <w:left w:val="single" w:sz="4" w:space="0" w:color="auto"/>
              <w:right w:val="single" w:sz="4" w:space="0" w:color="auto"/>
            </w:tcBorders>
          </w:tcPr>
          <w:p w:rsidR="000A5FA3" w:rsidRPr="0031228D" w:rsidRDefault="000A5FA3" w:rsidP="00A675CC">
            <w:pPr>
              <w:widowControl/>
              <w:autoSpaceDE/>
              <w:autoSpaceDN/>
              <w:adjustRightInd/>
              <w:jc w:val="center"/>
              <w:rPr>
                <w:rFonts w:ascii="Arial" w:hAnsi="Arial" w:cs="Arial"/>
                <w:sz w:val="22"/>
                <w:szCs w:val="22"/>
              </w:rPr>
            </w:pPr>
          </w:p>
        </w:tc>
        <w:tc>
          <w:tcPr>
            <w:tcW w:w="2693" w:type="dxa"/>
            <w:vMerge/>
            <w:tcBorders>
              <w:left w:val="single" w:sz="4" w:space="0" w:color="auto"/>
              <w:right w:val="single" w:sz="4" w:space="0" w:color="auto"/>
            </w:tcBorders>
          </w:tcPr>
          <w:p w:rsidR="000A5FA3" w:rsidRPr="0031228D" w:rsidRDefault="000A5FA3" w:rsidP="00750549">
            <w:pPr>
              <w:widowControl/>
              <w:autoSpaceDE/>
              <w:autoSpaceDN/>
              <w:adjustRightInd/>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0A5FA3" w:rsidRPr="0031228D" w:rsidRDefault="000A5FA3" w:rsidP="00750549">
            <w:pPr>
              <w:widowControl/>
              <w:rPr>
                <w:rFonts w:ascii="Arial" w:hAnsi="Arial" w:cs="Arial"/>
                <w:sz w:val="22"/>
                <w:szCs w:val="22"/>
              </w:rPr>
            </w:pPr>
            <w:r w:rsidRPr="0031228D">
              <w:rPr>
                <w:rFonts w:ascii="Arial" w:hAnsi="Arial" w:cs="Arial"/>
                <w:sz w:val="22"/>
                <w:szCs w:val="22"/>
              </w:rPr>
              <w:t>в том числе по ГРБС:</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0D4420">
            <w:pPr>
              <w:widowControl/>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0D4420">
            <w:pPr>
              <w:widowControl/>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0D4420">
            <w:pPr>
              <w:widowControl/>
              <w:jc w:val="center"/>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B33983">
            <w:pPr>
              <w:widowControl/>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B33983">
            <w:pPr>
              <w:widowControl/>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0D4420">
            <w:pPr>
              <w:widowControl/>
              <w:jc w:val="center"/>
              <w:rPr>
                <w:rFonts w:ascii="Arial" w:hAnsi="Arial" w:cs="Arial"/>
                <w:sz w:val="22"/>
                <w:szCs w:val="22"/>
              </w:rPr>
            </w:pPr>
          </w:p>
        </w:tc>
      </w:tr>
      <w:tr w:rsidR="000A5FA3" w:rsidRPr="00B33983" w:rsidTr="001D2C49">
        <w:trPr>
          <w:trHeight w:val="138"/>
        </w:trPr>
        <w:tc>
          <w:tcPr>
            <w:tcW w:w="1986" w:type="dxa"/>
            <w:vMerge/>
            <w:tcBorders>
              <w:left w:val="single" w:sz="4" w:space="0" w:color="auto"/>
              <w:right w:val="single" w:sz="4" w:space="0" w:color="auto"/>
            </w:tcBorders>
          </w:tcPr>
          <w:p w:rsidR="000A5FA3" w:rsidRPr="0031228D" w:rsidRDefault="000A5FA3" w:rsidP="00A675CC">
            <w:pPr>
              <w:widowControl/>
              <w:autoSpaceDE/>
              <w:autoSpaceDN/>
              <w:adjustRightInd/>
              <w:jc w:val="center"/>
              <w:rPr>
                <w:rFonts w:ascii="Arial" w:hAnsi="Arial" w:cs="Arial"/>
                <w:sz w:val="22"/>
                <w:szCs w:val="22"/>
              </w:rPr>
            </w:pPr>
          </w:p>
        </w:tc>
        <w:tc>
          <w:tcPr>
            <w:tcW w:w="2693" w:type="dxa"/>
            <w:vMerge/>
            <w:tcBorders>
              <w:left w:val="single" w:sz="4" w:space="0" w:color="auto"/>
              <w:right w:val="single" w:sz="4" w:space="0" w:color="auto"/>
            </w:tcBorders>
          </w:tcPr>
          <w:p w:rsidR="000A5FA3" w:rsidRPr="0031228D" w:rsidRDefault="000A5FA3" w:rsidP="00750549">
            <w:pPr>
              <w:widowControl/>
              <w:autoSpaceDE/>
              <w:autoSpaceDN/>
              <w:adjustRightInd/>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0A5FA3" w:rsidRPr="0031228D" w:rsidRDefault="000A5FA3" w:rsidP="00750549">
            <w:pPr>
              <w:widowControl/>
              <w:rPr>
                <w:rFonts w:ascii="Arial" w:hAnsi="Arial" w:cs="Arial"/>
                <w:sz w:val="22"/>
                <w:szCs w:val="22"/>
              </w:rPr>
            </w:pPr>
            <w:r w:rsidRPr="0031228D">
              <w:rPr>
                <w:rFonts w:ascii="Arial" w:hAnsi="Arial" w:cs="Arial"/>
                <w:sz w:val="22"/>
                <w:szCs w:val="22"/>
              </w:rPr>
              <w:t>Администрация Латненского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0D4420">
            <w:pPr>
              <w:widowControl/>
              <w:jc w:val="center"/>
              <w:rPr>
                <w:rFonts w:ascii="Arial" w:hAnsi="Arial" w:cs="Arial"/>
                <w:sz w:val="22"/>
                <w:szCs w:val="22"/>
              </w:rPr>
            </w:pPr>
            <w:r w:rsidRPr="0031228D">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0D4420">
            <w:pPr>
              <w:widowControl/>
              <w:jc w:val="center"/>
              <w:rPr>
                <w:rFonts w:ascii="Arial" w:hAnsi="Arial" w:cs="Arial"/>
                <w:sz w:val="22"/>
                <w:szCs w:val="22"/>
              </w:rPr>
            </w:pPr>
            <w:r w:rsidRPr="0031228D">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0D4420">
            <w:pPr>
              <w:widowControl/>
              <w:jc w:val="center"/>
              <w:rPr>
                <w:rFonts w:ascii="Arial" w:hAnsi="Arial" w:cs="Arial"/>
                <w:sz w:val="22"/>
                <w:szCs w:val="22"/>
              </w:rPr>
            </w:pPr>
            <w:r w:rsidRPr="0031228D">
              <w:rPr>
                <w:rFonts w:ascii="Arial" w:hAnsi="Arial" w:cs="Arial"/>
                <w:sz w:val="22"/>
                <w:szCs w:val="22"/>
              </w:rPr>
              <w:t>0</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B33983">
            <w:pPr>
              <w:widowControl/>
              <w:jc w:val="center"/>
              <w:rPr>
                <w:rFonts w:ascii="Arial" w:hAnsi="Arial" w:cs="Arial"/>
                <w:sz w:val="22"/>
                <w:szCs w:val="22"/>
              </w:rPr>
            </w:pPr>
            <w:r w:rsidRPr="0031228D">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B33983">
            <w:pPr>
              <w:widowControl/>
              <w:jc w:val="center"/>
              <w:rPr>
                <w:rFonts w:ascii="Arial" w:hAnsi="Arial" w:cs="Arial"/>
                <w:sz w:val="22"/>
                <w:szCs w:val="22"/>
              </w:rPr>
            </w:pPr>
            <w:r w:rsidRPr="0031228D">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0D4420">
            <w:pPr>
              <w:widowControl/>
              <w:jc w:val="center"/>
              <w:rPr>
                <w:rFonts w:ascii="Arial" w:hAnsi="Arial" w:cs="Arial"/>
                <w:sz w:val="22"/>
                <w:szCs w:val="22"/>
              </w:rPr>
            </w:pPr>
            <w:r w:rsidRPr="0031228D">
              <w:rPr>
                <w:rFonts w:ascii="Arial" w:hAnsi="Arial" w:cs="Arial"/>
                <w:sz w:val="22"/>
                <w:szCs w:val="22"/>
              </w:rPr>
              <w:t>10</w:t>
            </w:r>
          </w:p>
        </w:tc>
      </w:tr>
      <w:tr w:rsidR="000A5FA3" w:rsidRPr="00B33983" w:rsidTr="001D2C49">
        <w:trPr>
          <w:trHeight w:val="138"/>
        </w:trPr>
        <w:tc>
          <w:tcPr>
            <w:tcW w:w="1986" w:type="dxa"/>
            <w:vMerge w:val="restart"/>
            <w:tcBorders>
              <w:left w:val="single" w:sz="4" w:space="0" w:color="auto"/>
              <w:right w:val="single" w:sz="4" w:space="0" w:color="auto"/>
            </w:tcBorders>
          </w:tcPr>
          <w:p w:rsidR="000A5FA3" w:rsidRPr="00B33983" w:rsidRDefault="000A5FA3" w:rsidP="00A675CC">
            <w:pPr>
              <w:widowControl/>
              <w:jc w:val="center"/>
              <w:rPr>
                <w:rFonts w:ascii="Arial" w:hAnsi="Arial" w:cs="Arial"/>
                <w:sz w:val="22"/>
                <w:szCs w:val="22"/>
              </w:rPr>
            </w:pPr>
            <w:r w:rsidRPr="00B33983">
              <w:rPr>
                <w:rFonts w:ascii="Arial" w:hAnsi="Arial" w:cs="Arial"/>
                <w:sz w:val="22"/>
                <w:szCs w:val="22"/>
              </w:rPr>
              <w:t>Основное мероприятие 3.1.</w:t>
            </w:r>
          </w:p>
        </w:tc>
        <w:tc>
          <w:tcPr>
            <w:tcW w:w="2693" w:type="dxa"/>
            <w:vMerge w:val="restart"/>
            <w:tcBorders>
              <w:left w:val="single" w:sz="4" w:space="0" w:color="auto"/>
              <w:right w:val="single" w:sz="4" w:space="0" w:color="auto"/>
            </w:tcBorders>
          </w:tcPr>
          <w:p w:rsidR="000A5FA3" w:rsidRPr="00B33983" w:rsidRDefault="000A5FA3" w:rsidP="00750549">
            <w:pPr>
              <w:jc w:val="both"/>
              <w:rPr>
                <w:rFonts w:ascii="Arial" w:hAnsi="Arial" w:cs="Arial"/>
                <w:sz w:val="22"/>
                <w:szCs w:val="22"/>
              </w:rPr>
            </w:pPr>
            <w:r w:rsidRPr="00B33983">
              <w:rPr>
                <w:rFonts w:ascii="Arial" w:hAnsi="Arial" w:cs="Arial"/>
                <w:sz w:val="22"/>
                <w:szCs w:val="22"/>
              </w:rPr>
              <w:t xml:space="preserve">Работа по постановке на кадастровый учет объектов </w:t>
            </w:r>
            <w:r w:rsidRPr="00B33983">
              <w:rPr>
                <w:rFonts w:ascii="Arial" w:hAnsi="Arial" w:cs="Arial"/>
                <w:sz w:val="22"/>
                <w:szCs w:val="22"/>
              </w:rPr>
              <w:lastRenderedPageBreak/>
              <w:t>муниципальной собственности</w:t>
            </w: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bCs/>
                <w:sz w:val="22"/>
                <w:szCs w:val="22"/>
              </w:rPr>
            </w:pPr>
            <w:r w:rsidRPr="00B33983">
              <w:rPr>
                <w:rFonts w:ascii="Arial" w:hAnsi="Arial" w:cs="Arial"/>
                <w:bCs/>
                <w:sz w:val="22"/>
                <w:szCs w:val="22"/>
              </w:rPr>
              <w:lastRenderedPageBreak/>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r w:rsidRPr="00B33983">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r w:rsidRPr="00B33983">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5</w:t>
            </w:r>
          </w:p>
        </w:tc>
      </w:tr>
      <w:tr w:rsidR="000A5FA3" w:rsidRPr="00B33983" w:rsidTr="001D2C49">
        <w:trPr>
          <w:trHeight w:val="138"/>
        </w:trPr>
        <w:tc>
          <w:tcPr>
            <w:tcW w:w="1986" w:type="dxa"/>
            <w:vMerge/>
            <w:tcBorders>
              <w:left w:val="single" w:sz="4" w:space="0" w:color="auto"/>
              <w:right w:val="single" w:sz="4" w:space="0" w:color="auto"/>
            </w:tcBorders>
          </w:tcPr>
          <w:p w:rsidR="000A5FA3" w:rsidRPr="00B33983" w:rsidRDefault="000A5FA3" w:rsidP="00A675CC">
            <w:pPr>
              <w:widowControl/>
              <w:jc w:val="center"/>
              <w:rPr>
                <w:rFonts w:ascii="Arial" w:hAnsi="Arial" w:cs="Arial"/>
                <w:sz w:val="22"/>
                <w:szCs w:val="22"/>
              </w:rPr>
            </w:pPr>
          </w:p>
        </w:tc>
        <w:tc>
          <w:tcPr>
            <w:tcW w:w="2693" w:type="dxa"/>
            <w:vMerge/>
            <w:tcBorders>
              <w:left w:val="single" w:sz="4" w:space="0" w:color="auto"/>
              <w:right w:val="single" w:sz="4" w:space="0" w:color="auto"/>
            </w:tcBorders>
          </w:tcPr>
          <w:p w:rsidR="000A5FA3" w:rsidRPr="00B33983" w:rsidRDefault="000A5FA3" w:rsidP="00750549">
            <w:pPr>
              <w:widowControl/>
              <w:autoSpaceDE/>
              <w:autoSpaceDN/>
              <w:adjustRightInd/>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sz w:val="22"/>
                <w:szCs w:val="22"/>
              </w:rPr>
            </w:pPr>
            <w:r w:rsidRPr="00B33983">
              <w:rPr>
                <w:rFonts w:ascii="Arial" w:hAnsi="Arial" w:cs="Arial"/>
                <w:sz w:val="22"/>
                <w:szCs w:val="22"/>
              </w:rPr>
              <w:t>в том числе по ГРБС:</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p>
        </w:tc>
      </w:tr>
      <w:tr w:rsidR="000A5FA3" w:rsidRPr="00B33983" w:rsidTr="001D2C49">
        <w:trPr>
          <w:trHeight w:val="138"/>
        </w:trPr>
        <w:tc>
          <w:tcPr>
            <w:tcW w:w="1986" w:type="dxa"/>
            <w:vMerge/>
            <w:tcBorders>
              <w:left w:val="single" w:sz="4" w:space="0" w:color="auto"/>
              <w:right w:val="single" w:sz="4" w:space="0" w:color="auto"/>
            </w:tcBorders>
          </w:tcPr>
          <w:p w:rsidR="000A5FA3" w:rsidRPr="00B33983" w:rsidRDefault="000A5FA3" w:rsidP="00A675CC">
            <w:pPr>
              <w:widowControl/>
              <w:jc w:val="center"/>
              <w:rPr>
                <w:rFonts w:ascii="Arial" w:hAnsi="Arial" w:cs="Arial"/>
                <w:sz w:val="22"/>
                <w:szCs w:val="22"/>
              </w:rPr>
            </w:pPr>
          </w:p>
        </w:tc>
        <w:tc>
          <w:tcPr>
            <w:tcW w:w="2693" w:type="dxa"/>
            <w:vMerge/>
            <w:tcBorders>
              <w:left w:val="single" w:sz="4" w:space="0" w:color="auto"/>
              <w:right w:val="single" w:sz="4" w:space="0" w:color="auto"/>
            </w:tcBorders>
          </w:tcPr>
          <w:p w:rsidR="000A5FA3" w:rsidRPr="00B33983" w:rsidRDefault="000A5FA3" w:rsidP="00750549">
            <w:pPr>
              <w:widowControl/>
              <w:autoSpaceDE/>
              <w:autoSpaceDN/>
              <w:adjustRightInd/>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sz w:val="22"/>
                <w:szCs w:val="22"/>
              </w:rPr>
            </w:pPr>
            <w:r w:rsidRPr="00B33983">
              <w:rPr>
                <w:rFonts w:ascii="Arial" w:hAnsi="Arial" w:cs="Arial"/>
                <w:sz w:val="22"/>
                <w:szCs w:val="22"/>
              </w:rPr>
              <w:t xml:space="preserve">Администрация </w:t>
            </w:r>
            <w:r w:rsidRPr="00B33983">
              <w:rPr>
                <w:rFonts w:ascii="Arial" w:hAnsi="Arial" w:cs="Arial"/>
                <w:sz w:val="22"/>
                <w:szCs w:val="22"/>
              </w:rPr>
              <w:lastRenderedPageBreak/>
              <w:t>Латненского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lastRenderedPageBreak/>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r w:rsidRPr="00B33983">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r w:rsidRPr="00B33983">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5</w:t>
            </w:r>
          </w:p>
        </w:tc>
      </w:tr>
      <w:tr w:rsidR="000A5FA3" w:rsidRPr="00B33983" w:rsidTr="001D2C49">
        <w:trPr>
          <w:trHeight w:val="138"/>
        </w:trPr>
        <w:tc>
          <w:tcPr>
            <w:tcW w:w="1986" w:type="dxa"/>
            <w:vMerge w:val="restart"/>
            <w:tcBorders>
              <w:left w:val="single" w:sz="4" w:space="0" w:color="auto"/>
              <w:right w:val="single" w:sz="4" w:space="0" w:color="auto"/>
            </w:tcBorders>
          </w:tcPr>
          <w:p w:rsidR="000A5FA3" w:rsidRPr="00B33983" w:rsidRDefault="000A5FA3" w:rsidP="00A675CC">
            <w:pPr>
              <w:widowControl/>
              <w:jc w:val="center"/>
              <w:rPr>
                <w:rFonts w:ascii="Arial" w:hAnsi="Arial" w:cs="Arial"/>
                <w:sz w:val="22"/>
                <w:szCs w:val="22"/>
              </w:rPr>
            </w:pPr>
            <w:r w:rsidRPr="00B33983">
              <w:rPr>
                <w:rFonts w:ascii="Arial" w:hAnsi="Arial" w:cs="Arial"/>
                <w:sz w:val="22"/>
                <w:szCs w:val="22"/>
              </w:rPr>
              <w:lastRenderedPageBreak/>
              <w:t>Основное мероприятие 3.2.</w:t>
            </w:r>
          </w:p>
        </w:tc>
        <w:tc>
          <w:tcPr>
            <w:tcW w:w="2693" w:type="dxa"/>
            <w:vMerge w:val="restart"/>
            <w:tcBorders>
              <w:left w:val="single" w:sz="4" w:space="0" w:color="auto"/>
              <w:right w:val="single" w:sz="4" w:space="0" w:color="auto"/>
            </w:tcBorders>
          </w:tcPr>
          <w:p w:rsidR="000A5FA3" w:rsidRPr="00B33983" w:rsidRDefault="000A5FA3" w:rsidP="00750549">
            <w:pPr>
              <w:widowControl/>
              <w:autoSpaceDE/>
              <w:autoSpaceDN/>
              <w:adjustRightInd/>
              <w:jc w:val="both"/>
              <w:rPr>
                <w:rFonts w:ascii="Arial" w:hAnsi="Arial" w:cs="Arial"/>
                <w:sz w:val="22"/>
                <w:szCs w:val="22"/>
              </w:rPr>
            </w:pPr>
            <w:r w:rsidRPr="00B33983">
              <w:rPr>
                <w:rFonts w:ascii="Arial" w:hAnsi="Arial" w:cs="Arial"/>
                <w:sz w:val="22"/>
                <w:szCs w:val="22"/>
              </w:rPr>
              <w:t>Подготовка документов для регистрации права муниципальной собственности на объекты недвижимого имущества</w:t>
            </w: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bCs/>
                <w:sz w:val="22"/>
                <w:szCs w:val="22"/>
              </w:rPr>
            </w:pPr>
            <w:r w:rsidRPr="00B33983">
              <w:rPr>
                <w:rFonts w:ascii="Arial" w:hAnsi="Arial" w:cs="Arial"/>
                <w:bCs/>
                <w:sz w:val="22"/>
                <w:szCs w:val="22"/>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r w:rsidRPr="00B33983">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r w:rsidRPr="00B33983">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5</w:t>
            </w:r>
          </w:p>
        </w:tc>
      </w:tr>
      <w:tr w:rsidR="000A5FA3" w:rsidRPr="00B33983" w:rsidTr="001D2C49">
        <w:trPr>
          <w:trHeight w:val="138"/>
        </w:trPr>
        <w:tc>
          <w:tcPr>
            <w:tcW w:w="1986" w:type="dxa"/>
            <w:vMerge/>
            <w:tcBorders>
              <w:left w:val="single" w:sz="4" w:space="0" w:color="auto"/>
              <w:right w:val="single" w:sz="4" w:space="0" w:color="auto"/>
            </w:tcBorders>
          </w:tcPr>
          <w:p w:rsidR="000A5FA3" w:rsidRPr="00B33983" w:rsidRDefault="000A5FA3" w:rsidP="00A675CC">
            <w:pPr>
              <w:widowControl/>
              <w:jc w:val="center"/>
              <w:rPr>
                <w:rFonts w:ascii="Arial" w:hAnsi="Arial" w:cs="Arial"/>
                <w:sz w:val="22"/>
                <w:szCs w:val="22"/>
              </w:rPr>
            </w:pPr>
          </w:p>
        </w:tc>
        <w:tc>
          <w:tcPr>
            <w:tcW w:w="2693" w:type="dxa"/>
            <w:vMerge/>
            <w:tcBorders>
              <w:left w:val="single" w:sz="4" w:space="0" w:color="auto"/>
              <w:right w:val="single" w:sz="4" w:space="0" w:color="auto"/>
            </w:tcBorders>
          </w:tcPr>
          <w:p w:rsidR="000A5FA3" w:rsidRPr="00B33983" w:rsidRDefault="000A5FA3" w:rsidP="00750549">
            <w:pPr>
              <w:widowControl/>
              <w:autoSpaceDE/>
              <w:autoSpaceDN/>
              <w:adjustRightInd/>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sz w:val="22"/>
                <w:szCs w:val="22"/>
              </w:rPr>
            </w:pPr>
            <w:r w:rsidRPr="00B33983">
              <w:rPr>
                <w:rFonts w:ascii="Arial" w:hAnsi="Arial" w:cs="Arial"/>
                <w:sz w:val="22"/>
                <w:szCs w:val="22"/>
              </w:rPr>
              <w:t>в том числе по ГРБС:</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p>
        </w:tc>
      </w:tr>
      <w:tr w:rsidR="000A5FA3" w:rsidRPr="00B33983" w:rsidTr="001D2C49">
        <w:trPr>
          <w:trHeight w:val="138"/>
        </w:trPr>
        <w:tc>
          <w:tcPr>
            <w:tcW w:w="1986" w:type="dxa"/>
            <w:vMerge/>
            <w:tcBorders>
              <w:left w:val="single" w:sz="4" w:space="0" w:color="auto"/>
              <w:right w:val="single" w:sz="4" w:space="0" w:color="auto"/>
            </w:tcBorders>
          </w:tcPr>
          <w:p w:rsidR="000A5FA3" w:rsidRPr="00B33983" w:rsidRDefault="000A5FA3" w:rsidP="00A675CC">
            <w:pPr>
              <w:widowControl/>
              <w:jc w:val="center"/>
              <w:rPr>
                <w:rFonts w:ascii="Arial" w:hAnsi="Arial" w:cs="Arial"/>
                <w:sz w:val="22"/>
                <w:szCs w:val="22"/>
              </w:rPr>
            </w:pPr>
          </w:p>
        </w:tc>
        <w:tc>
          <w:tcPr>
            <w:tcW w:w="2693" w:type="dxa"/>
            <w:vMerge/>
            <w:tcBorders>
              <w:left w:val="single" w:sz="4" w:space="0" w:color="auto"/>
              <w:right w:val="single" w:sz="4" w:space="0" w:color="auto"/>
            </w:tcBorders>
          </w:tcPr>
          <w:p w:rsidR="000A5FA3" w:rsidRPr="00B33983" w:rsidRDefault="000A5FA3" w:rsidP="00750549">
            <w:pPr>
              <w:widowControl/>
              <w:autoSpaceDE/>
              <w:autoSpaceDN/>
              <w:adjustRightInd/>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sz w:val="22"/>
                <w:szCs w:val="22"/>
              </w:rPr>
            </w:pPr>
            <w:r w:rsidRPr="00B33983">
              <w:rPr>
                <w:rFonts w:ascii="Arial" w:hAnsi="Arial" w:cs="Arial"/>
                <w:sz w:val="22"/>
                <w:szCs w:val="22"/>
              </w:rPr>
              <w:t>Администрация Латненского</w:t>
            </w:r>
            <w:r w:rsidRPr="00B33983">
              <w:rPr>
                <w:rFonts w:ascii="Arial" w:hAnsi="Arial" w:cs="Arial"/>
                <w:sz w:val="22"/>
                <w:szCs w:val="22"/>
                <w:lang w:val="en-US"/>
              </w:rPr>
              <w:t xml:space="preserve"> </w:t>
            </w:r>
            <w:r w:rsidRPr="00B33983">
              <w:rPr>
                <w:rFonts w:ascii="Arial" w:hAnsi="Arial" w:cs="Arial"/>
                <w:sz w:val="22"/>
                <w:szCs w:val="22"/>
              </w:rPr>
              <w:t>сельского</w:t>
            </w:r>
            <w:r w:rsidRPr="00B33983">
              <w:rPr>
                <w:rFonts w:ascii="Arial" w:hAnsi="Arial" w:cs="Arial"/>
                <w:sz w:val="22"/>
                <w:szCs w:val="22"/>
                <w:lang w:val="en-US"/>
              </w:rPr>
              <w:t xml:space="preserve"> </w:t>
            </w:r>
            <w:r w:rsidRPr="00B33983">
              <w:rPr>
                <w:rFonts w:ascii="Arial" w:hAnsi="Arial" w:cs="Arial"/>
                <w:sz w:val="22"/>
                <w:szCs w:val="22"/>
              </w:rPr>
              <w:t>поселения</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r w:rsidRPr="00B33983">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r w:rsidRPr="00B33983">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5</w:t>
            </w:r>
          </w:p>
        </w:tc>
      </w:tr>
      <w:tr w:rsidR="000A5FA3" w:rsidRPr="005223F0" w:rsidTr="001D2C49">
        <w:trPr>
          <w:trHeight w:val="138"/>
        </w:trPr>
        <w:tc>
          <w:tcPr>
            <w:tcW w:w="1986" w:type="dxa"/>
            <w:vMerge w:val="restart"/>
            <w:tcBorders>
              <w:left w:val="single" w:sz="4" w:space="0" w:color="auto"/>
              <w:right w:val="single" w:sz="4" w:space="0" w:color="auto"/>
            </w:tcBorders>
          </w:tcPr>
          <w:p w:rsidR="000A5FA3" w:rsidRPr="0031228D" w:rsidRDefault="000A5FA3" w:rsidP="00A675CC">
            <w:pPr>
              <w:widowControl/>
              <w:autoSpaceDE/>
              <w:autoSpaceDN/>
              <w:adjustRightInd/>
              <w:jc w:val="center"/>
              <w:rPr>
                <w:rFonts w:ascii="Arial" w:hAnsi="Arial" w:cs="Arial"/>
                <w:sz w:val="22"/>
                <w:szCs w:val="22"/>
              </w:rPr>
            </w:pPr>
            <w:r w:rsidRPr="0031228D">
              <w:rPr>
                <w:rFonts w:ascii="Arial" w:hAnsi="Arial" w:cs="Arial"/>
                <w:sz w:val="22"/>
                <w:szCs w:val="22"/>
              </w:rPr>
              <w:t>Подпрограмма 4.</w:t>
            </w:r>
          </w:p>
        </w:tc>
        <w:tc>
          <w:tcPr>
            <w:tcW w:w="2693" w:type="dxa"/>
            <w:vMerge w:val="restart"/>
            <w:tcBorders>
              <w:left w:val="single" w:sz="4" w:space="0" w:color="auto"/>
              <w:right w:val="single" w:sz="4" w:space="0" w:color="auto"/>
            </w:tcBorders>
          </w:tcPr>
          <w:p w:rsidR="000A5FA3" w:rsidRPr="0031228D" w:rsidRDefault="000A5FA3" w:rsidP="00CA7EE4">
            <w:pPr>
              <w:widowControl/>
              <w:autoSpaceDE/>
              <w:autoSpaceDN/>
              <w:adjustRightInd/>
              <w:rPr>
                <w:rFonts w:ascii="Arial" w:hAnsi="Arial" w:cs="Arial"/>
                <w:sz w:val="22"/>
                <w:szCs w:val="22"/>
              </w:rPr>
            </w:pPr>
            <w:r w:rsidRPr="0031228D">
              <w:rPr>
                <w:rFonts w:ascii="Arial" w:hAnsi="Arial" w:cs="Arial"/>
                <w:bCs/>
                <w:sz w:val="22"/>
                <w:szCs w:val="22"/>
              </w:rPr>
              <w:t>Развитие и поддержка малого и среднего предпринимательства в Латненском сельском поселении</w:t>
            </w:r>
          </w:p>
        </w:tc>
        <w:tc>
          <w:tcPr>
            <w:tcW w:w="2551" w:type="dxa"/>
            <w:tcBorders>
              <w:top w:val="single" w:sz="4" w:space="0" w:color="auto"/>
              <w:left w:val="single" w:sz="4" w:space="0" w:color="auto"/>
              <w:bottom w:val="single" w:sz="4" w:space="0" w:color="auto"/>
              <w:right w:val="single" w:sz="4" w:space="0" w:color="auto"/>
            </w:tcBorders>
          </w:tcPr>
          <w:p w:rsidR="000A5FA3" w:rsidRPr="0031228D" w:rsidRDefault="000A5FA3" w:rsidP="00750549">
            <w:pPr>
              <w:widowControl/>
              <w:rPr>
                <w:rFonts w:ascii="Arial" w:hAnsi="Arial" w:cs="Arial"/>
                <w:bCs/>
                <w:sz w:val="22"/>
                <w:szCs w:val="22"/>
              </w:rPr>
            </w:pPr>
            <w:r w:rsidRPr="0031228D">
              <w:rPr>
                <w:rFonts w:ascii="Arial" w:hAnsi="Arial" w:cs="Arial"/>
                <w:bCs/>
                <w:sz w:val="22"/>
                <w:szCs w:val="22"/>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5C4FBC">
            <w:pPr>
              <w:widowControl/>
              <w:autoSpaceDE/>
              <w:autoSpaceDN/>
              <w:adjustRightInd/>
              <w:jc w:val="center"/>
              <w:rPr>
                <w:rFonts w:ascii="Arial" w:hAnsi="Arial" w:cs="Arial"/>
                <w:bCs/>
                <w:sz w:val="22"/>
                <w:szCs w:val="22"/>
              </w:rPr>
            </w:pPr>
            <w:r w:rsidRPr="0031228D">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5C4FBC">
            <w:pPr>
              <w:widowControl/>
              <w:autoSpaceDE/>
              <w:autoSpaceDN/>
              <w:adjustRightInd/>
              <w:jc w:val="center"/>
              <w:rPr>
                <w:rFonts w:ascii="Arial" w:hAnsi="Arial" w:cs="Arial"/>
                <w:bCs/>
                <w:sz w:val="22"/>
                <w:szCs w:val="22"/>
              </w:rPr>
            </w:pPr>
            <w:r w:rsidRPr="0031228D">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5C4FBC">
            <w:pPr>
              <w:widowControl/>
              <w:autoSpaceDE/>
              <w:autoSpaceDN/>
              <w:adjustRightInd/>
              <w:jc w:val="center"/>
              <w:rPr>
                <w:rFonts w:ascii="Arial" w:hAnsi="Arial" w:cs="Arial"/>
                <w:bCs/>
                <w:sz w:val="22"/>
                <w:szCs w:val="22"/>
              </w:rPr>
            </w:pPr>
            <w:r w:rsidRPr="0031228D">
              <w:rPr>
                <w:rFonts w:ascii="Arial" w:hAnsi="Arial" w:cs="Arial"/>
                <w:bCs/>
                <w:sz w:val="22"/>
                <w:szCs w:val="22"/>
              </w:rPr>
              <w:t>0</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B33983">
            <w:pPr>
              <w:widowControl/>
              <w:autoSpaceDE/>
              <w:autoSpaceDN/>
              <w:adjustRightInd/>
              <w:jc w:val="center"/>
              <w:rPr>
                <w:rFonts w:ascii="Arial" w:hAnsi="Arial" w:cs="Arial"/>
                <w:bCs/>
                <w:sz w:val="22"/>
                <w:szCs w:val="22"/>
              </w:rPr>
            </w:pPr>
            <w:r w:rsidRPr="0031228D">
              <w:rPr>
                <w:rFonts w:ascii="Arial" w:hAnsi="Arial" w:cs="Arial"/>
                <w:bCs/>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B33983">
            <w:pPr>
              <w:widowControl/>
              <w:autoSpaceDE/>
              <w:autoSpaceDN/>
              <w:adjustRightInd/>
              <w:jc w:val="center"/>
              <w:rPr>
                <w:rFonts w:ascii="Arial" w:hAnsi="Arial" w:cs="Arial"/>
                <w:bCs/>
                <w:sz w:val="22"/>
                <w:szCs w:val="22"/>
              </w:rPr>
            </w:pPr>
            <w:r w:rsidRPr="0031228D">
              <w:rPr>
                <w:rFonts w:ascii="Arial" w:hAnsi="Arial" w:cs="Arial"/>
                <w:bCs/>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5C4FBC">
            <w:pPr>
              <w:widowControl/>
              <w:autoSpaceDE/>
              <w:autoSpaceDN/>
              <w:adjustRightInd/>
              <w:jc w:val="center"/>
              <w:rPr>
                <w:rFonts w:ascii="Arial" w:hAnsi="Arial" w:cs="Arial"/>
                <w:bCs/>
                <w:sz w:val="22"/>
                <w:szCs w:val="22"/>
              </w:rPr>
            </w:pPr>
            <w:r w:rsidRPr="0031228D">
              <w:rPr>
                <w:rFonts w:ascii="Arial" w:hAnsi="Arial" w:cs="Arial"/>
                <w:bCs/>
                <w:sz w:val="22"/>
                <w:szCs w:val="22"/>
              </w:rPr>
              <w:t>10</w:t>
            </w:r>
          </w:p>
        </w:tc>
      </w:tr>
      <w:tr w:rsidR="000A5FA3" w:rsidRPr="005223F0" w:rsidTr="001D2C49">
        <w:trPr>
          <w:trHeight w:val="138"/>
        </w:trPr>
        <w:tc>
          <w:tcPr>
            <w:tcW w:w="1986" w:type="dxa"/>
            <w:vMerge/>
            <w:tcBorders>
              <w:left w:val="single" w:sz="4" w:space="0" w:color="auto"/>
              <w:right w:val="single" w:sz="4" w:space="0" w:color="auto"/>
            </w:tcBorders>
          </w:tcPr>
          <w:p w:rsidR="000A5FA3" w:rsidRPr="0031228D" w:rsidRDefault="000A5FA3" w:rsidP="00A675CC">
            <w:pPr>
              <w:widowControl/>
              <w:jc w:val="center"/>
              <w:rPr>
                <w:rFonts w:ascii="Arial" w:hAnsi="Arial" w:cs="Arial"/>
                <w:sz w:val="22"/>
                <w:szCs w:val="22"/>
              </w:rPr>
            </w:pPr>
          </w:p>
        </w:tc>
        <w:tc>
          <w:tcPr>
            <w:tcW w:w="2693" w:type="dxa"/>
            <w:vMerge/>
            <w:tcBorders>
              <w:left w:val="single" w:sz="4" w:space="0" w:color="auto"/>
              <w:right w:val="single" w:sz="4" w:space="0" w:color="auto"/>
            </w:tcBorders>
          </w:tcPr>
          <w:p w:rsidR="000A5FA3" w:rsidRPr="0031228D" w:rsidRDefault="000A5FA3" w:rsidP="00750549">
            <w:pPr>
              <w:widowControl/>
              <w:autoSpaceDE/>
              <w:autoSpaceDN/>
              <w:adjustRightInd/>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0A5FA3" w:rsidRPr="0031228D" w:rsidRDefault="000A5FA3" w:rsidP="00750549">
            <w:pPr>
              <w:widowControl/>
              <w:rPr>
                <w:rFonts w:ascii="Arial" w:hAnsi="Arial" w:cs="Arial"/>
                <w:sz w:val="22"/>
                <w:szCs w:val="22"/>
              </w:rPr>
            </w:pPr>
            <w:r w:rsidRPr="0031228D">
              <w:rPr>
                <w:rFonts w:ascii="Arial" w:hAnsi="Arial" w:cs="Arial"/>
                <w:sz w:val="22"/>
                <w:szCs w:val="22"/>
              </w:rPr>
              <w:t>в том числе по ГРБС:</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0D4420">
            <w:pPr>
              <w:widowControl/>
              <w:autoSpaceDE/>
              <w:autoSpaceDN/>
              <w:adjustRightInd/>
              <w:jc w:val="center"/>
              <w:rPr>
                <w:rFonts w:ascii="Arial" w:hAnsi="Arial" w:cs="Arial"/>
                <w:bCs/>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0D4420">
            <w:pPr>
              <w:widowControl/>
              <w:autoSpaceDE/>
              <w:autoSpaceDN/>
              <w:adjustRightInd/>
              <w:jc w:val="center"/>
              <w:rPr>
                <w:rFonts w:ascii="Arial" w:hAnsi="Arial" w:cs="Arial"/>
                <w:bCs/>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0D4420">
            <w:pPr>
              <w:widowControl/>
              <w:autoSpaceDE/>
              <w:autoSpaceDN/>
              <w:adjustRightInd/>
              <w:jc w:val="center"/>
              <w:rPr>
                <w:rFonts w:ascii="Arial" w:hAnsi="Arial" w:cs="Arial"/>
                <w:bCs/>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B33983">
            <w:pPr>
              <w:widowControl/>
              <w:autoSpaceDE/>
              <w:autoSpaceDN/>
              <w:adjustRightInd/>
              <w:jc w:val="center"/>
              <w:rPr>
                <w:rFonts w:ascii="Arial" w:hAnsi="Arial" w:cs="Arial"/>
                <w:bCs/>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B33983">
            <w:pPr>
              <w:widowControl/>
              <w:autoSpaceDE/>
              <w:autoSpaceDN/>
              <w:adjustRightInd/>
              <w:jc w:val="center"/>
              <w:rPr>
                <w:rFonts w:ascii="Arial" w:hAnsi="Arial" w:cs="Arial"/>
                <w:bCs/>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0D4420">
            <w:pPr>
              <w:widowControl/>
              <w:autoSpaceDE/>
              <w:autoSpaceDN/>
              <w:adjustRightInd/>
              <w:jc w:val="center"/>
              <w:rPr>
                <w:rFonts w:ascii="Arial" w:hAnsi="Arial" w:cs="Arial"/>
                <w:bCs/>
                <w:sz w:val="22"/>
                <w:szCs w:val="22"/>
              </w:rPr>
            </w:pPr>
          </w:p>
        </w:tc>
      </w:tr>
      <w:tr w:rsidR="000A5FA3" w:rsidRPr="00B33983" w:rsidTr="001D2C49">
        <w:trPr>
          <w:trHeight w:val="138"/>
        </w:trPr>
        <w:tc>
          <w:tcPr>
            <w:tcW w:w="1986" w:type="dxa"/>
            <w:vMerge/>
            <w:tcBorders>
              <w:left w:val="single" w:sz="4" w:space="0" w:color="auto"/>
              <w:right w:val="single" w:sz="4" w:space="0" w:color="auto"/>
            </w:tcBorders>
          </w:tcPr>
          <w:p w:rsidR="000A5FA3" w:rsidRPr="0031228D" w:rsidRDefault="000A5FA3" w:rsidP="00A675CC">
            <w:pPr>
              <w:widowControl/>
              <w:jc w:val="center"/>
              <w:rPr>
                <w:rFonts w:ascii="Arial" w:hAnsi="Arial" w:cs="Arial"/>
                <w:sz w:val="22"/>
                <w:szCs w:val="22"/>
              </w:rPr>
            </w:pPr>
          </w:p>
        </w:tc>
        <w:tc>
          <w:tcPr>
            <w:tcW w:w="2693" w:type="dxa"/>
            <w:vMerge/>
            <w:tcBorders>
              <w:left w:val="single" w:sz="4" w:space="0" w:color="auto"/>
              <w:right w:val="single" w:sz="4" w:space="0" w:color="auto"/>
            </w:tcBorders>
          </w:tcPr>
          <w:p w:rsidR="000A5FA3" w:rsidRPr="0031228D" w:rsidRDefault="000A5FA3" w:rsidP="00750549">
            <w:pPr>
              <w:widowControl/>
              <w:autoSpaceDE/>
              <w:autoSpaceDN/>
              <w:adjustRightInd/>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0A5FA3" w:rsidRPr="0031228D" w:rsidRDefault="000A5FA3" w:rsidP="00750549">
            <w:pPr>
              <w:widowControl/>
              <w:rPr>
                <w:rFonts w:ascii="Arial" w:hAnsi="Arial" w:cs="Arial"/>
                <w:sz w:val="22"/>
                <w:szCs w:val="22"/>
              </w:rPr>
            </w:pPr>
            <w:r w:rsidRPr="0031228D">
              <w:rPr>
                <w:rFonts w:ascii="Arial" w:hAnsi="Arial" w:cs="Arial"/>
                <w:sz w:val="22"/>
                <w:szCs w:val="22"/>
              </w:rPr>
              <w:t>Администрация Латненского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0D4420">
            <w:pPr>
              <w:widowControl/>
              <w:autoSpaceDE/>
              <w:autoSpaceDN/>
              <w:adjustRightInd/>
              <w:jc w:val="center"/>
              <w:rPr>
                <w:rFonts w:ascii="Arial" w:hAnsi="Arial" w:cs="Arial"/>
                <w:bCs/>
                <w:sz w:val="22"/>
                <w:szCs w:val="22"/>
              </w:rPr>
            </w:pPr>
            <w:r w:rsidRPr="0031228D">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0D4420">
            <w:pPr>
              <w:widowControl/>
              <w:autoSpaceDE/>
              <w:autoSpaceDN/>
              <w:adjustRightInd/>
              <w:jc w:val="center"/>
              <w:rPr>
                <w:rFonts w:ascii="Arial" w:hAnsi="Arial" w:cs="Arial"/>
                <w:bCs/>
                <w:sz w:val="22"/>
                <w:szCs w:val="22"/>
              </w:rPr>
            </w:pPr>
            <w:r w:rsidRPr="0031228D">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0D4420">
            <w:pPr>
              <w:widowControl/>
              <w:autoSpaceDE/>
              <w:autoSpaceDN/>
              <w:adjustRightInd/>
              <w:jc w:val="center"/>
              <w:rPr>
                <w:rFonts w:ascii="Arial" w:hAnsi="Arial" w:cs="Arial"/>
                <w:bCs/>
                <w:sz w:val="22"/>
                <w:szCs w:val="22"/>
              </w:rPr>
            </w:pPr>
            <w:r w:rsidRPr="0031228D">
              <w:rPr>
                <w:rFonts w:ascii="Arial" w:hAnsi="Arial" w:cs="Arial"/>
                <w:bCs/>
                <w:sz w:val="22"/>
                <w:szCs w:val="22"/>
              </w:rPr>
              <w:t>0</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B33983">
            <w:pPr>
              <w:widowControl/>
              <w:autoSpaceDE/>
              <w:autoSpaceDN/>
              <w:adjustRightInd/>
              <w:jc w:val="center"/>
              <w:rPr>
                <w:rFonts w:ascii="Arial" w:hAnsi="Arial" w:cs="Arial"/>
                <w:bCs/>
                <w:sz w:val="22"/>
                <w:szCs w:val="22"/>
              </w:rPr>
            </w:pPr>
            <w:r w:rsidRPr="0031228D">
              <w:rPr>
                <w:rFonts w:ascii="Arial" w:hAnsi="Arial" w:cs="Arial"/>
                <w:bCs/>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B33983">
            <w:pPr>
              <w:widowControl/>
              <w:autoSpaceDE/>
              <w:autoSpaceDN/>
              <w:adjustRightInd/>
              <w:jc w:val="center"/>
              <w:rPr>
                <w:rFonts w:ascii="Arial" w:hAnsi="Arial" w:cs="Arial"/>
                <w:bCs/>
                <w:sz w:val="22"/>
                <w:szCs w:val="22"/>
              </w:rPr>
            </w:pPr>
            <w:r w:rsidRPr="0031228D">
              <w:rPr>
                <w:rFonts w:ascii="Arial" w:hAnsi="Arial" w:cs="Arial"/>
                <w:bCs/>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0D4420">
            <w:pPr>
              <w:widowControl/>
              <w:autoSpaceDE/>
              <w:autoSpaceDN/>
              <w:adjustRightInd/>
              <w:jc w:val="center"/>
              <w:rPr>
                <w:rFonts w:ascii="Arial" w:hAnsi="Arial" w:cs="Arial"/>
                <w:bCs/>
                <w:sz w:val="22"/>
                <w:szCs w:val="22"/>
              </w:rPr>
            </w:pPr>
            <w:r w:rsidRPr="0031228D">
              <w:rPr>
                <w:rFonts w:ascii="Arial" w:hAnsi="Arial" w:cs="Arial"/>
                <w:bCs/>
                <w:sz w:val="22"/>
                <w:szCs w:val="22"/>
              </w:rPr>
              <w:t>10</w:t>
            </w:r>
          </w:p>
        </w:tc>
      </w:tr>
      <w:tr w:rsidR="000A5FA3" w:rsidRPr="00B33983" w:rsidTr="001D2C49">
        <w:trPr>
          <w:trHeight w:val="138"/>
        </w:trPr>
        <w:tc>
          <w:tcPr>
            <w:tcW w:w="1986" w:type="dxa"/>
            <w:vMerge w:val="restart"/>
            <w:tcBorders>
              <w:left w:val="single" w:sz="4" w:space="0" w:color="auto"/>
              <w:right w:val="single" w:sz="4" w:space="0" w:color="auto"/>
            </w:tcBorders>
          </w:tcPr>
          <w:p w:rsidR="000A5FA3" w:rsidRPr="00B33983" w:rsidRDefault="000A5FA3" w:rsidP="00A675CC">
            <w:pPr>
              <w:widowControl/>
              <w:jc w:val="center"/>
              <w:rPr>
                <w:rFonts w:ascii="Arial" w:hAnsi="Arial" w:cs="Arial"/>
                <w:sz w:val="22"/>
                <w:szCs w:val="22"/>
              </w:rPr>
            </w:pPr>
            <w:r w:rsidRPr="00B33983">
              <w:rPr>
                <w:rFonts w:ascii="Arial" w:hAnsi="Arial" w:cs="Arial"/>
                <w:sz w:val="22"/>
                <w:szCs w:val="22"/>
              </w:rPr>
              <w:t>Основное мероприятие 4.1.</w:t>
            </w:r>
          </w:p>
        </w:tc>
        <w:tc>
          <w:tcPr>
            <w:tcW w:w="2693" w:type="dxa"/>
            <w:vMerge w:val="restart"/>
            <w:tcBorders>
              <w:left w:val="single" w:sz="4" w:space="0" w:color="auto"/>
              <w:right w:val="single" w:sz="4" w:space="0" w:color="auto"/>
            </w:tcBorders>
          </w:tcPr>
          <w:p w:rsidR="000A5FA3" w:rsidRPr="00B33983" w:rsidRDefault="000A5FA3" w:rsidP="00750549">
            <w:pPr>
              <w:shd w:val="clear" w:color="auto" w:fill="FFFFFF"/>
              <w:jc w:val="both"/>
              <w:rPr>
                <w:rFonts w:ascii="Arial" w:hAnsi="Arial" w:cs="Arial"/>
                <w:sz w:val="22"/>
                <w:szCs w:val="22"/>
              </w:rPr>
            </w:pPr>
            <w:r w:rsidRPr="00B33983">
              <w:rPr>
                <w:rFonts w:ascii="Arial" w:hAnsi="Arial" w:cs="Arial"/>
                <w:sz w:val="22"/>
                <w:szCs w:val="22"/>
              </w:rPr>
              <w:t>Информационная и консультационная поддержка субъектов малого предпринимательства.</w:t>
            </w: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bCs/>
                <w:sz w:val="22"/>
                <w:szCs w:val="22"/>
              </w:rPr>
            </w:pPr>
            <w:r w:rsidRPr="00B33983">
              <w:rPr>
                <w:rFonts w:ascii="Arial" w:hAnsi="Arial" w:cs="Arial"/>
                <w:bCs/>
                <w:sz w:val="22"/>
                <w:szCs w:val="22"/>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5C4FBC">
            <w:pPr>
              <w:widowControl/>
              <w:autoSpaceDE/>
              <w:autoSpaceDN/>
              <w:adjustRightInd/>
              <w:jc w:val="center"/>
              <w:rPr>
                <w:rFonts w:ascii="Arial" w:hAnsi="Arial" w:cs="Arial"/>
                <w:bCs/>
                <w:sz w:val="22"/>
                <w:szCs w:val="22"/>
              </w:rPr>
            </w:pPr>
            <w:r w:rsidRPr="00B33983">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5C4FBC">
            <w:pPr>
              <w:widowControl/>
              <w:autoSpaceDE/>
              <w:autoSpaceDN/>
              <w:adjustRightInd/>
              <w:jc w:val="center"/>
              <w:rPr>
                <w:rFonts w:ascii="Arial" w:hAnsi="Arial" w:cs="Arial"/>
                <w:bCs/>
                <w:sz w:val="22"/>
                <w:szCs w:val="22"/>
              </w:rPr>
            </w:pPr>
            <w:r w:rsidRPr="00B33983">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5C4FBC">
            <w:pPr>
              <w:widowControl/>
              <w:autoSpaceDE/>
              <w:autoSpaceDN/>
              <w:adjustRightInd/>
              <w:jc w:val="center"/>
              <w:rPr>
                <w:rFonts w:ascii="Arial" w:hAnsi="Arial" w:cs="Arial"/>
                <w:bCs/>
                <w:sz w:val="22"/>
                <w:szCs w:val="22"/>
              </w:rPr>
            </w:pPr>
            <w:r w:rsidRPr="00B33983">
              <w:rPr>
                <w:rFonts w:ascii="Arial" w:hAnsi="Arial" w:cs="Arial"/>
                <w:bCs/>
                <w:sz w:val="22"/>
                <w:szCs w:val="22"/>
              </w:rPr>
              <w:t>0</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autoSpaceDE/>
              <w:autoSpaceDN/>
              <w:adjustRightInd/>
              <w:jc w:val="center"/>
              <w:rPr>
                <w:rFonts w:ascii="Arial" w:hAnsi="Arial" w:cs="Arial"/>
                <w:bCs/>
                <w:sz w:val="22"/>
                <w:szCs w:val="22"/>
              </w:rPr>
            </w:pPr>
            <w:r w:rsidRPr="00B33983">
              <w:rPr>
                <w:rFonts w:ascii="Arial" w:hAnsi="Arial" w:cs="Arial"/>
                <w:bCs/>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autoSpaceDE/>
              <w:autoSpaceDN/>
              <w:adjustRightInd/>
              <w:jc w:val="center"/>
              <w:rPr>
                <w:rFonts w:ascii="Arial" w:hAnsi="Arial" w:cs="Arial"/>
                <w:bCs/>
                <w:sz w:val="22"/>
                <w:szCs w:val="22"/>
              </w:rPr>
            </w:pPr>
            <w:r w:rsidRPr="00B33983">
              <w:rPr>
                <w:rFonts w:ascii="Arial" w:hAnsi="Arial" w:cs="Arial"/>
                <w:bCs/>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5C4FBC">
            <w:pPr>
              <w:widowControl/>
              <w:autoSpaceDE/>
              <w:autoSpaceDN/>
              <w:adjustRightInd/>
              <w:jc w:val="center"/>
              <w:rPr>
                <w:rFonts w:ascii="Arial" w:hAnsi="Arial" w:cs="Arial"/>
                <w:bCs/>
                <w:sz w:val="22"/>
                <w:szCs w:val="22"/>
              </w:rPr>
            </w:pPr>
            <w:r w:rsidRPr="00B33983">
              <w:rPr>
                <w:rFonts w:ascii="Arial" w:hAnsi="Arial" w:cs="Arial"/>
                <w:bCs/>
                <w:sz w:val="22"/>
                <w:szCs w:val="22"/>
              </w:rPr>
              <w:t>10</w:t>
            </w:r>
          </w:p>
        </w:tc>
      </w:tr>
      <w:tr w:rsidR="000A5FA3" w:rsidRPr="00B33983" w:rsidTr="001D2C49">
        <w:trPr>
          <w:trHeight w:val="138"/>
        </w:trPr>
        <w:tc>
          <w:tcPr>
            <w:tcW w:w="1986" w:type="dxa"/>
            <w:vMerge/>
            <w:tcBorders>
              <w:left w:val="single" w:sz="4" w:space="0" w:color="auto"/>
              <w:right w:val="single" w:sz="4" w:space="0" w:color="auto"/>
            </w:tcBorders>
          </w:tcPr>
          <w:p w:rsidR="000A5FA3" w:rsidRPr="00B33983" w:rsidRDefault="000A5FA3" w:rsidP="00A675CC">
            <w:pPr>
              <w:widowControl/>
              <w:jc w:val="center"/>
              <w:rPr>
                <w:rFonts w:ascii="Arial" w:hAnsi="Arial" w:cs="Arial"/>
                <w:sz w:val="22"/>
                <w:szCs w:val="22"/>
              </w:rPr>
            </w:pPr>
          </w:p>
        </w:tc>
        <w:tc>
          <w:tcPr>
            <w:tcW w:w="2693" w:type="dxa"/>
            <w:vMerge/>
            <w:tcBorders>
              <w:left w:val="single" w:sz="4" w:space="0" w:color="auto"/>
              <w:right w:val="single" w:sz="4" w:space="0" w:color="auto"/>
            </w:tcBorders>
          </w:tcPr>
          <w:p w:rsidR="000A5FA3" w:rsidRPr="00B33983" w:rsidRDefault="000A5FA3" w:rsidP="00750549">
            <w:pPr>
              <w:widowControl/>
              <w:autoSpaceDE/>
              <w:autoSpaceDN/>
              <w:adjustRightInd/>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sz w:val="22"/>
                <w:szCs w:val="22"/>
              </w:rPr>
            </w:pPr>
            <w:r w:rsidRPr="00B33983">
              <w:rPr>
                <w:rFonts w:ascii="Arial" w:hAnsi="Arial" w:cs="Arial"/>
                <w:sz w:val="22"/>
                <w:szCs w:val="22"/>
              </w:rPr>
              <w:t>в том числе по ГРБС:</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autoSpaceDE/>
              <w:autoSpaceDN/>
              <w:adjustRightInd/>
              <w:jc w:val="center"/>
              <w:rPr>
                <w:rFonts w:ascii="Arial" w:hAnsi="Arial" w:cs="Arial"/>
                <w:bCs/>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autoSpaceDE/>
              <w:autoSpaceDN/>
              <w:adjustRightInd/>
              <w:jc w:val="center"/>
              <w:rPr>
                <w:rFonts w:ascii="Arial" w:hAnsi="Arial" w:cs="Arial"/>
                <w:bCs/>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autoSpaceDE/>
              <w:autoSpaceDN/>
              <w:adjustRightInd/>
              <w:jc w:val="center"/>
              <w:rPr>
                <w:rFonts w:ascii="Arial" w:hAnsi="Arial" w:cs="Arial"/>
                <w:bCs/>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autoSpaceDE/>
              <w:autoSpaceDN/>
              <w:adjustRightInd/>
              <w:jc w:val="center"/>
              <w:rPr>
                <w:rFonts w:ascii="Arial" w:hAnsi="Arial" w:cs="Arial"/>
                <w:bCs/>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autoSpaceDE/>
              <w:autoSpaceDN/>
              <w:adjustRightInd/>
              <w:jc w:val="center"/>
              <w:rPr>
                <w:rFonts w:ascii="Arial" w:hAnsi="Arial" w:cs="Arial"/>
                <w:bCs/>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autoSpaceDE/>
              <w:autoSpaceDN/>
              <w:adjustRightInd/>
              <w:jc w:val="center"/>
              <w:rPr>
                <w:rFonts w:ascii="Arial" w:hAnsi="Arial" w:cs="Arial"/>
                <w:bCs/>
                <w:sz w:val="22"/>
                <w:szCs w:val="22"/>
              </w:rPr>
            </w:pPr>
          </w:p>
        </w:tc>
      </w:tr>
      <w:tr w:rsidR="000A5FA3" w:rsidRPr="00B33983" w:rsidTr="001D2C49">
        <w:trPr>
          <w:trHeight w:val="138"/>
        </w:trPr>
        <w:tc>
          <w:tcPr>
            <w:tcW w:w="1986" w:type="dxa"/>
            <w:vMerge/>
            <w:tcBorders>
              <w:left w:val="single" w:sz="4" w:space="0" w:color="auto"/>
              <w:right w:val="single" w:sz="4" w:space="0" w:color="auto"/>
            </w:tcBorders>
          </w:tcPr>
          <w:p w:rsidR="000A5FA3" w:rsidRPr="00B33983" w:rsidRDefault="000A5FA3" w:rsidP="00A675CC">
            <w:pPr>
              <w:widowControl/>
              <w:jc w:val="center"/>
              <w:rPr>
                <w:rFonts w:ascii="Arial" w:hAnsi="Arial" w:cs="Arial"/>
                <w:sz w:val="22"/>
                <w:szCs w:val="22"/>
              </w:rPr>
            </w:pPr>
          </w:p>
        </w:tc>
        <w:tc>
          <w:tcPr>
            <w:tcW w:w="2693" w:type="dxa"/>
            <w:vMerge/>
            <w:tcBorders>
              <w:left w:val="single" w:sz="4" w:space="0" w:color="auto"/>
              <w:right w:val="single" w:sz="4" w:space="0" w:color="auto"/>
            </w:tcBorders>
          </w:tcPr>
          <w:p w:rsidR="000A5FA3" w:rsidRPr="00B33983" w:rsidRDefault="000A5FA3" w:rsidP="00750549">
            <w:pPr>
              <w:widowControl/>
              <w:autoSpaceDE/>
              <w:autoSpaceDN/>
              <w:adjustRightInd/>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sz w:val="22"/>
                <w:szCs w:val="22"/>
              </w:rPr>
            </w:pPr>
            <w:r w:rsidRPr="00B33983">
              <w:rPr>
                <w:rFonts w:ascii="Arial" w:hAnsi="Arial" w:cs="Arial"/>
                <w:sz w:val="22"/>
                <w:szCs w:val="22"/>
              </w:rPr>
              <w:t>Администрация Латненского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5C4FBC">
            <w:pPr>
              <w:widowControl/>
              <w:autoSpaceDE/>
              <w:autoSpaceDN/>
              <w:adjustRightInd/>
              <w:jc w:val="center"/>
              <w:rPr>
                <w:rFonts w:ascii="Arial" w:hAnsi="Arial" w:cs="Arial"/>
                <w:bCs/>
                <w:sz w:val="22"/>
                <w:szCs w:val="22"/>
              </w:rPr>
            </w:pPr>
            <w:r w:rsidRPr="00B33983">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5C4FBC">
            <w:pPr>
              <w:widowControl/>
              <w:autoSpaceDE/>
              <w:autoSpaceDN/>
              <w:adjustRightInd/>
              <w:jc w:val="center"/>
              <w:rPr>
                <w:rFonts w:ascii="Arial" w:hAnsi="Arial" w:cs="Arial"/>
                <w:bCs/>
                <w:sz w:val="22"/>
                <w:szCs w:val="22"/>
              </w:rPr>
            </w:pPr>
            <w:r w:rsidRPr="00B33983">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5C4FBC">
            <w:pPr>
              <w:widowControl/>
              <w:autoSpaceDE/>
              <w:autoSpaceDN/>
              <w:adjustRightInd/>
              <w:jc w:val="center"/>
              <w:rPr>
                <w:rFonts w:ascii="Arial" w:hAnsi="Arial" w:cs="Arial"/>
                <w:bCs/>
                <w:sz w:val="22"/>
                <w:szCs w:val="22"/>
              </w:rPr>
            </w:pPr>
            <w:r w:rsidRPr="00B33983">
              <w:rPr>
                <w:rFonts w:ascii="Arial" w:hAnsi="Arial" w:cs="Arial"/>
                <w:bCs/>
                <w:sz w:val="22"/>
                <w:szCs w:val="22"/>
              </w:rPr>
              <w:t>0</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autoSpaceDE/>
              <w:autoSpaceDN/>
              <w:adjustRightInd/>
              <w:jc w:val="center"/>
              <w:rPr>
                <w:rFonts w:ascii="Arial" w:hAnsi="Arial" w:cs="Arial"/>
                <w:bCs/>
                <w:sz w:val="22"/>
                <w:szCs w:val="22"/>
              </w:rPr>
            </w:pPr>
            <w:r w:rsidRPr="00B33983">
              <w:rPr>
                <w:rFonts w:ascii="Arial" w:hAnsi="Arial" w:cs="Arial"/>
                <w:bCs/>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autoSpaceDE/>
              <w:autoSpaceDN/>
              <w:adjustRightInd/>
              <w:jc w:val="center"/>
              <w:rPr>
                <w:rFonts w:ascii="Arial" w:hAnsi="Arial" w:cs="Arial"/>
                <w:bCs/>
                <w:sz w:val="22"/>
                <w:szCs w:val="22"/>
              </w:rPr>
            </w:pPr>
            <w:r w:rsidRPr="00B33983">
              <w:rPr>
                <w:rFonts w:ascii="Arial" w:hAnsi="Arial" w:cs="Arial"/>
                <w:bCs/>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5C4FBC">
            <w:pPr>
              <w:widowControl/>
              <w:autoSpaceDE/>
              <w:autoSpaceDN/>
              <w:adjustRightInd/>
              <w:jc w:val="center"/>
              <w:rPr>
                <w:rFonts w:ascii="Arial" w:hAnsi="Arial" w:cs="Arial"/>
                <w:bCs/>
                <w:sz w:val="22"/>
                <w:szCs w:val="22"/>
              </w:rPr>
            </w:pPr>
            <w:r w:rsidRPr="00B33983">
              <w:rPr>
                <w:rFonts w:ascii="Arial" w:hAnsi="Arial" w:cs="Arial"/>
                <w:bCs/>
                <w:sz w:val="22"/>
                <w:szCs w:val="22"/>
              </w:rPr>
              <w:t>10</w:t>
            </w:r>
          </w:p>
        </w:tc>
      </w:tr>
      <w:tr w:rsidR="000A5FA3" w:rsidRPr="00B33983" w:rsidTr="001D2C49">
        <w:trPr>
          <w:trHeight w:val="138"/>
        </w:trPr>
        <w:tc>
          <w:tcPr>
            <w:tcW w:w="1986" w:type="dxa"/>
            <w:vMerge w:val="restart"/>
            <w:tcBorders>
              <w:left w:val="single" w:sz="4" w:space="0" w:color="auto"/>
              <w:right w:val="single" w:sz="4" w:space="0" w:color="auto"/>
            </w:tcBorders>
          </w:tcPr>
          <w:p w:rsidR="000A5FA3" w:rsidRPr="0031228D" w:rsidRDefault="000A5FA3" w:rsidP="00A675CC">
            <w:pPr>
              <w:widowControl/>
              <w:autoSpaceDE/>
              <w:autoSpaceDN/>
              <w:adjustRightInd/>
              <w:jc w:val="center"/>
              <w:rPr>
                <w:rFonts w:ascii="Arial" w:hAnsi="Arial" w:cs="Arial"/>
                <w:sz w:val="22"/>
                <w:szCs w:val="22"/>
              </w:rPr>
            </w:pPr>
            <w:r w:rsidRPr="0031228D">
              <w:rPr>
                <w:rFonts w:ascii="Arial" w:hAnsi="Arial" w:cs="Arial"/>
                <w:sz w:val="22"/>
                <w:szCs w:val="22"/>
              </w:rPr>
              <w:t>Подпрограмма 5.</w:t>
            </w:r>
          </w:p>
        </w:tc>
        <w:tc>
          <w:tcPr>
            <w:tcW w:w="2693" w:type="dxa"/>
            <w:vMerge w:val="restart"/>
            <w:tcBorders>
              <w:left w:val="single" w:sz="4" w:space="0" w:color="auto"/>
              <w:right w:val="single" w:sz="4" w:space="0" w:color="auto"/>
            </w:tcBorders>
          </w:tcPr>
          <w:p w:rsidR="000A5FA3" w:rsidRPr="0031228D" w:rsidRDefault="000A5FA3" w:rsidP="00750549">
            <w:pPr>
              <w:widowControl/>
              <w:autoSpaceDE/>
              <w:autoSpaceDN/>
              <w:adjustRightInd/>
              <w:jc w:val="both"/>
              <w:rPr>
                <w:rFonts w:ascii="Arial" w:hAnsi="Arial" w:cs="Arial"/>
                <w:sz w:val="22"/>
                <w:szCs w:val="22"/>
              </w:rPr>
            </w:pPr>
            <w:r w:rsidRPr="0031228D">
              <w:rPr>
                <w:rFonts w:ascii="Arial" w:hAnsi="Arial" w:cs="Arial"/>
                <w:sz w:val="22"/>
                <w:szCs w:val="22"/>
              </w:rPr>
              <w:t>Утверждение генерального плана поселения, правил землепользования и застройки</w:t>
            </w:r>
          </w:p>
        </w:tc>
        <w:tc>
          <w:tcPr>
            <w:tcW w:w="2551" w:type="dxa"/>
            <w:tcBorders>
              <w:top w:val="single" w:sz="4" w:space="0" w:color="auto"/>
              <w:left w:val="single" w:sz="4" w:space="0" w:color="auto"/>
              <w:bottom w:val="single" w:sz="4" w:space="0" w:color="auto"/>
              <w:right w:val="single" w:sz="4" w:space="0" w:color="auto"/>
            </w:tcBorders>
          </w:tcPr>
          <w:p w:rsidR="000A5FA3" w:rsidRPr="0031228D" w:rsidRDefault="000A5FA3" w:rsidP="00750549">
            <w:pPr>
              <w:widowControl/>
              <w:rPr>
                <w:rFonts w:ascii="Arial" w:hAnsi="Arial" w:cs="Arial"/>
                <w:bCs/>
                <w:sz w:val="22"/>
                <w:szCs w:val="22"/>
              </w:rPr>
            </w:pPr>
            <w:r w:rsidRPr="0031228D">
              <w:rPr>
                <w:rFonts w:ascii="Arial" w:hAnsi="Arial" w:cs="Arial"/>
                <w:bCs/>
                <w:sz w:val="22"/>
                <w:szCs w:val="22"/>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31228D" w:rsidRDefault="00C253C5" w:rsidP="005C4FBC">
            <w:pPr>
              <w:widowControl/>
              <w:jc w:val="center"/>
              <w:rPr>
                <w:rFonts w:ascii="Arial" w:hAnsi="Arial" w:cs="Arial"/>
                <w:sz w:val="22"/>
                <w:szCs w:val="22"/>
              </w:rPr>
            </w:pPr>
            <w:r w:rsidRPr="0031228D">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31228D" w:rsidRDefault="00C253C5" w:rsidP="005C4FBC">
            <w:pPr>
              <w:widowControl/>
              <w:jc w:val="center"/>
              <w:rPr>
                <w:rFonts w:ascii="Arial" w:hAnsi="Arial" w:cs="Arial"/>
                <w:sz w:val="22"/>
                <w:szCs w:val="22"/>
              </w:rPr>
            </w:pPr>
            <w:r w:rsidRPr="0031228D">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31228D" w:rsidRDefault="00C253C5" w:rsidP="005C4FBC">
            <w:pPr>
              <w:widowControl/>
              <w:jc w:val="center"/>
              <w:rPr>
                <w:rFonts w:ascii="Arial" w:hAnsi="Arial" w:cs="Arial"/>
                <w:sz w:val="22"/>
                <w:szCs w:val="22"/>
              </w:rPr>
            </w:pPr>
            <w:r w:rsidRPr="0031228D">
              <w:rPr>
                <w:rFonts w:ascii="Arial" w:hAnsi="Arial" w:cs="Arial"/>
                <w:sz w:val="22"/>
                <w:szCs w:val="22"/>
              </w:rPr>
              <w:t>0</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31228D" w:rsidRDefault="00C253C5" w:rsidP="00B33983">
            <w:pPr>
              <w:widowControl/>
              <w:jc w:val="center"/>
              <w:rPr>
                <w:rFonts w:ascii="Arial" w:hAnsi="Arial" w:cs="Arial"/>
                <w:sz w:val="22"/>
                <w:szCs w:val="22"/>
              </w:rPr>
            </w:pPr>
            <w:r w:rsidRPr="0031228D">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B33983">
            <w:pPr>
              <w:widowControl/>
              <w:jc w:val="center"/>
              <w:rPr>
                <w:rFonts w:ascii="Arial" w:hAnsi="Arial" w:cs="Arial"/>
                <w:sz w:val="22"/>
                <w:szCs w:val="22"/>
              </w:rPr>
            </w:pPr>
            <w:r w:rsidRPr="0031228D">
              <w:rPr>
                <w:rFonts w:ascii="Arial" w:hAnsi="Arial" w:cs="Arial"/>
                <w:sz w:val="22"/>
                <w:szCs w:val="22"/>
              </w:rPr>
              <w:t>7,6</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0D4420">
            <w:pPr>
              <w:widowControl/>
              <w:jc w:val="center"/>
              <w:rPr>
                <w:rFonts w:ascii="Arial" w:hAnsi="Arial" w:cs="Arial"/>
                <w:sz w:val="22"/>
                <w:szCs w:val="22"/>
              </w:rPr>
            </w:pPr>
            <w:r w:rsidRPr="0031228D">
              <w:rPr>
                <w:rFonts w:ascii="Arial" w:hAnsi="Arial" w:cs="Arial"/>
                <w:sz w:val="22"/>
                <w:szCs w:val="22"/>
              </w:rPr>
              <w:t>10</w:t>
            </w:r>
          </w:p>
        </w:tc>
      </w:tr>
      <w:tr w:rsidR="000A5FA3" w:rsidRPr="00B33983" w:rsidTr="001D2C49">
        <w:trPr>
          <w:trHeight w:val="138"/>
        </w:trPr>
        <w:tc>
          <w:tcPr>
            <w:tcW w:w="1986" w:type="dxa"/>
            <w:vMerge/>
            <w:tcBorders>
              <w:left w:val="single" w:sz="4" w:space="0" w:color="auto"/>
              <w:right w:val="single" w:sz="4" w:space="0" w:color="auto"/>
            </w:tcBorders>
          </w:tcPr>
          <w:p w:rsidR="000A5FA3" w:rsidRPr="0031228D" w:rsidRDefault="000A5FA3" w:rsidP="00A675CC">
            <w:pPr>
              <w:widowControl/>
              <w:autoSpaceDE/>
              <w:autoSpaceDN/>
              <w:adjustRightInd/>
              <w:jc w:val="center"/>
              <w:rPr>
                <w:rFonts w:ascii="Arial" w:hAnsi="Arial" w:cs="Arial"/>
                <w:sz w:val="22"/>
                <w:szCs w:val="22"/>
              </w:rPr>
            </w:pPr>
          </w:p>
        </w:tc>
        <w:tc>
          <w:tcPr>
            <w:tcW w:w="2693" w:type="dxa"/>
            <w:vMerge/>
            <w:tcBorders>
              <w:left w:val="single" w:sz="4" w:space="0" w:color="auto"/>
              <w:right w:val="single" w:sz="4" w:space="0" w:color="auto"/>
            </w:tcBorders>
          </w:tcPr>
          <w:p w:rsidR="000A5FA3" w:rsidRPr="0031228D" w:rsidRDefault="000A5FA3" w:rsidP="00750549">
            <w:pPr>
              <w:widowControl/>
              <w:autoSpaceDE/>
              <w:autoSpaceDN/>
              <w:adjustRightInd/>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0A5FA3" w:rsidRPr="0031228D" w:rsidRDefault="000A5FA3" w:rsidP="00750549">
            <w:pPr>
              <w:widowControl/>
              <w:rPr>
                <w:rFonts w:ascii="Arial" w:hAnsi="Arial" w:cs="Arial"/>
                <w:sz w:val="22"/>
                <w:szCs w:val="22"/>
              </w:rPr>
            </w:pPr>
            <w:r w:rsidRPr="0031228D">
              <w:rPr>
                <w:rFonts w:ascii="Arial" w:hAnsi="Arial" w:cs="Arial"/>
                <w:sz w:val="22"/>
                <w:szCs w:val="22"/>
              </w:rPr>
              <w:t>в том числе по ГРБС:</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0D4420">
            <w:pPr>
              <w:widowControl/>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0D4420">
            <w:pPr>
              <w:widowControl/>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0D4420">
            <w:pPr>
              <w:widowControl/>
              <w:jc w:val="center"/>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B33983">
            <w:pPr>
              <w:widowControl/>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B33983">
            <w:pPr>
              <w:widowControl/>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0D4420">
            <w:pPr>
              <w:widowControl/>
              <w:jc w:val="center"/>
              <w:rPr>
                <w:rFonts w:ascii="Arial" w:hAnsi="Arial" w:cs="Arial"/>
                <w:sz w:val="22"/>
                <w:szCs w:val="22"/>
              </w:rPr>
            </w:pPr>
          </w:p>
        </w:tc>
      </w:tr>
      <w:tr w:rsidR="000A5FA3" w:rsidRPr="00B33983" w:rsidTr="001D2C49">
        <w:trPr>
          <w:trHeight w:val="138"/>
        </w:trPr>
        <w:tc>
          <w:tcPr>
            <w:tcW w:w="1986" w:type="dxa"/>
            <w:vMerge/>
            <w:tcBorders>
              <w:left w:val="single" w:sz="4" w:space="0" w:color="auto"/>
              <w:right w:val="single" w:sz="4" w:space="0" w:color="auto"/>
            </w:tcBorders>
          </w:tcPr>
          <w:p w:rsidR="000A5FA3" w:rsidRPr="0031228D" w:rsidRDefault="000A5FA3" w:rsidP="00A675CC">
            <w:pPr>
              <w:widowControl/>
              <w:autoSpaceDE/>
              <w:autoSpaceDN/>
              <w:adjustRightInd/>
              <w:jc w:val="center"/>
              <w:rPr>
                <w:rFonts w:ascii="Arial" w:hAnsi="Arial" w:cs="Arial"/>
                <w:sz w:val="22"/>
                <w:szCs w:val="22"/>
              </w:rPr>
            </w:pPr>
          </w:p>
        </w:tc>
        <w:tc>
          <w:tcPr>
            <w:tcW w:w="2693" w:type="dxa"/>
            <w:vMerge/>
            <w:tcBorders>
              <w:left w:val="single" w:sz="4" w:space="0" w:color="auto"/>
              <w:right w:val="single" w:sz="4" w:space="0" w:color="auto"/>
            </w:tcBorders>
          </w:tcPr>
          <w:p w:rsidR="000A5FA3" w:rsidRPr="0031228D" w:rsidRDefault="000A5FA3" w:rsidP="00750549">
            <w:pPr>
              <w:widowControl/>
              <w:autoSpaceDE/>
              <w:autoSpaceDN/>
              <w:adjustRightInd/>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0A5FA3" w:rsidRPr="0031228D" w:rsidRDefault="000A5FA3" w:rsidP="00750549">
            <w:pPr>
              <w:widowControl/>
              <w:rPr>
                <w:rFonts w:ascii="Arial" w:hAnsi="Arial" w:cs="Arial"/>
                <w:sz w:val="22"/>
                <w:szCs w:val="22"/>
              </w:rPr>
            </w:pPr>
            <w:r w:rsidRPr="0031228D">
              <w:rPr>
                <w:rFonts w:ascii="Arial" w:hAnsi="Arial" w:cs="Arial"/>
                <w:sz w:val="22"/>
                <w:szCs w:val="22"/>
              </w:rPr>
              <w:t>Администрация Латненского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31228D" w:rsidRDefault="00C253C5" w:rsidP="000D4420">
            <w:pPr>
              <w:widowControl/>
              <w:jc w:val="center"/>
              <w:rPr>
                <w:rFonts w:ascii="Arial" w:hAnsi="Arial" w:cs="Arial"/>
                <w:sz w:val="22"/>
                <w:szCs w:val="22"/>
              </w:rPr>
            </w:pPr>
            <w:r w:rsidRPr="0031228D">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31228D" w:rsidRDefault="00C253C5" w:rsidP="000D4420">
            <w:pPr>
              <w:widowControl/>
              <w:jc w:val="center"/>
              <w:rPr>
                <w:rFonts w:ascii="Arial" w:hAnsi="Arial" w:cs="Arial"/>
                <w:sz w:val="22"/>
                <w:szCs w:val="22"/>
              </w:rPr>
            </w:pPr>
            <w:r w:rsidRPr="0031228D">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31228D" w:rsidRDefault="00C253C5" w:rsidP="000D4420">
            <w:pPr>
              <w:widowControl/>
              <w:jc w:val="center"/>
              <w:rPr>
                <w:rFonts w:ascii="Arial" w:hAnsi="Arial" w:cs="Arial"/>
                <w:sz w:val="22"/>
                <w:szCs w:val="22"/>
              </w:rPr>
            </w:pPr>
            <w:r w:rsidRPr="0031228D">
              <w:rPr>
                <w:rFonts w:ascii="Arial" w:hAnsi="Arial" w:cs="Arial"/>
                <w:sz w:val="22"/>
                <w:szCs w:val="22"/>
              </w:rPr>
              <w:t>0</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31228D" w:rsidRDefault="00C253C5" w:rsidP="00B33983">
            <w:pPr>
              <w:widowControl/>
              <w:jc w:val="center"/>
              <w:rPr>
                <w:rFonts w:ascii="Arial" w:hAnsi="Arial" w:cs="Arial"/>
                <w:sz w:val="22"/>
                <w:szCs w:val="22"/>
              </w:rPr>
            </w:pPr>
            <w:r w:rsidRPr="0031228D">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B33983">
            <w:pPr>
              <w:widowControl/>
              <w:jc w:val="center"/>
              <w:rPr>
                <w:rFonts w:ascii="Arial" w:hAnsi="Arial" w:cs="Arial"/>
                <w:sz w:val="22"/>
                <w:szCs w:val="22"/>
              </w:rPr>
            </w:pPr>
            <w:r w:rsidRPr="0031228D">
              <w:rPr>
                <w:rFonts w:ascii="Arial" w:hAnsi="Arial" w:cs="Arial"/>
                <w:sz w:val="22"/>
                <w:szCs w:val="22"/>
              </w:rPr>
              <w:t>7,6</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0D4420">
            <w:pPr>
              <w:widowControl/>
              <w:jc w:val="center"/>
              <w:rPr>
                <w:rFonts w:ascii="Arial" w:hAnsi="Arial" w:cs="Arial"/>
                <w:sz w:val="22"/>
                <w:szCs w:val="22"/>
              </w:rPr>
            </w:pPr>
            <w:r w:rsidRPr="0031228D">
              <w:rPr>
                <w:rFonts w:ascii="Arial" w:hAnsi="Arial" w:cs="Arial"/>
                <w:sz w:val="22"/>
                <w:szCs w:val="22"/>
              </w:rPr>
              <w:t>10</w:t>
            </w:r>
          </w:p>
        </w:tc>
      </w:tr>
      <w:tr w:rsidR="000A5FA3" w:rsidRPr="00B33983" w:rsidTr="001D2C49">
        <w:trPr>
          <w:trHeight w:val="138"/>
        </w:trPr>
        <w:tc>
          <w:tcPr>
            <w:tcW w:w="1986" w:type="dxa"/>
            <w:vMerge w:val="restart"/>
            <w:tcBorders>
              <w:left w:val="single" w:sz="4" w:space="0" w:color="auto"/>
              <w:right w:val="single" w:sz="4" w:space="0" w:color="auto"/>
            </w:tcBorders>
          </w:tcPr>
          <w:p w:rsidR="000A5FA3" w:rsidRPr="00B33983" w:rsidRDefault="000A5FA3" w:rsidP="00750549">
            <w:pPr>
              <w:widowControl/>
              <w:jc w:val="center"/>
              <w:rPr>
                <w:rFonts w:ascii="Arial" w:hAnsi="Arial" w:cs="Arial"/>
                <w:sz w:val="22"/>
                <w:szCs w:val="22"/>
              </w:rPr>
            </w:pPr>
            <w:r w:rsidRPr="00B33983">
              <w:rPr>
                <w:rFonts w:ascii="Arial" w:hAnsi="Arial" w:cs="Arial"/>
                <w:sz w:val="22"/>
                <w:szCs w:val="22"/>
              </w:rPr>
              <w:t>Основное мероприятие 5.1.</w:t>
            </w:r>
          </w:p>
        </w:tc>
        <w:tc>
          <w:tcPr>
            <w:tcW w:w="2693" w:type="dxa"/>
            <w:vMerge w:val="restart"/>
            <w:tcBorders>
              <w:left w:val="single" w:sz="4" w:space="0" w:color="auto"/>
              <w:right w:val="single" w:sz="4" w:space="0" w:color="auto"/>
            </w:tcBorders>
          </w:tcPr>
          <w:p w:rsidR="000A5FA3" w:rsidRPr="00B33983" w:rsidRDefault="000A5FA3" w:rsidP="00750549">
            <w:pPr>
              <w:shd w:val="clear" w:color="auto" w:fill="FFFFFF"/>
              <w:jc w:val="both"/>
              <w:rPr>
                <w:rFonts w:ascii="Arial" w:hAnsi="Arial" w:cs="Arial"/>
                <w:sz w:val="22"/>
                <w:szCs w:val="22"/>
              </w:rPr>
            </w:pPr>
            <w:r w:rsidRPr="00B33983">
              <w:rPr>
                <w:rFonts w:ascii="Arial" w:hAnsi="Arial" w:cs="Arial"/>
                <w:sz w:val="22"/>
                <w:szCs w:val="22"/>
              </w:rPr>
              <w:t>Утверждение и подготовка плана поселения</w:t>
            </w: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bCs/>
                <w:sz w:val="22"/>
                <w:szCs w:val="22"/>
              </w:rPr>
            </w:pPr>
            <w:r w:rsidRPr="00B33983">
              <w:rPr>
                <w:rFonts w:ascii="Arial" w:hAnsi="Arial" w:cs="Arial"/>
                <w:bCs/>
                <w:sz w:val="22"/>
                <w:szCs w:val="22"/>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r w:rsidRPr="00B33983">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r w:rsidRPr="00B33983">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10</w:t>
            </w:r>
          </w:p>
        </w:tc>
      </w:tr>
      <w:tr w:rsidR="000A5FA3" w:rsidRPr="00B33983" w:rsidTr="001D2C49">
        <w:trPr>
          <w:trHeight w:val="138"/>
        </w:trPr>
        <w:tc>
          <w:tcPr>
            <w:tcW w:w="1986" w:type="dxa"/>
            <w:vMerge/>
            <w:tcBorders>
              <w:left w:val="single" w:sz="4" w:space="0" w:color="auto"/>
              <w:right w:val="single" w:sz="4" w:space="0" w:color="auto"/>
            </w:tcBorders>
          </w:tcPr>
          <w:p w:rsidR="000A5FA3" w:rsidRPr="00B33983" w:rsidRDefault="000A5FA3" w:rsidP="00A675CC">
            <w:pPr>
              <w:widowControl/>
              <w:jc w:val="center"/>
              <w:rPr>
                <w:rFonts w:ascii="Arial" w:hAnsi="Arial" w:cs="Arial"/>
                <w:sz w:val="22"/>
                <w:szCs w:val="22"/>
              </w:rPr>
            </w:pPr>
          </w:p>
        </w:tc>
        <w:tc>
          <w:tcPr>
            <w:tcW w:w="2693" w:type="dxa"/>
            <w:vMerge/>
            <w:tcBorders>
              <w:left w:val="single" w:sz="4" w:space="0" w:color="auto"/>
              <w:right w:val="single" w:sz="4" w:space="0" w:color="auto"/>
            </w:tcBorders>
          </w:tcPr>
          <w:p w:rsidR="000A5FA3" w:rsidRPr="00B33983" w:rsidRDefault="000A5FA3" w:rsidP="00750549">
            <w:pPr>
              <w:widowControl/>
              <w:autoSpaceDE/>
              <w:autoSpaceDN/>
              <w:adjustRightInd/>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sz w:val="22"/>
                <w:szCs w:val="22"/>
              </w:rPr>
            </w:pPr>
            <w:r w:rsidRPr="00B33983">
              <w:rPr>
                <w:rFonts w:ascii="Arial" w:hAnsi="Arial" w:cs="Arial"/>
                <w:sz w:val="22"/>
                <w:szCs w:val="22"/>
              </w:rPr>
              <w:t>в том числе по ГРБС:</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p>
        </w:tc>
      </w:tr>
      <w:tr w:rsidR="000A5FA3" w:rsidRPr="00B33983" w:rsidTr="001D2C49">
        <w:trPr>
          <w:trHeight w:val="138"/>
        </w:trPr>
        <w:tc>
          <w:tcPr>
            <w:tcW w:w="1986" w:type="dxa"/>
            <w:vMerge/>
            <w:tcBorders>
              <w:left w:val="single" w:sz="4" w:space="0" w:color="auto"/>
              <w:right w:val="single" w:sz="4" w:space="0" w:color="auto"/>
            </w:tcBorders>
          </w:tcPr>
          <w:p w:rsidR="000A5FA3" w:rsidRPr="00B33983" w:rsidRDefault="000A5FA3" w:rsidP="00A675CC">
            <w:pPr>
              <w:widowControl/>
              <w:jc w:val="center"/>
              <w:rPr>
                <w:rFonts w:ascii="Arial" w:hAnsi="Arial" w:cs="Arial"/>
                <w:sz w:val="22"/>
                <w:szCs w:val="22"/>
              </w:rPr>
            </w:pPr>
          </w:p>
        </w:tc>
        <w:tc>
          <w:tcPr>
            <w:tcW w:w="2693" w:type="dxa"/>
            <w:vMerge/>
            <w:tcBorders>
              <w:left w:val="single" w:sz="4" w:space="0" w:color="auto"/>
              <w:right w:val="single" w:sz="4" w:space="0" w:color="auto"/>
            </w:tcBorders>
          </w:tcPr>
          <w:p w:rsidR="000A5FA3" w:rsidRPr="00B33983" w:rsidRDefault="000A5FA3" w:rsidP="00750549">
            <w:pPr>
              <w:widowControl/>
              <w:autoSpaceDE/>
              <w:autoSpaceDN/>
              <w:adjustRightInd/>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sz w:val="22"/>
                <w:szCs w:val="22"/>
              </w:rPr>
            </w:pPr>
            <w:r w:rsidRPr="00B33983">
              <w:rPr>
                <w:rFonts w:ascii="Arial" w:hAnsi="Arial" w:cs="Arial"/>
                <w:sz w:val="22"/>
                <w:szCs w:val="22"/>
              </w:rPr>
              <w:t>Администрация Латненского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r w:rsidRPr="00B33983">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r w:rsidRPr="00B33983">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10</w:t>
            </w:r>
          </w:p>
        </w:tc>
      </w:tr>
      <w:tr w:rsidR="000A5FA3" w:rsidRPr="00B33983" w:rsidTr="001D2C49">
        <w:trPr>
          <w:trHeight w:val="138"/>
        </w:trPr>
        <w:tc>
          <w:tcPr>
            <w:tcW w:w="1986" w:type="dxa"/>
            <w:vMerge w:val="restart"/>
            <w:tcBorders>
              <w:left w:val="single" w:sz="4" w:space="0" w:color="auto"/>
              <w:right w:val="single" w:sz="4" w:space="0" w:color="auto"/>
            </w:tcBorders>
          </w:tcPr>
          <w:p w:rsidR="000A5FA3" w:rsidRPr="00B33983" w:rsidRDefault="000A5FA3" w:rsidP="00750549">
            <w:pPr>
              <w:widowControl/>
              <w:jc w:val="center"/>
              <w:rPr>
                <w:rFonts w:ascii="Arial" w:hAnsi="Arial" w:cs="Arial"/>
                <w:sz w:val="22"/>
                <w:szCs w:val="22"/>
              </w:rPr>
            </w:pPr>
            <w:r w:rsidRPr="00B33983">
              <w:rPr>
                <w:rFonts w:ascii="Arial" w:hAnsi="Arial" w:cs="Arial"/>
                <w:sz w:val="22"/>
                <w:szCs w:val="22"/>
              </w:rPr>
              <w:t>Основное мероприятие 5.2.</w:t>
            </w:r>
          </w:p>
        </w:tc>
        <w:tc>
          <w:tcPr>
            <w:tcW w:w="2693" w:type="dxa"/>
            <w:vMerge w:val="restart"/>
            <w:tcBorders>
              <w:left w:val="single" w:sz="4" w:space="0" w:color="auto"/>
              <w:right w:val="single" w:sz="4" w:space="0" w:color="auto"/>
            </w:tcBorders>
          </w:tcPr>
          <w:p w:rsidR="000A5FA3" w:rsidRPr="00B33983" w:rsidRDefault="000A5FA3" w:rsidP="00750549">
            <w:pPr>
              <w:widowControl/>
              <w:autoSpaceDE/>
              <w:autoSpaceDN/>
              <w:adjustRightInd/>
              <w:jc w:val="both"/>
              <w:rPr>
                <w:rFonts w:ascii="Arial" w:hAnsi="Arial" w:cs="Arial"/>
                <w:sz w:val="22"/>
                <w:szCs w:val="22"/>
              </w:rPr>
            </w:pPr>
            <w:r w:rsidRPr="00B33983">
              <w:rPr>
                <w:rFonts w:ascii="Arial" w:hAnsi="Arial" w:cs="Arial"/>
                <w:sz w:val="22"/>
                <w:szCs w:val="22"/>
              </w:rPr>
              <w:t>Подготовка и утверждение правил землепользования и застройки</w:t>
            </w: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bCs/>
                <w:sz w:val="22"/>
                <w:szCs w:val="22"/>
              </w:rPr>
            </w:pPr>
            <w:r w:rsidRPr="00B33983">
              <w:rPr>
                <w:rFonts w:ascii="Arial" w:hAnsi="Arial" w:cs="Arial"/>
                <w:bCs/>
                <w:sz w:val="22"/>
                <w:szCs w:val="22"/>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C253C5" w:rsidP="005C4FBC">
            <w:pPr>
              <w:widowControl/>
              <w:jc w:val="center"/>
              <w:rPr>
                <w:rFonts w:ascii="Arial" w:hAnsi="Arial" w:cs="Arial"/>
                <w:sz w:val="22"/>
                <w:szCs w:val="22"/>
              </w:rPr>
            </w:pPr>
            <w:r>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C253C5" w:rsidP="005C4FBC">
            <w:pPr>
              <w:widowControl/>
              <w:jc w:val="center"/>
              <w:rPr>
                <w:rFonts w:ascii="Arial" w:hAnsi="Arial" w:cs="Arial"/>
                <w:sz w:val="22"/>
                <w:szCs w:val="22"/>
              </w:rPr>
            </w:pPr>
            <w:r>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C253C5" w:rsidP="005C4FBC">
            <w:pPr>
              <w:widowControl/>
              <w:jc w:val="center"/>
              <w:rPr>
                <w:rFonts w:ascii="Arial" w:hAnsi="Arial" w:cs="Arial"/>
                <w:sz w:val="22"/>
                <w:szCs w:val="22"/>
              </w:rPr>
            </w:pPr>
            <w:r>
              <w:rPr>
                <w:rFonts w:ascii="Arial" w:hAnsi="Arial" w:cs="Arial"/>
                <w:sz w:val="22"/>
                <w:szCs w:val="22"/>
              </w:rPr>
              <w:t>0</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C253C5" w:rsidP="00B33983">
            <w:pPr>
              <w:widowControl/>
              <w:jc w:val="center"/>
              <w:rPr>
                <w:rFonts w:ascii="Arial" w:hAnsi="Arial" w:cs="Arial"/>
                <w:sz w:val="22"/>
                <w:szCs w:val="22"/>
              </w:rPr>
            </w:pPr>
            <w:r>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r w:rsidRPr="00B33983">
              <w:rPr>
                <w:rFonts w:ascii="Arial" w:hAnsi="Arial" w:cs="Arial"/>
                <w:sz w:val="22"/>
                <w:szCs w:val="22"/>
              </w:rPr>
              <w:t>7,6</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r>
      <w:tr w:rsidR="000A5FA3" w:rsidRPr="00B33983" w:rsidTr="001D2C49">
        <w:trPr>
          <w:trHeight w:val="138"/>
        </w:trPr>
        <w:tc>
          <w:tcPr>
            <w:tcW w:w="1986" w:type="dxa"/>
            <w:vMerge/>
            <w:tcBorders>
              <w:left w:val="single" w:sz="4" w:space="0" w:color="auto"/>
              <w:right w:val="single" w:sz="4" w:space="0" w:color="auto"/>
            </w:tcBorders>
          </w:tcPr>
          <w:p w:rsidR="000A5FA3" w:rsidRPr="00B33983" w:rsidRDefault="000A5FA3" w:rsidP="00A675CC">
            <w:pPr>
              <w:widowControl/>
              <w:jc w:val="center"/>
              <w:rPr>
                <w:rFonts w:ascii="Arial" w:hAnsi="Arial" w:cs="Arial"/>
                <w:sz w:val="22"/>
                <w:szCs w:val="22"/>
              </w:rPr>
            </w:pPr>
          </w:p>
        </w:tc>
        <w:tc>
          <w:tcPr>
            <w:tcW w:w="2693" w:type="dxa"/>
            <w:vMerge/>
            <w:tcBorders>
              <w:left w:val="single" w:sz="4" w:space="0" w:color="auto"/>
              <w:right w:val="single" w:sz="4" w:space="0" w:color="auto"/>
            </w:tcBorders>
          </w:tcPr>
          <w:p w:rsidR="000A5FA3" w:rsidRPr="00B33983" w:rsidRDefault="000A5FA3" w:rsidP="00750549">
            <w:pPr>
              <w:widowControl/>
              <w:autoSpaceDE/>
              <w:autoSpaceDN/>
              <w:adjustRightInd/>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sz w:val="22"/>
                <w:szCs w:val="22"/>
              </w:rPr>
            </w:pPr>
            <w:r w:rsidRPr="00B33983">
              <w:rPr>
                <w:rFonts w:ascii="Arial" w:hAnsi="Arial" w:cs="Arial"/>
                <w:sz w:val="22"/>
                <w:szCs w:val="22"/>
              </w:rPr>
              <w:t>в том числе по ГРБС:</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p>
        </w:tc>
      </w:tr>
      <w:tr w:rsidR="000A5FA3" w:rsidRPr="00B33983" w:rsidTr="001D2C49">
        <w:trPr>
          <w:trHeight w:val="138"/>
        </w:trPr>
        <w:tc>
          <w:tcPr>
            <w:tcW w:w="1986" w:type="dxa"/>
            <w:vMerge/>
            <w:tcBorders>
              <w:left w:val="single" w:sz="4" w:space="0" w:color="auto"/>
              <w:right w:val="single" w:sz="4" w:space="0" w:color="auto"/>
            </w:tcBorders>
          </w:tcPr>
          <w:p w:rsidR="000A5FA3" w:rsidRPr="00B33983" w:rsidRDefault="000A5FA3" w:rsidP="00A675CC">
            <w:pPr>
              <w:widowControl/>
              <w:jc w:val="center"/>
              <w:rPr>
                <w:rFonts w:ascii="Arial" w:hAnsi="Arial" w:cs="Arial"/>
                <w:sz w:val="22"/>
                <w:szCs w:val="22"/>
              </w:rPr>
            </w:pPr>
          </w:p>
        </w:tc>
        <w:tc>
          <w:tcPr>
            <w:tcW w:w="2693" w:type="dxa"/>
            <w:vMerge/>
            <w:tcBorders>
              <w:left w:val="single" w:sz="4" w:space="0" w:color="auto"/>
              <w:right w:val="single" w:sz="4" w:space="0" w:color="auto"/>
            </w:tcBorders>
          </w:tcPr>
          <w:p w:rsidR="000A5FA3" w:rsidRPr="00B33983" w:rsidRDefault="000A5FA3" w:rsidP="00750549">
            <w:pPr>
              <w:widowControl/>
              <w:autoSpaceDE/>
              <w:autoSpaceDN/>
              <w:adjustRightInd/>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sz w:val="22"/>
                <w:szCs w:val="22"/>
              </w:rPr>
            </w:pPr>
            <w:r w:rsidRPr="00B33983">
              <w:rPr>
                <w:rFonts w:ascii="Arial" w:hAnsi="Arial" w:cs="Arial"/>
                <w:sz w:val="22"/>
                <w:szCs w:val="22"/>
              </w:rPr>
              <w:t>Администрация Латненского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C253C5" w:rsidP="005C4FBC">
            <w:pPr>
              <w:widowControl/>
              <w:jc w:val="center"/>
              <w:rPr>
                <w:rFonts w:ascii="Arial" w:hAnsi="Arial" w:cs="Arial"/>
                <w:sz w:val="22"/>
                <w:szCs w:val="22"/>
              </w:rPr>
            </w:pPr>
            <w:r>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C253C5" w:rsidP="005C4FBC">
            <w:pPr>
              <w:widowControl/>
              <w:jc w:val="center"/>
              <w:rPr>
                <w:rFonts w:ascii="Arial" w:hAnsi="Arial" w:cs="Arial"/>
                <w:sz w:val="22"/>
                <w:szCs w:val="22"/>
              </w:rPr>
            </w:pPr>
            <w:r>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C253C5" w:rsidP="005C4FBC">
            <w:pPr>
              <w:widowControl/>
              <w:jc w:val="center"/>
              <w:rPr>
                <w:rFonts w:ascii="Arial" w:hAnsi="Arial" w:cs="Arial"/>
                <w:sz w:val="22"/>
                <w:szCs w:val="22"/>
              </w:rPr>
            </w:pPr>
            <w:r>
              <w:rPr>
                <w:rFonts w:ascii="Arial" w:hAnsi="Arial" w:cs="Arial"/>
                <w:sz w:val="22"/>
                <w:szCs w:val="22"/>
              </w:rPr>
              <w:t>0</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C253C5" w:rsidP="00B33983">
            <w:pPr>
              <w:widowControl/>
              <w:jc w:val="center"/>
              <w:rPr>
                <w:rFonts w:ascii="Arial" w:hAnsi="Arial" w:cs="Arial"/>
                <w:sz w:val="22"/>
                <w:szCs w:val="22"/>
              </w:rPr>
            </w:pPr>
            <w:r>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r w:rsidRPr="00B33983">
              <w:rPr>
                <w:rFonts w:ascii="Arial" w:hAnsi="Arial" w:cs="Arial"/>
                <w:sz w:val="22"/>
                <w:szCs w:val="22"/>
              </w:rPr>
              <w:t>7,6</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r>
      <w:tr w:rsidR="000A5FA3" w:rsidRPr="005223F0" w:rsidTr="001D2C49">
        <w:trPr>
          <w:trHeight w:val="138"/>
        </w:trPr>
        <w:tc>
          <w:tcPr>
            <w:tcW w:w="1986" w:type="dxa"/>
            <w:vMerge w:val="restart"/>
            <w:tcBorders>
              <w:left w:val="single" w:sz="4" w:space="0" w:color="auto"/>
              <w:right w:val="single" w:sz="4" w:space="0" w:color="auto"/>
            </w:tcBorders>
          </w:tcPr>
          <w:p w:rsidR="000A5FA3" w:rsidRPr="0031228D" w:rsidRDefault="000A5FA3" w:rsidP="00A675CC">
            <w:pPr>
              <w:widowControl/>
              <w:autoSpaceDE/>
              <w:autoSpaceDN/>
              <w:adjustRightInd/>
              <w:jc w:val="center"/>
              <w:rPr>
                <w:rFonts w:ascii="Arial" w:hAnsi="Arial" w:cs="Arial"/>
                <w:sz w:val="22"/>
                <w:szCs w:val="22"/>
              </w:rPr>
            </w:pPr>
            <w:r w:rsidRPr="0031228D">
              <w:rPr>
                <w:rFonts w:ascii="Arial" w:hAnsi="Arial" w:cs="Arial"/>
                <w:sz w:val="22"/>
                <w:szCs w:val="22"/>
              </w:rPr>
              <w:t>Подпрограмма 6.</w:t>
            </w:r>
          </w:p>
        </w:tc>
        <w:tc>
          <w:tcPr>
            <w:tcW w:w="2693" w:type="dxa"/>
            <w:vMerge w:val="restart"/>
            <w:tcBorders>
              <w:left w:val="single" w:sz="4" w:space="0" w:color="auto"/>
              <w:right w:val="single" w:sz="4" w:space="0" w:color="auto"/>
            </w:tcBorders>
          </w:tcPr>
          <w:p w:rsidR="000A5FA3" w:rsidRPr="0031228D" w:rsidRDefault="000A5FA3" w:rsidP="00750549">
            <w:pPr>
              <w:widowControl/>
              <w:autoSpaceDE/>
              <w:autoSpaceDN/>
              <w:adjustRightInd/>
              <w:jc w:val="both"/>
              <w:rPr>
                <w:rFonts w:ascii="Arial" w:hAnsi="Arial" w:cs="Arial"/>
                <w:bCs/>
                <w:sz w:val="22"/>
                <w:szCs w:val="22"/>
              </w:rPr>
            </w:pPr>
            <w:r w:rsidRPr="0031228D">
              <w:rPr>
                <w:rFonts w:ascii="Arial" w:hAnsi="Arial" w:cs="Arial"/>
                <w:bCs/>
                <w:sz w:val="22"/>
                <w:szCs w:val="22"/>
              </w:rPr>
              <w:t xml:space="preserve">Обеспечение реализации </w:t>
            </w:r>
            <w:r w:rsidRPr="0031228D">
              <w:rPr>
                <w:rFonts w:ascii="Arial" w:hAnsi="Arial" w:cs="Arial"/>
                <w:bCs/>
                <w:sz w:val="22"/>
                <w:szCs w:val="22"/>
              </w:rPr>
              <w:lastRenderedPageBreak/>
              <w:t>муниципальной программы</w:t>
            </w:r>
          </w:p>
        </w:tc>
        <w:tc>
          <w:tcPr>
            <w:tcW w:w="2551" w:type="dxa"/>
            <w:tcBorders>
              <w:top w:val="single" w:sz="4" w:space="0" w:color="auto"/>
              <w:left w:val="single" w:sz="4" w:space="0" w:color="auto"/>
              <w:bottom w:val="single" w:sz="4" w:space="0" w:color="auto"/>
              <w:right w:val="single" w:sz="4" w:space="0" w:color="auto"/>
            </w:tcBorders>
          </w:tcPr>
          <w:p w:rsidR="000A5FA3" w:rsidRPr="0031228D" w:rsidRDefault="000A5FA3" w:rsidP="00750549">
            <w:pPr>
              <w:widowControl/>
              <w:rPr>
                <w:rFonts w:ascii="Arial" w:hAnsi="Arial" w:cs="Arial"/>
                <w:bCs/>
                <w:sz w:val="22"/>
                <w:szCs w:val="22"/>
              </w:rPr>
            </w:pPr>
            <w:r w:rsidRPr="0031228D">
              <w:rPr>
                <w:rFonts w:ascii="Arial" w:hAnsi="Arial" w:cs="Arial"/>
                <w:bCs/>
                <w:sz w:val="22"/>
                <w:szCs w:val="22"/>
              </w:rPr>
              <w:lastRenderedPageBreak/>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31228D" w:rsidRDefault="005223F0" w:rsidP="000D4420">
            <w:pPr>
              <w:widowControl/>
              <w:autoSpaceDE/>
              <w:autoSpaceDN/>
              <w:adjustRightInd/>
              <w:jc w:val="center"/>
              <w:rPr>
                <w:rFonts w:ascii="Arial" w:hAnsi="Arial" w:cs="Arial"/>
                <w:sz w:val="22"/>
                <w:szCs w:val="22"/>
              </w:rPr>
            </w:pPr>
            <w:r w:rsidRPr="0031228D">
              <w:rPr>
                <w:rFonts w:ascii="Arial" w:hAnsi="Arial" w:cs="Arial"/>
                <w:sz w:val="22"/>
                <w:szCs w:val="22"/>
              </w:rPr>
              <w:t>3341,9</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31228D" w:rsidRDefault="005223F0" w:rsidP="000D4420">
            <w:pPr>
              <w:widowControl/>
              <w:autoSpaceDE/>
              <w:autoSpaceDN/>
              <w:adjustRightInd/>
              <w:jc w:val="center"/>
              <w:rPr>
                <w:rFonts w:ascii="Arial" w:hAnsi="Arial" w:cs="Arial"/>
                <w:sz w:val="22"/>
                <w:szCs w:val="22"/>
              </w:rPr>
            </w:pPr>
            <w:r w:rsidRPr="0031228D">
              <w:rPr>
                <w:rFonts w:ascii="Arial" w:hAnsi="Arial" w:cs="Arial"/>
                <w:sz w:val="22"/>
                <w:szCs w:val="22"/>
              </w:rPr>
              <w:t>2898,2</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31228D" w:rsidRDefault="005223F0" w:rsidP="000D4420">
            <w:pPr>
              <w:widowControl/>
              <w:autoSpaceDE/>
              <w:autoSpaceDN/>
              <w:adjustRightInd/>
              <w:jc w:val="center"/>
              <w:rPr>
                <w:rFonts w:ascii="Arial" w:hAnsi="Arial" w:cs="Arial"/>
                <w:sz w:val="22"/>
                <w:szCs w:val="22"/>
              </w:rPr>
            </w:pPr>
            <w:r w:rsidRPr="0031228D">
              <w:rPr>
                <w:rFonts w:ascii="Arial" w:hAnsi="Arial" w:cs="Arial"/>
                <w:sz w:val="22"/>
                <w:szCs w:val="22"/>
              </w:rPr>
              <w:t>2752,1</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31228D" w:rsidRDefault="005223F0" w:rsidP="00B33983">
            <w:pPr>
              <w:widowControl/>
              <w:autoSpaceDE/>
              <w:autoSpaceDN/>
              <w:adjustRightInd/>
              <w:jc w:val="center"/>
              <w:rPr>
                <w:rFonts w:ascii="Arial" w:hAnsi="Arial" w:cs="Arial"/>
                <w:sz w:val="22"/>
                <w:szCs w:val="22"/>
              </w:rPr>
            </w:pPr>
            <w:r w:rsidRPr="0031228D">
              <w:rPr>
                <w:rFonts w:ascii="Arial" w:hAnsi="Arial" w:cs="Arial"/>
                <w:sz w:val="22"/>
                <w:szCs w:val="22"/>
              </w:rPr>
              <w:t>2757,3</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B33983">
            <w:pPr>
              <w:widowControl/>
              <w:autoSpaceDE/>
              <w:autoSpaceDN/>
              <w:adjustRightInd/>
              <w:jc w:val="center"/>
              <w:rPr>
                <w:rFonts w:ascii="Arial" w:hAnsi="Arial" w:cs="Arial"/>
                <w:sz w:val="22"/>
                <w:szCs w:val="22"/>
              </w:rPr>
            </w:pPr>
            <w:r w:rsidRPr="0031228D">
              <w:rPr>
                <w:rFonts w:ascii="Arial" w:hAnsi="Arial" w:cs="Arial"/>
                <w:sz w:val="22"/>
                <w:szCs w:val="22"/>
              </w:rPr>
              <w:t>2716,2</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67093D">
            <w:pPr>
              <w:widowControl/>
              <w:autoSpaceDE/>
              <w:autoSpaceDN/>
              <w:adjustRightInd/>
              <w:jc w:val="center"/>
              <w:rPr>
                <w:rFonts w:ascii="Arial" w:hAnsi="Arial" w:cs="Arial"/>
                <w:sz w:val="22"/>
                <w:szCs w:val="22"/>
              </w:rPr>
            </w:pPr>
            <w:r w:rsidRPr="0031228D">
              <w:rPr>
                <w:rFonts w:ascii="Arial" w:hAnsi="Arial" w:cs="Arial"/>
                <w:sz w:val="22"/>
                <w:szCs w:val="22"/>
              </w:rPr>
              <w:t>26</w:t>
            </w:r>
            <w:r w:rsidR="0067093D" w:rsidRPr="0031228D">
              <w:rPr>
                <w:rFonts w:ascii="Arial" w:hAnsi="Arial" w:cs="Arial"/>
                <w:sz w:val="22"/>
                <w:szCs w:val="22"/>
              </w:rPr>
              <w:t>8</w:t>
            </w:r>
            <w:r w:rsidRPr="0031228D">
              <w:rPr>
                <w:rFonts w:ascii="Arial" w:hAnsi="Arial" w:cs="Arial"/>
                <w:sz w:val="22"/>
                <w:szCs w:val="22"/>
              </w:rPr>
              <w:t>3,8</w:t>
            </w:r>
          </w:p>
        </w:tc>
      </w:tr>
      <w:tr w:rsidR="000A5FA3" w:rsidRPr="005223F0" w:rsidTr="001D2C49">
        <w:trPr>
          <w:trHeight w:val="138"/>
        </w:trPr>
        <w:tc>
          <w:tcPr>
            <w:tcW w:w="1986" w:type="dxa"/>
            <w:vMerge/>
            <w:tcBorders>
              <w:left w:val="single" w:sz="4" w:space="0" w:color="auto"/>
              <w:right w:val="single" w:sz="4" w:space="0" w:color="auto"/>
            </w:tcBorders>
          </w:tcPr>
          <w:p w:rsidR="000A5FA3" w:rsidRPr="0031228D" w:rsidRDefault="000A5FA3" w:rsidP="00A675CC">
            <w:pPr>
              <w:widowControl/>
              <w:jc w:val="center"/>
              <w:rPr>
                <w:rFonts w:ascii="Arial" w:hAnsi="Arial" w:cs="Arial"/>
                <w:sz w:val="22"/>
                <w:szCs w:val="22"/>
              </w:rPr>
            </w:pPr>
          </w:p>
        </w:tc>
        <w:tc>
          <w:tcPr>
            <w:tcW w:w="2693" w:type="dxa"/>
            <w:vMerge/>
            <w:tcBorders>
              <w:left w:val="single" w:sz="4" w:space="0" w:color="auto"/>
              <w:right w:val="single" w:sz="4" w:space="0" w:color="auto"/>
            </w:tcBorders>
          </w:tcPr>
          <w:p w:rsidR="000A5FA3" w:rsidRPr="0031228D" w:rsidRDefault="000A5FA3" w:rsidP="00750549">
            <w:pPr>
              <w:widowControl/>
              <w:autoSpaceDE/>
              <w:autoSpaceDN/>
              <w:adjustRightInd/>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0A5FA3" w:rsidRPr="0031228D" w:rsidRDefault="000A5FA3" w:rsidP="00750549">
            <w:pPr>
              <w:widowControl/>
              <w:rPr>
                <w:rFonts w:ascii="Arial" w:hAnsi="Arial" w:cs="Arial"/>
                <w:sz w:val="22"/>
                <w:szCs w:val="22"/>
              </w:rPr>
            </w:pPr>
            <w:r w:rsidRPr="0031228D">
              <w:rPr>
                <w:rFonts w:ascii="Arial" w:hAnsi="Arial" w:cs="Arial"/>
                <w:sz w:val="22"/>
                <w:szCs w:val="22"/>
              </w:rPr>
              <w:t>в том числе по ГРБС:</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31228D" w:rsidRDefault="005223F0" w:rsidP="000D4420">
            <w:pPr>
              <w:widowControl/>
              <w:autoSpaceDE/>
              <w:autoSpaceDN/>
              <w:adjustRightInd/>
              <w:jc w:val="center"/>
              <w:rPr>
                <w:rFonts w:ascii="Arial" w:hAnsi="Arial" w:cs="Arial"/>
                <w:sz w:val="22"/>
                <w:szCs w:val="22"/>
              </w:rPr>
            </w:pPr>
            <w:r w:rsidRPr="0031228D">
              <w:rPr>
                <w:rFonts w:ascii="Arial" w:hAnsi="Arial" w:cs="Arial"/>
                <w:sz w:val="22"/>
                <w:szCs w:val="22"/>
              </w:rPr>
              <w:t>3341,9</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31228D" w:rsidRDefault="005223F0" w:rsidP="000D4420">
            <w:pPr>
              <w:widowControl/>
              <w:autoSpaceDE/>
              <w:autoSpaceDN/>
              <w:adjustRightInd/>
              <w:jc w:val="center"/>
              <w:rPr>
                <w:rFonts w:ascii="Arial" w:hAnsi="Arial" w:cs="Arial"/>
                <w:sz w:val="22"/>
                <w:szCs w:val="22"/>
              </w:rPr>
            </w:pPr>
            <w:r w:rsidRPr="0031228D">
              <w:rPr>
                <w:rFonts w:ascii="Arial" w:hAnsi="Arial" w:cs="Arial"/>
                <w:sz w:val="22"/>
                <w:szCs w:val="22"/>
              </w:rPr>
              <w:t>2898,2</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31228D" w:rsidRDefault="005223F0" w:rsidP="000D4420">
            <w:pPr>
              <w:widowControl/>
              <w:autoSpaceDE/>
              <w:autoSpaceDN/>
              <w:adjustRightInd/>
              <w:jc w:val="center"/>
              <w:rPr>
                <w:rFonts w:ascii="Arial" w:hAnsi="Arial" w:cs="Arial"/>
                <w:sz w:val="22"/>
                <w:szCs w:val="22"/>
              </w:rPr>
            </w:pPr>
            <w:r w:rsidRPr="0031228D">
              <w:rPr>
                <w:rFonts w:ascii="Arial" w:hAnsi="Arial" w:cs="Arial"/>
                <w:sz w:val="22"/>
                <w:szCs w:val="22"/>
              </w:rPr>
              <w:t>2752,1</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31228D" w:rsidRDefault="005223F0" w:rsidP="00B33983">
            <w:pPr>
              <w:widowControl/>
              <w:autoSpaceDE/>
              <w:autoSpaceDN/>
              <w:adjustRightInd/>
              <w:jc w:val="center"/>
              <w:rPr>
                <w:rFonts w:ascii="Arial" w:hAnsi="Arial" w:cs="Arial"/>
                <w:sz w:val="22"/>
                <w:szCs w:val="22"/>
              </w:rPr>
            </w:pPr>
            <w:r w:rsidRPr="0031228D">
              <w:rPr>
                <w:rFonts w:ascii="Arial" w:hAnsi="Arial" w:cs="Arial"/>
                <w:sz w:val="22"/>
                <w:szCs w:val="22"/>
              </w:rPr>
              <w:t>2757,3</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31228D" w:rsidRDefault="005223F0" w:rsidP="00B33983">
            <w:pPr>
              <w:widowControl/>
              <w:autoSpaceDE/>
              <w:autoSpaceDN/>
              <w:adjustRightInd/>
              <w:jc w:val="center"/>
              <w:rPr>
                <w:rFonts w:ascii="Arial" w:hAnsi="Arial" w:cs="Arial"/>
                <w:sz w:val="22"/>
                <w:szCs w:val="22"/>
              </w:rPr>
            </w:pPr>
            <w:r w:rsidRPr="0031228D">
              <w:rPr>
                <w:rFonts w:ascii="Arial" w:hAnsi="Arial" w:cs="Arial"/>
                <w:sz w:val="22"/>
                <w:szCs w:val="22"/>
              </w:rPr>
              <w:t>2716,2</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31228D" w:rsidRDefault="005223F0" w:rsidP="000D4420">
            <w:pPr>
              <w:widowControl/>
              <w:autoSpaceDE/>
              <w:autoSpaceDN/>
              <w:adjustRightInd/>
              <w:jc w:val="center"/>
              <w:rPr>
                <w:rFonts w:ascii="Arial" w:hAnsi="Arial" w:cs="Arial"/>
                <w:sz w:val="22"/>
                <w:szCs w:val="22"/>
              </w:rPr>
            </w:pPr>
            <w:r w:rsidRPr="0031228D">
              <w:rPr>
                <w:rFonts w:ascii="Arial" w:hAnsi="Arial" w:cs="Arial"/>
                <w:sz w:val="22"/>
                <w:szCs w:val="22"/>
              </w:rPr>
              <w:t>2683,8</w:t>
            </w:r>
          </w:p>
        </w:tc>
      </w:tr>
      <w:tr w:rsidR="000A5FA3" w:rsidRPr="005223F0" w:rsidTr="001D2C49">
        <w:trPr>
          <w:trHeight w:val="138"/>
        </w:trPr>
        <w:tc>
          <w:tcPr>
            <w:tcW w:w="1986" w:type="dxa"/>
            <w:vMerge/>
            <w:tcBorders>
              <w:left w:val="single" w:sz="4" w:space="0" w:color="auto"/>
              <w:right w:val="single" w:sz="4" w:space="0" w:color="auto"/>
            </w:tcBorders>
          </w:tcPr>
          <w:p w:rsidR="000A5FA3" w:rsidRPr="0031228D" w:rsidRDefault="000A5FA3" w:rsidP="00A675CC">
            <w:pPr>
              <w:widowControl/>
              <w:jc w:val="center"/>
              <w:rPr>
                <w:rFonts w:ascii="Arial" w:hAnsi="Arial" w:cs="Arial"/>
                <w:sz w:val="22"/>
                <w:szCs w:val="22"/>
              </w:rPr>
            </w:pPr>
          </w:p>
        </w:tc>
        <w:tc>
          <w:tcPr>
            <w:tcW w:w="2693" w:type="dxa"/>
            <w:vMerge/>
            <w:tcBorders>
              <w:left w:val="single" w:sz="4" w:space="0" w:color="auto"/>
              <w:right w:val="single" w:sz="4" w:space="0" w:color="auto"/>
            </w:tcBorders>
          </w:tcPr>
          <w:p w:rsidR="000A5FA3" w:rsidRPr="0031228D" w:rsidRDefault="000A5FA3" w:rsidP="00750549">
            <w:pPr>
              <w:widowControl/>
              <w:autoSpaceDE/>
              <w:autoSpaceDN/>
              <w:adjustRightInd/>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0A5FA3" w:rsidRPr="0031228D" w:rsidRDefault="000A5FA3" w:rsidP="00750549">
            <w:pPr>
              <w:widowControl/>
              <w:rPr>
                <w:rFonts w:ascii="Arial" w:hAnsi="Arial" w:cs="Arial"/>
                <w:sz w:val="22"/>
                <w:szCs w:val="22"/>
              </w:rPr>
            </w:pPr>
            <w:r w:rsidRPr="0031228D">
              <w:rPr>
                <w:rFonts w:ascii="Arial" w:hAnsi="Arial" w:cs="Arial"/>
                <w:sz w:val="22"/>
                <w:szCs w:val="22"/>
              </w:rPr>
              <w:t>Администрация Латненского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31228D" w:rsidRDefault="005223F0" w:rsidP="005C4FBC">
            <w:pPr>
              <w:widowControl/>
              <w:autoSpaceDE/>
              <w:autoSpaceDN/>
              <w:adjustRightInd/>
              <w:jc w:val="center"/>
              <w:rPr>
                <w:rFonts w:ascii="Arial" w:hAnsi="Arial" w:cs="Arial"/>
                <w:sz w:val="22"/>
                <w:szCs w:val="22"/>
              </w:rPr>
            </w:pPr>
            <w:r w:rsidRPr="0031228D">
              <w:rPr>
                <w:rFonts w:ascii="Arial" w:hAnsi="Arial" w:cs="Arial"/>
                <w:sz w:val="22"/>
                <w:szCs w:val="22"/>
              </w:rPr>
              <w:t>3341,9</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31228D" w:rsidRDefault="005223F0" w:rsidP="005C4FBC">
            <w:pPr>
              <w:widowControl/>
              <w:autoSpaceDE/>
              <w:autoSpaceDN/>
              <w:adjustRightInd/>
              <w:jc w:val="center"/>
              <w:rPr>
                <w:rFonts w:ascii="Arial" w:hAnsi="Arial" w:cs="Arial"/>
                <w:sz w:val="22"/>
                <w:szCs w:val="22"/>
              </w:rPr>
            </w:pPr>
            <w:r w:rsidRPr="0031228D">
              <w:rPr>
                <w:rFonts w:ascii="Arial" w:hAnsi="Arial" w:cs="Arial"/>
                <w:sz w:val="22"/>
                <w:szCs w:val="22"/>
              </w:rPr>
              <w:t>2898,2</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31228D" w:rsidRDefault="005223F0" w:rsidP="005C4FBC">
            <w:pPr>
              <w:widowControl/>
              <w:autoSpaceDE/>
              <w:autoSpaceDN/>
              <w:adjustRightInd/>
              <w:jc w:val="center"/>
              <w:rPr>
                <w:rFonts w:ascii="Arial" w:hAnsi="Arial" w:cs="Arial"/>
                <w:sz w:val="22"/>
                <w:szCs w:val="22"/>
              </w:rPr>
            </w:pPr>
            <w:r w:rsidRPr="0031228D">
              <w:rPr>
                <w:rFonts w:ascii="Arial" w:hAnsi="Arial" w:cs="Arial"/>
                <w:sz w:val="22"/>
                <w:szCs w:val="22"/>
              </w:rPr>
              <w:t>2752,1</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31228D" w:rsidRDefault="005223F0" w:rsidP="00B33983">
            <w:pPr>
              <w:widowControl/>
              <w:autoSpaceDE/>
              <w:autoSpaceDN/>
              <w:adjustRightInd/>
              <w:jc w:val="center"/>
              <w:rPr>
                <w:rFonts w:ascii="Arial" w:hAnsi="Arial" w:cs="Arial"/>
                <w:sz w:val="22"/>
                <w:szCs w:val="22"/>
              </w:rPr>
            </w:pPr>
            <w:r w:rsidRPr="0031228D">
              <w:rPr>
                <w:rFonts w:ascii="Arial" w:hAnsi="Arial" w:cs="Arial"/>
                <w:sz w:val="22"/>
                <w:szCs w:val="22"/>
              </w:rPr>
              <w:t>2757,3</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B33983">
            <w:pPr>
              <w:widowControl/>
              <w:autoSpaceDE/>
              <w:autoSpaceDN/>
              <w:adjustRightInd/>
              <w:jc w:val="center"/>
              <w:rPr>
                <w:rFonts w:ascii="Arial" w:hAnsi="Arial" w:cs="Arial"/>
                <w:sz w:val="22"/>
                <w:szCs w:val="22"/>
              </w:rPr>
            </w:pPr>
            <w:r w:rsidRPr="0031228D">
              <w:rPr>
                <w:rFonts w:ascii="Arial" w:hAnsi="Arial" w:cs="Arial"/>
                <w:sz w:val="22"/>
                <w:szCs w:val="22"/>
              </w:rPr>
              <w:t>2716,2</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31228D" w:rsidRDefault="000A5FA3" w:rsidP="0067093D">
            <w:pPr>
              <w:widowControl/>
              <w:autoSpaceDE/>
              <w:autoSpaceDN/>
              <w:adjustRightInd/>
              <w:jc w:val="center"/>
              <w:rPr>
                <w:rFonts w:ascii="Arial" w:hAnsi="Arial" w:cs="Arial"/>
                <w:sz w:val="22"/>
                <w:szCs w:val="22"/>
              </w:rPr>
            </w:pPr>
            <w:r w:rsidRPr="0031228D">
              <w:rPr>
                <w:rFonts w:ascii="Arial" w:hAnsi="Arial" w:cs="Arial"/>
                <w:sz w:val="22"/>
                <w:szCs w:val="22"/>
              </w:rPr>
              <w:t>26</w:t>
            </w:r>
            <w:r w:rsidR="0067093D" w:rsidRPr="0031228D">
              <w:rPr>
                <w:rFonts w:ascii="Arial" w:hAnsi="Arial" w:cs="Arial"/>
                <w:sz w:val="22"/>
                <w:szCs w:val="22"/>
              </w:rPr>
              <w:t>8</w:t>
            </w:r>
            <w:r w:rsidRPr="0031228D">
              <w:rPr>
                <w:rFonts w:ascii="Arial" w:hAnsi="Arial" w:cs="Arial"/>
                <w:sz w:val="22"/>
                <w:szCs w:val="22"/>
              </w:rPr>
              <w:t>3,8</w:t>
            </w:r>
          </w:p>
        </w:tc>
      </w:tr>
      <w:tr w:rsidR="000A5FA3" w:rsidRPr="00B33983" w:rsidTr="001D2C49">
        <w:trPr>
          <w:trHeight w:val="345"/>
        </w:trPr>
        <w:tc>
          <w:tcPr>
            <w:tcW w:w="1986" w:type="dxa"/>
            <w:vMerge w:val="restart"/>
            <w:tcBorders>
              <w:left w:val="single" w:sz="4" w:space="0" w:color="auto"/>
              <w:right w:val="single" w:sz="4" w:space="0" w:color="auto"/>
            </w:tcBorders>
          </w:tcPr>
          <w:p w:rsidR="000A5FA3" w:rsidRPr="00B33983" w:rsidRDefault="000A5FA3" w:rsidP="00750549">
            <w:pPr>
              <w:widowControl/>
              <w:jc w:val="center"/>
              <w:rPr>
                <w:rFonts w:ascii="Arial" w:hAnsi="Arial" w:cs="Arial"/>
                <w:sz w:val="22"/>
                <w:szCs w:val="22"/>
              </w:rPr>
            </w:pPr>
            <w:r w:rsidRPr="00B33983">
              <w:rPr>
                <w:rFonts w:ascii="Arial" w:hAnsi="Arial" w:cs="Arial"/>
                <w:sz w:val="22"/>
                <w:szCs w:val="22"/>
              </w:rPr>
              <w:lastRenderedPageBreak/>
              <w:t>Основное мероприятие 6.1.</w:t>
            </w:r>
          </w:p>
        </w:tc>
        <w:tc>
          <w:tcPr>
            <w:tcW w:w="2693" w:type="dxa"/>
            <w:vMerge w:val="restart"/>
            <w:tcBorders>
              <w:left w:val="single" w:sz="4" w:space="0" w:color="auto"/>
              <w:right w:val="single" w:sz="4" w:space="0" w:color="auto"/>
            </w:tcBorders>
          </w:tcPr>
          <w:p w:rsidR="000A5FA3" w:rsidRPr="00B33983" w:rsidRDefault="000A5FA3" w:rsidP="00750549">
            <w:pPr>
              <w:shd w:val="clear" w:color="auto" w:fill="FFFFFF"/>
              <w:jc w:val="both"/>
              <w:rPr>
                <w:rFonts w:ascii="Arial" w:hAnsi="Arial" w:cs="Arial"/>
                <w:sz w:val="22"/>
                <w:szCs w:val="22"/>
              </w:rPr>
            </w:pPr>
            <w:r w:rsidRPr="00B33983">
              <w:rPr>
                <w:rFonts w:ascii="Arial" w:hAnsi="Arial" w:cs="Arial"/>
                <w:sz w:val="22"/>
                <w:szCs w:val="22"/>
              </w:rPr>
              <w:t>Обеспечение непрерывности и эффективности деятельности органов местного самоуправления Латненского сельского поселения</w:t>
            </w: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bCs/>
                <w:sz w:val="22"/>
                <w:szCs w:val="22"/>
              </w:rPr>
            </w:pPr>
            <w:r w:rsidRPr="00B33983">
              <w:rPr>
                <w:rFonts w:ascii="Arial" w:hAnsi="Arial" w:cs="Arial"/>
                <w:bCs/>
                <w:sz w:val="22"/>
                <w:szCs w:val="22"/>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5223F0" w:rsidP="000D4420">
            <w:pPr>
              <w:widowControl/>
              <w:autoSpaceDE/>
              <w:autoSpaceDN/>
              <w:adjustRightInd/>
              <w:jc w:val="center"/>
              <w:rPr>
                <w:rFonts w:ascii="Arial" w:hAnsi="Arial" w:cs="Arial"/>
                <w:sz w:val="22"/>
                <w:szCs w:val="22"/>
              </w:rPr>
            </w:pPr>
            <w:r>
              <w:rPr>
                <w:rFonts w:ascii="Arial" w:hAnsi="Arial" w:cs="Arial"/>
                <w:sz w:val="22"/>
                <w:szCs w:val="22"/>
              </w:rPr>
              <w:t>2989,4</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5223F0" w:rsidP="000D4420">
            <w:pPr>
              <w:widowControl/>
              <w:autoSpaceDE/>
              <w:autoSpaceDN/>
              <w:adjustRightInd/>
              <w:jc w:val="center"/>
              <w:rPr>
                <w:rFonts w:ascii="Arial" w:hAnsi="Arial" w:cs="Arial"/>
                <w:sz w:val="22"/>
                <w:szCs w:val="22"/>
              </w:rPr>
            </w:pPr>
            <w:r>
              <w:rPr>
                <w:rFonts w:ascii="Arial" w:hAnsi="Arial" w:cs="Arial"/>
                <w:sz w:val="22"/>
                <w:szCs w:val="22"/>
              </w:rPr>
              <w:t>2807,6</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5223F0" w:rsidP="000D4420">
            <w:pPr>
              <w:widowControl/>
              <w:autoSpaceDE/>
              <w:autoSpaceDN/>
              <w:adjustRightInd/>
              <w:jc w:val="center"/>
              <w:rPr>
                <w:rFonts w:ascii="Arial" w:hAnsi="Arial" w:cs="Arial"/>
                <w:sz w:val="22"/>
                <w:szCs w:val="22"/>
              </w:rPr>
            </w:pPr>
            <w:r>
              <w:rPr>
                <w:rFonts w:ascii="Arial" w:hAnsi="Arial" w:cs="Arial"/>
                <w:sz w:val="22"/>
                <w:szCs w:val="22"/>
              </w:rPr>
              <w:t>2660,6</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5223F0" w:rsidP="00B33983">
            <w:pPr>
              <w:widowControl/>
              <w:autoSpaceDE/>
              <w:autoSpaceDN/>
              <w:adjustRightInd/>
              <w:jc w:val="center"/>
              <w:rPr>
                <w:rFonts w:ascii="Arial" w:hAnsi="Arial" w:cs="Arial"/>
                <w:sz w:val="22"/>
                <w:szCs w:val="22"/>
              </w:rPr>
            </w:pPr>
            <w:r>
              <w:rPr>
                <w:rFonts w:ascii="Arial" w:hAnsi="Arial" w:cs="Arial"/>
                <w:sz w:val="22"/>
                <w:szCs w:val="22"/>
              </w:rPr>
              <w:t>2662,3</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autoSpaceDE/>
              <w:autoSpaceDN/>
              <w:adjustRightInd/>
              <w:jc w:val="center"/>
              <w:rPr>
                <w:rFonts w:ascii="Arial" w:hAnsi="Arial" w:cs="Arial"/>
                <w:sz w:val="22"/>
                <w:szCs w:val="22"/>
              </w:rPr>
            </w:pPr>
            <w:r w:rsidRPr="00B33983">
              <w:rPr>
                <w:rFonts w:ascii="Arial" w:hAnsi="Arial" w:cs="Arial"/>
                <w:sz w:val="22"/>
                <w:szCs w:val="22"/>
              </w:rPr>
              <w:t>2632,2</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67093D">
            <w:pPr>
              <w:widowControl/>
              <w:tabs>
                <w:tab w:val="center" w:pos="634"/>
              </w:tabs>
              <w:autoSpaceDE/>
              <w:autoSpaceDN/>
              <w:adjustRightInd/>
              <w:jc w:val="center"/>
              <w:rPr>
                <w:rFonts w:ascii="Arial" w:hAnsi="Arial" w:cs="Arial"/>
                <w:sz w:val="22"/>
                <w:szCs w:val="22"/>
              </w:rPr>
            </w:pPr>
            <w:r w:rsidRPr="00B33983">
              <w:rPr>
                <w:rFonts w:ascii="Arial" w:hAnsi="Arial" w:cs="Arial"/>
                <w:sz w:val="22"/>
                <w:szCs w:val="22"/>
              </w:rPr>
              <w:t>2</w:t>
            </w:r>
            <w:r w:rsidR="0067093D" w:rsidRPr="00B33983">
              <w:rPr>
                <w:rFonts w:ascii="Arial" w:hAnsi="Arial" w:cs="Arial"/>
                <w:sz w:val="22"/>
                <w:szCs w:val="22"/>
              </w:rPr>
              <w:t>59</w:t>
            </w:r>
            <w:r w:rsidRPr="00B33983">
              <w:rPr>
                <w:rFonts w:ascii="Arial" w:hAnsi="Arial" w:cs="Arial"/>
                <w:sz w:val="22"/>
                <w:szCs w:val="22"/>
              </w:rPr>
              <w:t>9,8</w:t>
            </w:r>
          </w:p>
        </w:tc>
      </w:tr>
      <w:tr w:rsidR="000A5FA3" w:rsidRPr="00B33983" w:rsidTr="001D2C49">
        <w:trPr>
          <w:trHeight w:val="138"/>
        </w:trPr>
        <w:tc>
          <w:tcPr>
            <w:tcW w:w="1986" w:type="dxa"/>
            <w:vMerge/>
            <w:tcBorders>
              <w:left w:val="single" w:sz="4" w:space="0" w:color="auto"/>
              <w:right w:val="single" w:sz="4" w:space="0" w:color="auto"/>
            </w:tcBorders>
          </w:tcPr>
          <w:p w:rsidR="000A5FA3" w:rsidRPr="00B33983" w:rsidRDefault="000A5FA3" w:rsidP="00A675CC">
            <w:pPr>
              <w:widowControl/>
              <w:jc w:val="center"/>
              <w:rPr>
                <w:rFonts w:ascii="Arial" w:hAnsi="Arial" w:cs="Arial"/>
                <w:sz w:val="22"/>
                <w:szCs w:val="22"/>
              </w:rPr>
            </w:pPr>
          </w:p>
        </w:tc>
        <w:tc>
          <w:tcPr>
            <w:tcW w:w="2693" w:type="dxa"/>
            <w:vMerge/>
            <w:tcBorders>
              <w:left w:val="single" w:sz="4" w:space="0" w:color="auto"/>
              <w:right w:val="single" w:sz="4" w:space="0" w:color="auto"/>
            </w:tcBorders>
          </w:tcPr>
          <w:p w:rsidR="000A5FA3" w:rsidRPr="00B33983" w:rsidRDefault="000A5FA3" w:rsidP="00750549">
            <w:pPr>
              <w:widowControl/>
              <w:autoSpaceDE/>
              <w:autoSpaceDN/>
              <w:adjustRightInd/>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sz w:val="22"/>
                <w:szCs w:val="22"/>
              </w:rPr>
            </w:pPr>
            <w:r w:rsidRPr="00B33983">
              <w:rPr>
                <w:rFonts w:ascii="Arial" w:hAnsi="Arial" w:cs="Arial"/>
                <w:sz w:val="22"/>
                <w:szCs w:val="22"/>
              </w:rPr>
              <w:t>в том числе по ГРБС:</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5223F0" w:rsidP="000D4420">
            <w:pPr>
              <w:widowControl/>
              <w:autoSpaceDE/>
              <w:autoSpaceDN/>
              <w:adjustRightInd/>
              <w:jc w:val="center"/>
              <w:rPr>
                <w:rFonts w:ascii="Arial" w:hAnsi="Arial" w:cs="Arial"/>
                <w:sz w:val="22"/>
                <w:szCs w:val="22"/>
              </w:rPr>
            </w:pPr>
            <w:r>
              <w:rPr>
                <w:rFonts w:ascii="Arial" w:hAnsi="Arial" w:cs="Arial"/>
                <w:sz w:val="22"/>
                <w:szCs w:val="22"/>
              </w:rPr>
              <w:t>2989,4</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5223F0" w:rsidP="000D4420">
            <w:pPr>
              <w:widowControl/>
              <w:autoSpaceDE/>
              <w:autoSpaceDN/>
              <w:adjustRightInd/>
              <w:jc w:val="center"/>
              <w:rPr>
                <w:rFonts w:ascii="Arial" w:hAnsi="Arial" w:cs="Arial"/>
                <w:sz w:val="22"/>
                <w:szCs w:val="22"/>
              </w:rPr>
            </w:pPr>
            <w:r>
              <w:rPr>
                <w:rFonts w:ascii="Arial" w:hAnsi="Arial" w:cs="Arial"/>
                <w:sz w:val="22"/>
                <w:szCs w:val="22"/>
              </w:rPr>
              <w:t>2807,6</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5223F0" w:rsidP="000D4420">
            <w:pPr>
              <w:widowControl/>
              <w:autoSpaceDE/>
              <w:autoSpaceDN/>
              <w:adjustRightInd/>
              <w:jc w:val="center"/>
              <w:rPr>
                <w:rFonts w:ascii="Arial" w:hAnsi="Arial" w:cs="Arial"/>
                <w:sz w:val="22"/>
                <w:szCs w:val="22"/>
              </w:rPr>
            </w:pPr>
            <w:r>
              <w:rPr>
                <w:rFonts w:ascii="Arial" w:hAnsi="Arial" w:cs="Arial"/>
                <w:sz w:val="22"/>
                <w:szCs w:val="22"/>
              </w:rPr>
              <w:t>2660,6</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5223F0" w:rsidP="00B33983">
            <w:pPr>
              <w:widowControl/>
              <w:autoSpaceDE/>
              <w:autoSpaceDN/>
              <w:adjustRightInd/>
              <w:jc w:val="center"/>
              <w:rPr>
                <w:rFonts w:ascii="Arial" w:hAnsi="Arial" w:cs="Arial"/>
                <w:sz w:val="22"/>
                <w:szCs w:val="22"/>
              </w:rPr>
            </w:pPr>
            <w:r>
              <w:rPr>
                <w:rFonts w:ascii="Arial" w:hAnsi="Arial" w:cs="Arial"/>
                <w:sz w:val="22"/>
                <w:szCs w:val="22"/>
              </w:rPr>
              <w:t>2662,3</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5223F0" w:rsidP="00B33983">
            <w:pPr>
              <w:widowControl/>
              <w:autoSpaceDE/>
              <w:autoSpaceDN/>
              <w:adjustRightInd/>
              <w:jc w:val="center"/>
              <w:rPr>
                <w:rFonts w:ascii="Arial" w:hAnsi="Arial" w:cs="Arial"/>
                <w:sz w:val="22"/>
                <w:szCs w:val="22"/>
              </w:rPr>
            </w:pPr>
            <w:r>
              <w:rPr>
                <w:rFonts w:ascii="Arial" w:hAnsi="Arial" w:cs="Arial"/>
                <w:sz w:val="22"/>
                <w:szCs w:val="22"/>
              </w:rPr>
              <w:t>2632,2</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5223F0" w:rsidP="000D4420">
            <w:pPr>
              <w:widowControl/>
              <w:autoSpaceDE/>
              <w:autoSpaceDN/>
              <w:adjustRightInd/>
              <w:jc w:val="center"/>
              <w:rPr>
                <w:rFonts w:ascii="Arial" w:hAnsi="Arial" w:cs="Arial"/>
                <w:sz w:val="22"/>
                <w:szCs w:val="22"/>
              </w:rPr>
            </w:pPr>
            <w:r>
              <w:rPr>
                <w:rFonts w:ascii="Arial" w:hAnsi="Arial" w:cs="Arial"/>
                <w:sz w:val="22"/>
                <w:szCs w:val="22"/>
              </w:rPr>
              <w:t>2599,8</w:t>
            </w:r>
          </w:p>
        </w:tc>
      </w:tr>
      <w:tr w:rsidR="000A5FA3" w:rsidRPr="00B33983" w:rsidTr="001D2C49">
        <w:trPr>
          <w:trHeight w:val="138"/>
        </w:trPr>
        <w:tc>
          <w:tcPr>
            <w:tcW w:w="1986" w:type="dxa"/>
            <w:vMerge/>
            <w:tcBorders>
              <w:left w:val="single" w:sz="4" w:space="0" w:color="auto"/>
              <w:right w:val="single" w:sz="4" w:space="0" w:color="auto"/>
            </w:tcBorders>
          </w:tcPr>
          <w:p w:rsidR="000A5FA3" w:rsidRPr="00B33983" w:rsidRDefault="000A5FA3" w:rsidP="00A675CC">
            <w:pPr>
              <w:widowControl/>
              <w:jc w:val="center"/>
              <w:rPr>
                <w:rFonts w:ascii="Arial" w:hAnsi="Arial" w:cs="Arial"/>
                <w:sz w:val="22"/>
                <w:szCs w:val="22"/>
              </w:rPr>
            </w:pPr>
          </w:p>
        </w:tc>
        <w:tc>
          <w:tcPr>
            <w:tcW w:w="2693" w:type="dxa"/>
            <w:vMerge/>
            <w:tcBorders>
              <w:left w:val="single" w:sz="4" w:space="0" w:color="auto"/>
              <w:right w:val="single" w:sz="4" w:space="0" w:color="auto"/>
            </w:tcBorders>
          </w:tcPr>
          <w:p w:rsidR="000A5FA3" w:rsidRPr="00B33983" w:rsidRDefault="000A5FA3" w:rsidP="00750549">
            <w:pPr>
              <w:widowControl/>
              <w:autoSpaceDE/>
              <w:autoSpaceDN/>
              <w:adjustRightInd/>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sz w:val="22"/>
                <w:szCs w:val="22"/>
              </w:rPr>
            </w:pPr>
            <w:r w:rsidRPr="00B33983">
              <w:rPr>
                <w:rFonts w:ascii="Arial" w:hAnsi="Arial" w:cs="Arial"/>
                <w:sz w:val="22"/>
                <w:szCs w:val="22"/>
              </w:rPr>
              <w:t>Администрация Латненского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5223F0" w:rsidP="005C4FBC">
            <w:pPr>
              <w:widowControl/>
              <w:autoSpaceDE/>
              <w:autoSpaceDN/>
              <w:adjustRightInd/>
              <w:jc w:val="center"/>
              <w:rPr>
                <w:rFonts w:ascii="Arial" w:hAnsi="Arial" w:cs="Arial"/>
                <w:sz w:val="22"/>
                <w:szCs w:val="22"/>
              </w:rPr>
            </w:pPr>
            <w:r>
              <w:rPr>
                <w:rFonts w:ascii="Arial" w:hAnsi="Arial" w:cs="Arial"/>
                <w:sz w:val="22"/>
                <w:szCs w:val="22"/>
              </w:rPr>
              <w:t>2989,4</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5223F0" w:rsidP="005C4FBC">
            <w:pPr>
              <w:widowControl/>
              <w:autoSpaceDE/>
              <w:autoSpaceDN/>
              <w:adjustRightInd/>
              <w:jc w:val="center"/>
              <w:rPr>
                <w:rFonts w:ascii="Arial" w:hAnsi="Arial" w:cs="Arial"/>
                <w:sz w:val="22"/>
                <w:szCs w:val="22"/>
              </w:rPr>
            </w:pPr>
            <w:r>
              <w:rPr>
                <w:rFonts w:ascii="Arial" w:hAnsi="Arial" w:cs="Arial"/>
                <w:sz w:val="22"/>
                <w:szCs w:val="22"/>
              </w:rPr>
              <w:t>2807,6</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5223F0" w:rsidP="005C4FBC">
            <w:pPr>
              <w:widowControl/>
              <w:autoSpaceDE/>
              <w:autoSpaceDN/>
              <w:adjustRightInd/>
              <w:jc w:val="center"/>
              <w:rPr>
                <w:rFonts w:ascii="Arial" w:hAnsi="Arial" w:cs="Arial"/>
                <w:sz w:val="22"/>
                <w:szCs w:val="22"/>
              </w:rPr>
            </w:pPr>
            <w:r>
              <w:rPr>
                <w:rFonts w:ascii="Arial" w:hAnsi="Arial" w:cs="Arial"/>
                <w:sz w:val="22"/>
                <w:szCs w:val="22"/>
              </w:rPr>
              <w:t>2660,6</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5223F0" w:rsidP="00B33983">
            <w:pPr>
              <w:widowControl/>
              <w:autoSpaceDE/>
              <w:autoSpaceDN/>
              <w:adjustRightInd/>
              <w:jc w:val="center"/>
              <w:rPr>
                <w:rFonts w:ascii="Arial" w:hAnsi="Arial" w:cs="Arial"/>
                <w:sz w:val="22"/>
                <w:szCs w:val="22"/>
              </w:rPr>
            </w:pPr>
            <w:r>
              <w:rPr>
                <w:rFonts w:ascii="Arial" w:hAnsi="Arial" w:cs="Arial"/>
                <w:sz w:val="22"/>
                <w:szCs w:val="22"/>
              </w:rPr>
              <w:t>2662,3</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autoSpaceDE/>
              <w:autoSpaceDN/>
              <w:adjustRightInd/>
              <w:jc w:val="center"/>
              <w:rPr>
                <w:rFonts w:ascii="Arial" w:hAnsi="Arial" w:cs="Arial"/>
                <w:sz w:val="22"/>
                <w:szCs w:val="22"/>
              </w:rPr>
            </w:pPr>
            <w:r w:rsidRPr="00B33983">
              <w:rPr>
                <w:rFonts w:ascii="Arial" w:hAnsi="Arial" w:cs="Arial"/>
                <w:sz w:val="22"/>
                <w:szCs w:val="22"/>
              </w:rPr>
              <w:t>2632,2</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67093D" w:rsidP="000D4420">
            <w:pPr>
              <w:widowControl/>
              <w:tabs>
                <w:tab w:val="center" w:pos="634"/>
              </w:tabs>
              <w:autoSpaceDE/>
              <w:autoSpaceDN/>
              <w:adjustRightInd/>
              <w:jc w:val="center"/>
              <w:rPr>
                <w:rFonts w:ascii="Arial" w:hAnsi="Arial" w:cs="Arial"/>
                <w:sz w:val="22"/>
                <w:szCs w:val="22"/>
              </w:rPr>
            </w:pPr>
            <w:r w:rsidRPr="00B33983">
              <w:rPr>
                <w:rFonts w:ascii="Arial" w:hAnsi="Arial" w:cs="Arial"/>
                <w:sz w:val="22"/>
                <w:szCs w:val="22"/>
              </w:rPr>
              <w:t>259</w:t>
            </w:r>
            <w:r w:rsidR="000A5FA3" w:rsidRPr="00B33983">
              <w:rPr>
                <w:rFonts w:ascii="Arial" w:hAnsi="Arial" w:cs="Arial"/>
                <w:sz w:val="22"/>
                <w:szCs w:val="22"/>
              </w:rPr>
              <w:t>9,8</w:t>
            </w:r>
          </w:p>
        </w:tc>
      </w:tr>
      <w:tr w:rsidR="000A5FA3" w:rsidRPr="00B33983" w:rsidTr="001D2C49">
        <w:trPr>
          <w:trHeight w:val="138"/>
        </w:trPr>
        <w:tc>
          <w:tcPr>
            <w:tcW w:w="1986" w:type="dxa"/>
            <w:vMerge w:val="restart"/>
            <w:tcBorders>
              <w:left w:val="single" w:sz="4" w:space="0" w:color="auto"/>
              <w:right w:val="single" w:sz="4" w:space="0" w:color="auto"/>
            </w:tcBorders>
          </w:tcPr>
          <w:p w:rsidR="000A5FA3" w:rsidRPr="00B33983" w:rsidRDefault="000A5FA3" w:rsidP="00750549">
            <w:pPr>
              <w:widowControl/>
              <w:jc w:val="center"/>
              <w:rPr>
                <w:rFonts w:ascii="Arial" w:hAnsi="Arial" w:cs="Arial"/>
                <w:sz w:val="22"/>
                <w:szCs w:val="22"/>
              </w:rPr>
            </w:pPr>
            <w:r w:rsidRPr="00B33983">
              <w:rPr>
                <w:rFonts w:ascii="Arial" w:hAnsi="Arial" w:cs="Arial"/>
                <w:sz w:val="22"/>
                <w:szCs w:val="22"/>
              </w:rPr>
              <w:t>Основное мероприятие 6.2.</w:t>
            </w:r>
          </w:p>
        </w:tc>
        <w:tc>
          <w:tcPr>
            <w:tcW w:w="2693" w:type="dxa"/>
            <w:vMerge w:val="restart"/>
            <w:tcBorders>
              <w:left w:val="single" w:sz="4" w:space="0" w:color="auto"/>
              <w:right w:val="single" w:sz="4" w:space="0" w:color="auto"/>
            </w:tcBorders>
          </w:tcPr>
          <w:p w:rsidR="000A5FA3" w:rsidRPr="00B33983" w:rsidRDefault="000A5FA3" w:rsidP="00750549">
            <w:pPr>
              <w:widowControl/>
              <w:autoSpaceDE/>
              <w:autoSpaceDN/>
              <w:adjustRightInd/>
              <w:jc w:val="both"/>
              <w:rPr>
                <w:rFonts w:ascii="Arial" w:hAnsi="Arial" w:cs="Arial"/>
                <w:sz w:val="22"/>
                <w:szCs w:val="22"/>
              </w:rPr>
            </w:pPr>
            <w:r w:rsidRPr="00B33983">
              <w:rPr>
                <w:rFonts w:ascii="Arial" w:hAnsi="Arial" w:cs="Arial"/>
                <w:sz w:val="22"/>
                <w:szCs w:val="22"/>
              </w:rPr>
              <w:t>Обеспечение деятельности национальной обороны</w:t>
            </w: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bCs/>
                <w:sz w:val="22"/>
                <w:szCs w:val="22"/>
              </w:rPr>
            </w:pPr>
            <w:r w:rsidRPr="00B33983">
              <w:rPr>
                <w:rFonts w:ascii="Arial" w:hAnsi="Arial" w:cs="Arial"/>
                <w:bCs/>
                <w:sz w:val="22"/>
                <w:szCs w:val="22"/>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47443D" w:rsidP="005C4FBC">
            <w:pPr>
              <w:widowControl/>
              <w:autoSpaceDE/>
              <w:autoSpaceDN/>
              <w:adjustRightInd/>
              <w:jc w:val="center"/>
              <w:rPr>
                <w:rFonts w:ascii="Arial" w:hAnsi="Arial" w:cs="Arial"/>
                <w:sz w:val="22"/>
                <w:szCs w:val="22"/>
              </w:rPr>
            </w:pPr>
            <w:r>
              <w:rPr>
                <w:rFonts w:ascii="Arial" w:hAnsi="Arial" w:cs="Arial"/>
                <w:sz w:val="22"/>
                <w:szCs w:val="22"/>
              </w:rPr>
              <w:t>88</w:t>
            </w:r>
            <w:r w:rsidR="005223F0">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C253C5" w:rsidP="005C4FBC">
            <w:pPr>
              <w:widowControl/>
              <w:autoSpaceDE/>
              <w:autoSpaceDN/>
              <w:adjustRightInd/>
              <w:jc w:val="center"/>
              <w:rPr>
                <w:rFonts w:ascii="Arial" w:hAnsi="Arial" w:cs="Arial"/>
                <w:sz w:val="22"/>
                <w:szCs w:val="22"/>
              </w:rPr>
            </w:pPr>
            <w:r>
              <w:rPr>
                <w:rFonts w:ascii="Arial" w:hAnsi="Arial" w:cs="Arial"/>
                <w:sz w:val="22"/>
                <w:szCs w:val="22"/>
              </w:rPr>
              <w:t>90,6</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C253C5" w:rsidP="00C253C5">
            <w:pPr>
              <w:widowControl/>
              <w:autoSpaceDE/>
              <w:autoSpaceDN/>
              <w:adjustRightInd/>
              <w:jc w:val="center"/>
              <w:rPr>
                <w:rFonts w:ascii="Arial" w:hAnsi="Arial" w:cs="Arial"/>
                <w:sz w:val="22"/>
                <w:szCs w:val="22"/>
              </w:rPr>
            </w:pPr>
            <w:r>
              <w:rPr>
                <w:rFonts w:ascii="Arial" w:hAnsi="Arial" w:cs="Arial"/>
                <w:sz w:val="22"/>
                <w:szCs w:val="22"/>
              </w:rPr>
              <w:t>91,5</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C253C5" w:rsidP="00C253C5">
            <w:pPr>
              <w:widowControl/>
              <w:autoSpaceDE/>
              <w:autoSpaceDN/>
              <w:adjustRightInd/>
              <w:jc w:val="center"/>
              <w:rPr>
                <w:rFonts w:ascii="Arial" w:hAnsi="Arial" w:cs="Arial"/>
                <w:sz w:val="22"/>
                <w:szCs w:val="22"/>
              </w:rPr>
            </w:pPr>
            <w:r>
              <w:rPr>
                <w:rFonts w:ascii="Arial" w:hAnsi="Arial" w:cs="Arial"/>
                <w:sz w:val="22"/>
                <w:szCs w:val="22"/>
              </w:rPr>
              <w:t>95,0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autoSpaceDE/>
              <w:autoSpaceDN/>
              <w:adjustRightInd/>
              <w:jc w:val="center"/>
              <w:rPr>
                <w:rFonts w:ascii="Arial" w:hAnsi="Arial" w:cs="Arial"/>
                <w:sz w:val="22"/>
                <w:szCs w:val="22"/>
              </w:rPr>
            </w:pPr>
            <w:r w:rsidRPr="00B33983">
              <w:rPr>
                <w:rFonts w:ascii="Arial" w:hAnsi="Arial" w:cs="Arial"/>
                <w:sz w:val="22"/>
                <w:szCs w:val="22"/>
              </w:rPr>
              <w:t>84</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autoSpaceDE/>
              <w:autoSpaceDN/>
              <w:adjustRightInd/>
              <w:jc w:val="center"/>
              <w:rPr>
                <w:rFonts w:ascii="Arial" w:hAnsi="Arial" w:cs="Arial"/>
                <w:sz w:val="22"/>
                <w:szCs w:val="22"/>
              </w:rPr>
            </w:pPr>
            <w:r w:rsidRPr="00B33983">
              <w:rPr>
                <w:rFonts w:ascii="Arial" w:hAnsi="Arial" w:cs="Arial"/>
                <w:sz w:val="22"/>
                <w:szCs w:val="22"/>
              </w:rPr>
              <w:t>84</w:t>
            </w:r>
          </w:p>
        </w:tc>
      </w:tr>
      <w:tr w:rsidR="000A5FA3" w:rsidRPr="00B33983" w:rsidTr="001D2C49">
        <w:trPr>
          <w:trHeight w:val="138"/>
        </w:trPr>
        <w:tc>
          <w:tcPr>
            <w:tcW w:w="1986" w:type="dxa"/>
            <w:vMerge/>
            <w:tcBorders>
              <w:left w:val="single" w:sz="4" w:space="0" w:color="auto"/>
              <w:right w:val="single" w:sz="4" w:space="0" w:color="auto"/>
            </w:tcBorders>
          </w:tcPr>
          <w:p w:rsidR="000A5FA3" w:rsidRPr="00B33983" w:rsidRDefault="000A5FA3" w:rsidP="00A675CC">
            <w:pPr>
              <w:widowControl/>
              <w:jc w:val="center"/>
              <w:rPr>
                <w:rFonts w:ascii="Arial" w:hAnsi="Arial" w:cs="Arial"/>
                <w:sz w:val="22"/>
                <w:szCs w:val="22"/>
              </w:rPr>
            </w:pPr>
          </w:p>
        </w:tc>
        <w:tc>
          <w:tcPr>
            <w:tcW w:w="2693" w:type="dxa"/>
            <w:vMerge/>
            <w:tcBorders>
              <w:left w:val="single" w:sz="4" w:space="0" w:color="auto"/>
              <w:right w:val="single" w:sz="4" w:space="0" w:color="auto"/>
            </w:tcBorders>
          </w:tcPr>
          <w:p w:rsidR="000A5FA3" w:rsidRPr="00B33983" w:rsidRDefault="000A5FA3" w:rsidP="00750549">
            <w:pPr>
              <w:widowControl/>
              <w:autoSpaceDE/>
              <w:autoSpaceDN/>
              <w:adjustRightInd/>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sz w:val="22"/>
                <w:szCs w:val="22"/>
              </w:rPr>
            </w:pPr>
            <w:r w:rsidRPr="00B33983">
              <w:rPr>
                <w:rFonts w:ascii="Arial" w:hAnsi="Arial" w:cs="Arial"/>
                <w:sz w:val="22"/>
                <w:szCs w:val="22"/>
              </w:rPr>
              <w:t>в том числе по ГРБС:</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5223F0" w:rsidP="000D4420">
            <w:pPr>
              <w:widowControl/>
              <w:autoSpaceDE/>
              <w:autoSpaceDN/>
              <w:adjustRightInd/>
              <w:jc w:val="center"/>
              <w:rPr>
                <w:rFonts w:ascii="Arial" w:hAnsi="Arial" w:cs="Arial"/>
                <w:sz w:val="22"/>
                <w:szCs w:val="22"/>
              </w:rPr>
            </w:pPr>
            <w:r>
              <w:rPr>
                <w:rFonts w:ascii="Arial" w:hAnsi="Arial" w:cs="Arial"/>
                <w:sz w:val="22"/>
                <w:szCs w:val="22"/>
              </w:rPr>
              <w:t>88,0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C253C5" w:rsidP="000D4420">
            <w:pPr>
              <w:widowControl/>
              <w:autoSpaceDE/>
              <w:autoSpaceDN/>
              <w:adjustRightInd/>
              <w:jc w:val="center"/>
              <w:rPr>
                <w:rFonts w:ascii="Arial" w:hAnsi="Arial" w:cs="Arial"/>
                <w:sz w:val="22"/>
                <w:szCs w:val="22"/>
              </w:rPr>
            </w:pPr>
            <w:r>
              <w:rPr>
                <w:rFonts w:ascii="Arial" w:hAnsi="Arial" w:cs="Arial"/>
                <w:sz w:val="22"/>
                <w:szCs w:val="22"/>
              </w:rPr>
              <w:t>90,6</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C253C5" w:rsidP="000D4420">
            <w:pPr>
              <w:widowControl/>
              <w:autoSpaceDE/>
              <w:autoSpaceDN/>
              <w:adjustRightInd/>
              <w:jc w:val="center"/>
              <w:rPr>
                <w:rFonts w:ascii="Arial" w:hAnsi="Arial" w:cs="Arial"/>
                <w:sz w:val="22"/>
                <w:szCs w:val="22"/>
              </w:rPr>
            </w:pPr>
            <w:r>
              <w:rPr>
                <w:rFonts w:ascii="Arial" w:hAnsi="Arial" w:cs="Arial"/>
                <w:sz w:val="22"/>
                <w:szCs w:val="22"/>
              </w:rPr>
              <w:t>91,5</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C253C5" w:rsidP="00B33983">
            <w:pPr>
              <w:widowControl/>
              <w:autoSpaceDE/>
              <w:autoSpaceDN/>
              <w:adjustRightInd/>
              <w:jc w:val="center"/>
              <w:rPr>
                <w:rFonts w:ascii="Arial" w:hAnsi="Arial" w:cs="Arial"/>
                <w:sz w:val="22"/>
                <w:szCs w:val="22"/>
              </w:rPr>
            </w:pPr>
            <w:r>
              <w:rPr>
                <w:rFonts w:ascii="Arial" w:hAnsi="Arial" w:cs="Arial"/>
                <w:sz w:val="22"/>
                <w:szCs w:val="22"/>
              </w:rPr>
              <w:t>95,0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5223F0" w:rsidP="00B33983">
            <w:pPr>
              <w:widowControl/>
              <w:autoSpaceDE/>
              <w:autoSpaceDN/>
              <w:adjustRightInd/>
              <w:jc w:val="center"/>
              <w:rPr>
                <w:rFonts w:ascii="Arial" w:hAnsi="Arial" w:cs="Arial"/>
                <w:sz w:val="22"/>
                <w:szCs w:val="22"/>
              </w:rPr>
            </w:pPr>
            <w:r>
              <w:rPr>
                <w:rFonts w:ascii="Arial" w:hAnsi="Arial" w:cs="Arial"/>
                <w:sz w:val="22"/>
                <w:szCs w:val="22"/>
              </w:rPr>
              <w:t>84</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5223F0" w:rsidP="000D4420">
            <w:pPr>
              <w:widowControl/>
              <w:autoSpaceDE/>
              <w:autoSpaceDN/>
              <w:adjustRightInd/>
              <w:jc w:val="center"/>
              <w:rPr>
                <w:rFonts w:ascii="Arial" w:hAnsi="Arial" w:cs="Arial"/>
                <w:sz w:val="22"/>
                <w:szCs w:val="22"/>
              </w:rPr>
            </w:pPr>
            <w:r>
              <w:rPr>
                <w:rFonts w:ascii="Arial" w:hAnsi="Arial" w:cs="Arial"/>
                <w:sz w:val="22"/>
                <w:szCs w:val="22"/>
              </w:rPr>
              <w:t>84</w:t>
            </w:r>
          </w:p>
        </w:tc>
      </w:tr>
      <w:tr w:rsidR="000A5FA3" w:rsidRPr="00B33983" w:rsidTr="001D2C49">
        <w:trPr>
          <w:trHeight w:val="138"/>
        </w:trPr>
        <w:tc>
          <w:tcPr>
            <w:tcW w:w="1986" w:type="dxa"/>
            <w:vMerge/>
            <w:tcBorders>
              <w:left w:val="single" w:sz="4" w:space="0" w:color="auto"/>
              <w:right w:val="single" w:sz="4" w:space="0" w:color="auto"/>
            </w:tcBorders>
          </w:tcPr>
          <w:p w:rsidR="000A5FA3" w:rsidRPr="00B33983" w:rsidRDefault="000A5FA3" w:rsidP="00A675CC">
            <w:pPr>
              <w:widowControl/>
              <w:jc w:val="center"/>
              <w:rPr>
                <w:rFonts w:ascii="Arial" w:hAnsi="Arial" w:cs="Arial"/>
                <w:sz w:val="22"/>
                <w:szCs w:val="22"/>
              </w:rPr>
            </w:pPr>
          </w:p>
        </w:tc>
        <w:tc>
          <w:tcPr>
            <w:tcW w:w="2693" w:type="dxa"/>
            <w:vMerge/>
            <w:tcBorders>
              <w:left w:val="single" w:sz="4" w:space="0" w:color="auto"/>
              <w:right w:val="single" w:sz="4" w:space="0" w:color="auto"/>
            </w:tcBorders>
          </w:tcPr>
          <w:p w:rsidR="000A5FA3" w:rsidRPr="00B33983" w:rsidRDefault="000A5FA3" w:rsidP="00750549">
            <w:pPr>
              <w:widowControl/>
              <w:autoSpaceDE/>
              <w:autoSpaceDN/>
              <w:adjustRightInd/>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sz w:val="22"/>
                <w:szCs w:val="22"/>
              </w:rPr>
            </w:pPr>
            <w:r w:rsidRPr="00B33983">
              <w:rPr>
                <w:rFonts w:ascii="Arial" w:hAnsi="Arial" w:cs="Arial"/>
                <w:sz w:val="22"/>
                <w:szCs w:val="22"/>
              </w:rPr>
              <w:t>Администрация Латненского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47443D" w:rsidP="000D4420">
            <w:pPr>
              <w:widowControl/>
              <w:autoSpaceDE/>
              <w:autoSpaceDN/>
              <w:adjustRightInd/>
              <w:jc w:val="center"/>
              <w:rPr>
                <w:rFonts w:ascii="Arial" w:hAnsi="Arial" w:cs="Arial"/>
                <w:sz w:val="22"/>
                <w:szCs w:val="22"/>
              </w:rPr>
            </w:pPr>
            <w:r>
              <w:rPr>
                <w:rFonts w:ascii="Arial" w:hAnsi="Arial" w:cs="Arial"/>
                <w:sz w:val="22"/>
                <w:szCs w:val="22"/>
              </w:rPr>
              <w:t>88</w:t>
            </w:r>
            <w:r w:rsidR="005223F0">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C253C5" w:rsidP="000D4420">
            <w:pPr>
              <w:widowControl/>
              <w:autoSpaceDE/>
              <w:autoSpaceDN/>
              <w:adjustRightInd/>
              <w:jc w:val="center"/>
              <w:rPr>
                <w:rFonts w:ascii="Arial" w:hAnsi="Arial" w:cs="Arial"/>
                <w:sz w:val="22"/>
                <w:szCs w:val="22"/>
              </w:rPr>
            </w:pPr>
            <w:r>
              <w:rPr>
                <w:rFonts w:ascii="Arial" w:hAnsi="Arial" w:cs="Arial"/>
                <w:sz w:val="22"/>
                <w:szCs w:val="22"/>
              </w:rPr>
              <w:t>90,6</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C253C5" w:rsidP="000D4420">
            <w:pPr>
              <w:widowControl/>
              <w:autoSpaceDE/>
              <w:autoSpaceDN/>
              <w:adjustRightInd/>
              <w:jc w:val="center"/>
              <w:rPr>
                <w:rFonts w:ascii="Arial" w:hAnsi="Arial" w:cs="Arial"/>
                <w:sz w:val="22"/>
                <w:szCs w:val="22"/>
              </w:rPr>
            </w:pPr>
            <w:r>
              <w:rPr>
                <w:rFonts w:ascii="Arial" w:hAnsi="Arial" w:cs="Arial"/>
                <w:sz w:val="22"/>
                <w:szCs w:val="22"/>
              </w:rPr>
              <w:t>91,5</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C253C5" w:rsidP="00B33983">
            <w:pPr>
              <w:widowControl/>
              <w:autoSpaceDE/>
              <w:autoSpaceDN/>
              <w:adjustRightInd/>
              <w:jc w:val="center"/>
              <w:rPr>
                <w:rFonts w:ascii="Arial" w:hAnsi="Arial" w:cs="Arial"/>
                <w:sz w:val="22"/>
                <w:szCs w:val="22"/>
              </w:rPr>
            </w:pPr>
            <w:r>
              <w:rPr>
                <w:rFonts w:ascii="Arial" w:hAnsi="Arial" w:cs="Arial"/>
                <w:sz w:val="22"/>
                <w:szCs w:val="22"/>
              </w:rPr>
              <w:t>95,0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autoSpaceDE/>
              <w:autoSpaceDN/>
              <w:adjustRightInd/>
              <w:jc w:val="center"/>
              <w:rPr>
                <w:rFonts w:ascii="Arial" w:hAnsi="Arial" w:cs="Arial"/>
                <w:sz w:val="22"/>
                <w:szCs w:val="22"/>
              </w:rPr>
            </w:pPr>
            <w:r w:rsidRPr="00B33983">
              <w:rPr>
                <w:rFonts w:ascii="Arial" w:hAnsi="Arial" w:cs="Arial"/>
                <w:sz w:val="22"/>
                <w:szCs w:val="22"/>
              </w:rPr>
              <w:t>84</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autoSpaceDE/>
              <w:autoSpaceDN/>
              <w:adjustRightInd/>
              <w:jc w:val="center"/>
              <w:rPr>
                <w:rFonts w:ascii="Arial" w:hAnsi="Arial" w:cs="Arial"/>
                <w:sz w:val="22"/>
                <w:szCs w:val="22"/>
              </w:rPr>
            </w:pPr>
            <w:r w:rsidRPr="00B33983">
              <w:rPr>
                <w:rFonts w:ascii="Arial" w:hAnsi="Arial" w:cs="Arial"/>
                <w:sz w:val="22"/>
                <w:szCs w:val="22"/>
              </w:rPr>
              <w:t>84</w:t>
            </w:r>
          </w:p>
        </w:tc>
      </w:tr>
      <w:tr w:rsidR="000A5FA3" w:rsidRPr="00B33983" w:rsidTr="001D2C49">
        <w:trPr>
          <w:trHeight w:val="138"/>
        </w:trPr>
        <w:tc>
          <w:tcPr>
            <w:tcW w:w="1986" w:type="dxa"/>
            <w:vMerge w:val="restart"/>
            <w:tcBorders>
              <w:left w:val="single" w:sz="4" w:space="0" w:color="auto"/>
              <w:right w:val="single" w:sz="4" w:space="0" w:color="auto"/>
            </w:tcBorders>
          </w:tcPr>
          <w:p w:rsidR="000A5FA3" w:rsidRPr="00B33983" w:rsidRDefault="000A5FA3" w:rsidP="00750549">
            <w:pPr>
              <w:widowControl/>
              <w:jc w:val="center"/>
              <w:rPr>
                <w:rFonts w:ascii="Arial" w:hAnsi="Arial" w:cs="Arial"/>
                <w:sz w:val="22"/>
                <w:szCs w:val="22"/>
              </w:rPr>
            </w:pPr>
            <w:r w:rsidRPr="00B33983">
              <w:rPr>
                <w:rFonts w:ascii="Arial" w:hAnsi="Arial" w:cs="Arial"/>
                <w:sz w:val="22"/>
                <w:szCs w:val="22"/>
              </w:rPr>
              <w:t>Основное мероприятие 6.3.</w:t>
            </w:r>
          </w:p>
        </w:tc>
        <w:tc>
          <w:tcPr>
            <w:tcW w:w="2693" w:type="dxa"/>
            <w:vMerge w:val="restart"/>
            <w:tcBorders>
              <w:left w:val="single" w:sz="4" w:space="0" w:color="auto"/>
              <w:right w:val="single" w:sz="4" w:space="0" w:color="auto"/>
            </w:tcBorders>
          </w:tcPr>
          <w:p w:rsidR="000A5FA3" w:rsidRPr="00B33983" w:rsidRDefault="000A5FA3" w:rsidP="00750549">
            <w:pPr>
              <w:widowControl/>
              <w:autoSpaceDE/>
              <w:autoSpaceDN/>
              <w:adjustRightInd/>
              <w:jc w:val="both"/>
              <w:rPr>
                <w:rFonts w:ascii="Arial" w:hAnsi="Arial" w:cs="Arial"/>
                <w:sz w:val="22"/>
                <w:szCs w:val="22"/>
              </w:rPr>
            </w:pPr>
            <w:r w:rsidRPr="00B33983">
              <w:rPr>
                <w:rFonts w:ascii="Arial" w:hAnsi="Arial" w:cs="Arial"/>
                <w:sz w:val="22"/>
                <w:szCs w:val="22"/>
              </w:rPr>
              <w:t>Обеспечение проведения выборов</w:t>
            </w: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bCs/>
                <w:sz w:val="22"/>
                <w:szCs w:val="22"/>
              </w:rPr>
            </w:pPr>
            <w:r w:rsidRPr="00B33983">
              <w:rPr>
                <w:rFonts w:ascii="Arial" w:hAnsi="Arial" w:cs="Arial"/>
                <w:bCs/>
                <w:sz w:val="22"/>
                <w:szCs w:val="22"/>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C253C5" w:rsidP="0047443D">
            <w:pPr>
              <w:widowControl/>
              <w:jc w:val="center"/>
              <w:rPr>
                <w:rFonts w:ascii="Arial" w:hAnsi="Arial" w:cs="Arial"/>
                <w:sz w:val="22"/>
                <w:szCs w:val="22"/>
              </w:rPr>
            </w:pPr>
            <w:r>
              <w:rPr>
                <w:rFonts w:ascii="Arial" w:hAnsi="Arial" w:cs="Arial"/>
                <w:sz w:val="22"/>
                <w:szCs w:val="22"/>
              </w:rPr>
              <w:t>264,4</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r w:rsidRPr="00B33983">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r w:rsidRPr="00B33983">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r>
      <w:tr w:rsidR="000A5FA3" w:rsidRPr="00B33983" w:rsidTr="001D2C49">
        <w:trPr>
          <w:trHeight w:val="138"/>
        </w:trPr>
        <w:tc>
          <w:tcPr>
            <w:tcW w:w="1986" w:type="dxa"/>
            <w:vMerge/>
            <w:tcBorders>
              <w:left w:val="single" w:sz="4" w:space="0" w:color="auto"/>
              <w:right w:val="single" w:sz="4" w:space="0" w:color="auto"/>
            </w:tcBorders>
          </w:tcPr>
          <w:p w:rsidR="000A5FA3" w:rsidRPr="00B33983" w:rsidRDefault="000A5FA3" w:rsidP="00A675CC">
            <w:pPr>
              <w:widowControl/>
              <w:jc w:val="center"/>
              <w:rPr>
                <w:rFonts w:ascii="Arial" w:hAnsi="Arial" w:cs="Arial"/>
                <w:sz w:val="22"/>
                <w:szCs w:val="22"/>
              </w:rPr>
            </w:pPr>
          </w:p>
        </w:tc>
        <w:tc>
          <w:tcPr>
            <w:tcW w:w="2693" w:type="dxa"/>
            <w:vMerge/>
            <w:tcBorders>
              <w:left w:val="single" w:sz="4" w:space="0" w:color="auto"/>
              <w:right w:val="single" w:sz="4" w:space="0" w:color="auto"/>
            </w:tcBorders>
          </w:tcPr>
          <w:p w:rsidR="000A5FA3" w:rsidRPr="00B33983" w:rsidRDefault="000A5FA3" w:rsidP="00750549">
            <w:pPr>
              <w:widowControl/>
              <w:autoSpaceDE/>
              <w:autoSpaceDN/>
              <w:adjustRightInd/>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sz w:val="22"/>
                <w:szCs w:val="22"/>
              </w:rPr>
            </w:pPr>
            <w:r w:rsidRPr="00B33983">
              <w:rPr>
                <w:rFonts w:ascii="Arial" w:hAnsi="Arial" w:cs="Arial"/>
                <w:sz w:val="22"/>
                <w:szCs w:val="22"/>
              </w:rPr>
              <w:t>в том числе по ГРБС:</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C253C5" w:rsidP="000D4420">
            <w:pPr>
              <w:widowControl/>
              <w:autoSpaceDE/>
              <w:autoSpaceDN/>
              <w:adjustRightInd/>
              <w:jc w:val="center"/>
              <w:rPr>
                <w:rFonts w:ascii="Arial" w:hAnsi="Arial" w:cs="Arial"/>
                <w:sz w:val="22"/>
                <w:szCs w:val="22"/>
              </w:rPr>
            </w:pPr>
            <w:r>
              <w:rPr>
                <w:rFonts w:ascii="Arial" w:hAnsi="Arial" w:cs="Arial"/>
                <w:sz w:val="22"/>
                <w:szCs w:val="22"/>
              </w:rPr>
              <w:t>264,4</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autoSpaceDE/>
              <w:autoSpaceDN/>
              <w:adjustRightInd/>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autoSpaceDE/>
              <w:autoSpaceDN/>
              <w:adjustRightInd/>
              <w:jc w:val="center"/>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autoSpaceDE/>
              <w:autoSpaceDN/>
              <w:adjustRightInd/>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autoSpaceDE/>
              <w:autoSpaceDN/>
              <w:adjustRightInd/>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autoSpaceDE/>
              <w:autoSpaceDN/>
              <w:adjustRightInd/>
              <w:jc w:val="center"/>
              <w:rPr>
                <w:rFonts w:ascii="Arial" w:hAnsi="Arial" w:cs="Arial"/>
                <w:sz w:val="22"/>
                <w:szCs w:val="22"/>
              </w:rPr>
            </w:pPr>
          </w:p>
        </w:tc>
      </w:tr>
      <w:tr w:rsidR="000A5FA3" w:rsidRPr="00B33983" w:rsidTr="001D2C49">
        <w:trPr>
          <w:trHeight w:val="138"/>
        </w:trPr>
        <w:tc>
          <w:tcPr>
            <w:tcW w:w="1986" w:type="dxa"/>
            <w:vMerge/>
            <w:tcBorders>
              <w:left w:val="single" w:sz="4" w:space="0" w:color="auto"/>
              <w:right w:val="single" w:sz="4" w:space="0" w:color="auto"/>
            </w:tcBorders>
          </w:tcPr>
          <w:p w:rsidR="000A5FA3" w:rsidRPr="00B33983" w:rsidRDefault="000A5FA3" w:rsidP="00A675CC">
            <w:pPr>
              <w:widowControl/>
              <w:jc w:val="center"/>
              <w:rPr>
                <w:rFonts w:ascii="Arial" w:hAnsi="Arial" w:cs="Arial"/>
                <w:sz w:val="22"/>
                <w:szCs w:val="22"/>
              </w:rPr>
            </w:pPr>
          </w:p>
        </w:tc>
        <w:tc>
          <w:tcPr>
            <w:tcW w:w="2693" w:type="dxa"/>
            <w:vMerge/>
            <w:tcBorders>
              <w:left w:val="single" w:sz="4" w:space="0" w:color="auto"/>
              <w:right w:val="single" w:sz="4" w:space="0" w:color="auto"/>
            </w:tcBorders>
          </w:tcPr>
          <w:p w:rsidR="000A5FA3" w:rsidRPr="00B33983" w:rsidRDefault="000A5FA3" w:rsidP="00750549">
            <w:pPr>
              <w:widowControl/>
              <w:autoSpaceDE/>
              <w:autoSpaceDN/>
              <w:adjustRightInd/>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sz w:val="22"/>
                <w:szCs w:val="22"/>
              </w:rPr>
            </w:pPr>
            <w:r w:rsidRPr="00B33983">
              <w:rPr>
                <w:rFonts w:ascii="Arial" w:hAnsi="Arial" w:cs="Arial"/>
                <w:sz w:val="22"/>
                <w:szCs w:val="22"/>
              </w:rPr>
              <w:t>Администрация Латненского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C253C5" w:rsidP="0047443D">
            <w:pPr>
              <w:widowControl/>
              <w:jc w:val="center"/>
              <w:rPr>
                <w:rFonts w:ascii="Arial" w:hAnsi="Arial" w:cs="Arial"/>
                <w:sz w:val="22"/>
                <w:szCs w:val="22"/>
              </w:rPr>
            </w:pPr>
            <w:r>
              <w:rPr>
                <w:rFonts w:ascii="Arial" w:hAnsi="Arial" w:cs="Arial"/>
                <w:sz w:val="22"/>
                <w:szCs w:val="22"/>
              </w:rPr>
              <w:t>264,4</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r w:rsidRPr="00B33983">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r w:rsidRPr="00B33983">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r>
      <w:tr w:rsidR="000A5FA3" w:rsidRPr="00B33983" w:rsidTr="001D2C49">
        <w:trPr>
          <w:trHeight w:val="138"/>
        </w:trPr>
        <w:tc>
          <w:tcPr>
            <w:tcW w:w="1986" w:type="dxa"/>
            <w:vMerge w:val="restart"/>
            <w:tcBorders>
              <w:left w:val="single" w:sz="4" w:space="0" w:color="auto"/>
              <w:right w:val="single" w:sz="4" w:space="0" w:color="auto"/>
            </w:tcBorders>
          </w:tcPr>
          <w:p w:rsidR="000A5FA3" w:rsidRPr="00B33983" w:rsidRDefault="000A5FA3" w:rsidP="00750549">
            <w:pPr>
              <w:widowControl/>
              <w:jc w:val="center"/>
              <w:rPr>
                <w:rFonts w:ascii="Arial" w:hAnsi="Arial" w:cs="Arial"/>
                <w:sz w:val="22"/>
                <w:szCs w:val="22"/>
              </w:rPr>
            </w:pPr>
            <w:r w:rsidRPr="00B33983">
              <w:rPr>
                <w:rFonts w:ascii="Arial" w:hAnsi="Arial" w:cs="Arial"/>
                <w:sz w:val="22"/>
                <w:szCs w:val="22"/>
              </w:rPr>
              <w:t>Основное мероприятие 6.4.</w:t>
            </w:r>
          </w:p>
        </w:tc>
        <w:tc>
          <w:tcPr>
            <w:tcW w:w="2693" w:type="dxa"/>
            <w:vMerge w:val="restart"/>
            <w:tcBorders>
              <w:left w:val="single" w:sz="4" w:space="0" w:color="auto"/>
              <w:right w:val="single" w:sz="4" w:space="0" w:color="auto"/>
            </w:tcBorders>
          </w:tcPr>
          <w:p w:rsidR="000A5FA3" w:rsidRPr="00B33983" w:rsidRDefault="000A5FA3" w:rsidP="00750549">
            <w:pPr>
              <w:widowControl/>
              <w:autoSpaceDE/>
              <w:autoSpaceDN/>
              <w:adjustRightInd/>
              <w:jc w:val="both"/>
              <w:rPr>
                <w:rFonts w:ascii="Arial" w:hAnsi="Arial" w:cs="Arial"/>
                <w:sz w:val="22"/>
                <w:szCs w:val="22"/>
              </w:rPr>
            </w:pPr>
            <w:r w:rsidRPr="00B33983">
              <w:rPr>
                <w:rFonts w:ascii="Arial" w:hAnsi="Arial" w:cs="Arial"/>
                <w:sz w:val="22"/>
                <w:szCs w:val="22"/>
              </w:rPr>
              <w:t>Обслуживание государственного и муниципального долга</w:t>
            </w: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bCs/>
                <w:sz w:val="22"/>
                <w:szCs w:val="22"/>
              </w:rPr>
            </w:pPr>
            <w:r w:rsidRPr="00B33983">
              <w:rPr>
                <w:rFonts w:ascii="Arial" w:hAnsi="Arial" w:cs="Arial"/>
                <w:bCs/>
                <w:sz w:val="22"/>
                <w:szCs w:val="22"/>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5223F0" w:rsidP="005C4FBC">
            <w:pPr>
              <w:widowControl/>
              <w:jc w:val="center"/>
              <w:rPr>
                <w:rFonts w:ascii="Arial" w:hAnsi="Arial" w:cs="Arial"/>
                <w:sz w:val="22"/>
                <w:szCs w:val="22"/>
              </w:rPr>
            </w:pPr>
            <w:r>
              <w:rPr>
                <w:rFonts w:ascii="Arial" w:hAnsi="Arial" w:cs="Arial"/>
                <w:sz w:val="22"/>
                <w:szCs w:val="22"/>
              </w:rPr>
              <w:t>0,1</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5C4FBC">
            <w:pPr>
              <w:widowControl/>
              <w:jc w:val="center"/>
              <w:rPr>
                <w:rFonts w:ascii="Arial" w:hAnsi="Arial" w:cs="Arial"/>
                <w:sz w:val="22"/>
                <w:szCs w:val="22"/>
              </w:rPr>
            </w:pPr>
            <w:r w:rsidRPr="00B33983">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5C4FBC">
            <w:pPr>
              <w:widowControl/>
              <w:jc w:val="center"/>
              <w:rPr>
                <w:rFonts w:ascii="Arial" w:hAnsi="Arial" w:cs="Arial"/>
                <w:sz w:val="22"/>
                <w:szCs w:val="22"/>
              </w:rPr>
            </w:pPr>
            <w:r w:rsidRPr="00B33983">
              <w:rPr>
                <w:rFonts w:ascii="Arial" w:hAnsi="Arial" w:cs="Arial"/>
                <w:sz w:val="22"/>
                <w:szCs w:val="22"/>
              </w:rPr>
              <w:t>0</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r w:rsidRPr="00B33983">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r w:rsidRPr="00B33983">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5C4FBC">
            <w:pPr>
              <w:widowControl/>
              <w:autoSpaceDE/>
              <w:autoSpaceDN/>
              <w:adjustRightInd/>
              <w:jc w:val="center"/>
              <w:rPr>
                <w:rFonts w:ascii="Arial" w:hAnsi="Arial" w:cs="Arial"/>
                <w:sz w:val="22"/>
                <w:szCs w:val="22"/>
              </w:rPr>
            </w:pPr>
            <w:r w:rsidRPr="00B33983">
              <w:rPr>
                <w:rFonts w:ascii="Arial" w:hAnsi="Arial" w:cs="Arial"/>
                <w:sz w:val="22"/>
                <w:szCs w:val="22"/>
              </w:rPr>
              <w:t>0</w:t>
            </w:r>
          </w:p>
        </w:tc>
      </w:tr>
      <w:tr w:rsidR="000A5FA3" w:rsidRPr="00B33983" w:rsidTr="001D2C49">
        <w:trPr>
          <w:trHeight w:val="138"/>
        </w:trPr>
        <w:tc>
          <w:tcPr>
            <w:tcW w:w="1986" w:type="dxa"/>
            <w:vMerge/>
            <w:tcBorders>
              <w:left w:val="single" w:sz="4" w:space="0" w:color="auto"/>
              <w:right w:val="single" w:sz="4" w:space="0" w:color="auto"/>
            </w:tcBorders>
          </w:tcPr>
          <w:p w:rsidR="000A5FA3" w:rsidRPr="00B33983" w:rsidRDefault="000A5FA3" w:rsidP="00A675CC">
            <w:pPr>
              <w:widowControl/>
              <w:jc w:val="center"/>
              <w:rPr>
                <w:rFonts w:ascii="Arial" w:hAnsi="Arial" w:cs="Arial"/>
                <w:sz w:val="22"/>
                <w:szCs w:val="22"/>
              </w:rPr>
            </w:pPr>
          </w:p>
        </w:tc>
        <w:tc>
          <w:tcPr>
            <w:tcW w:w="2693" w:type="dxa"/>
            <w:vMerge/>
            <w:tcBorders>
              <w:left w:val="single" w:sz="4" w:space="0" w:color="auto"/>
              <w:right w:val="single" w:sz="4" w:space="0" w:color="auto"/>
            </w:tcBorders>
          </w:tcPr>
          <w:p w:rsidR="000A5FA3" w:rsidRPr="00B33983" w:rsidRDefault="000A5FA3" w:rsidP="00A675CC">
            <w:pPr>
              <w:widowControl/>
              <w:autoSpaceDE/>
              <w:autoSpaceDN/>
              <w:adjustRightInd/>
              <w:jc w:val="center"/>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sz w:val="22"/>
                <w:szCs w:val="22"/>
              </w:rPr>
            </w:pPr>
            <w:r w:rsidRPr="00B33983">
              <w:rPr>
                <w:rFonts w:ascii="Arial" w:hAnsi="Arial" w:cs="Arial"/>
                <w:sz w:val="22"/>
                <w:szCs w:val="22"/>
              </w:rPr>
              <w:t>в том числе по ГРБС:</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5223F0" w:rsidP="000D4420">
            <w:pPr>
              <w:widowControl/>
              <w:jc w:val="center"/>
              <w:rPr>
                <w:rFonts w:ascii="Arial" w:hAnsi="Arial" w:cs="Arial"/>
                <w:sz w:val="22"/>
                <w:szCs w:val="22"/>
              </w:rPr>
            </w:pPr>
            <w:r>
              <w:rPr>
                <w:rFonts w:ascii="Arial" w:hAnsi="Arial" w:cs="Arial"/>
                <w:sz w:val="22"/>
                <w:szCs w:val="22"/>
              </w:rPr>
              <w:t>0,1</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p>
        </w:tc>
      </w:tr>
      <w:tr w:rsidR="000A5FA3" w:rsidRPr="00B33983" w:rsidTr="001D2C49">
        <w:trPr>
          <w:trHeight w:val="138"/>
        </w:trPr>
        <w:tc>
          <w:tcPr>
            <w:tcW w:w="1986" w:type="dxa"/>
            <w:vMerge/>
            <w:tcBorders>
              <w:left w:val="single" w:sz="4" w:space="0" w:color="auto"/>
              <w:right w:val="single" w:sz="4" w:space="0" w:color="auto"/>
            </w:tcBorders>
          </w:tcPr>
          <w:p w:rsidR="000A5FA3" w:rsidRPr="00B33983" w:rsidRDefault="000A5FA3" w:rsidP="00A675CC">
            <w:pPr>
              <w:widowControl/>
              <w:jc w:val="center"/>
              <w:rPr>
                <w:rFonts w:ascii="Arial" w:hAnsi="Arial" w:cs="Arial"/>
                <w:sz w:val="22"/>
                <w:szCs w:val="22"/>
              </w:rPr>
            </w:pPr>
          </w:p>
        </w:tc>
        <w:tc>
          <w:tcPr>
            <w:tcW w:w="2693" w:type="dxa"/>
            <w:vMerge/>
            <w:tcBorders>
              <w:left w:val="single" w:sz="4" w:space="0" w:color="auto"/>
              <w:right w:val="single" w:sz="4" w:space="0" w:color="auto"/>
            </w:tcBorders>
          </w:tcPr>
          <w:p w:rsidR="000A5FA3" w:rsidRPr="00B33983" w:rsidRDefault="000A5FA3" w:rsidP="00A675CC">
            <w:pPr>
              <w:widowControl/>
              <w:autoSpaceDE/>
              <w:autoSpaceDN/>
              <w:adjustRightInd/>
              <w:jc w:val="center"/>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0A5FA3" w:rsidRPr="00B33983" w:rsidRDefault="000A5FA3" w:rsidP="00750549">
            <w:pPr>
              <w:widowControl/>
              <w:rPr>
                <w:rFonts w:ascii="Arial" w:hAnsi="Arial" w:cs="Arial"/>
                <w:sz w:val="22"/>
                <w:szCs w:val="22"/>
              </w:rPr>
            </w:pPr>
            <w:r w:rsidRPr="00B33983">
              <w:rPr>
                <w:rFonts w:ascii="Arial" w:hAnsi="Arial" w:cs="Arial"/>
                <w:sz w:val="22"/>
                <w:szCs w:val="22"/>
              </w:rPr>
              <w:t>Администрация Латненского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bottom"/>
          </w:tcPr>
          <w:p w:rsidR="000A5FA3" w:rsidRPr="00B33983" w:rsidRDefault="005223F0" w:rsidP="000D4420">
            <w:pPr>
              <w:widowControl/>
              <w:jc w:val="center"/>
              <w:rPr>
                <w:rFonts w:ascii="Arial" w:hAnsi="Arial" w:cs="Arial"/>
                <w:sz w:val="22"/>
                <w:szCs w:val="22"/>
              </w:rPr>
            </w:pPr>
            <w:r>
              <w:rPr>
                <w:rFonts w:ascii="Arial" w:hAnsi="Arial" w:cs="Arial"/>
                <w:sz w:val="22"/>
                <w:szCs w:val="22"/>
              </w:rPr>
              <w:t>0,1</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jc w:val="center"/>
              <w:rPr>
                <w:rFonts w:ascii="Arial" w:hAnsi="Arial" w:cs="Arial"/>
                <w:sz w:val="22"/>
                <w:szCs w:val="22"/>
              </w:rPr>
            </w:pPr>
            <w:r w:rsidRPr="00B33983">
              <w:rPr>
                <w:rFonts w:ascii="Arial" w:hAnsi="Arial" w:cs="Arial"/>
                <w:sz w:val="22"/>
                <w:szCs w:val="22"/>
              </w:rPr>
              <w:t>0</w:t>
            </w:r>
          </w:p>
        </w:tc>
        <w:tc>
          <w:tcPr>
            <w:tcW w:w="1275"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r w:rsidRPr="00B33983">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B33983">
            <w:pPr>
              <w:widowControl/>
              <w:jc w:val="center"/>
              <w:rPr>
                <w:rFonts w:ascii="Arial" w:hAnsi="Arial" w:cs="Arial"/>
                <w:sz w:val="22"/>
                <w:szCs w:val="22"/>
              </w:rPr>
            </w:pPr>
            <w:r w:rsidRPr="00B33983">
              <w:rPr>
                <w:rFonts w:ascii="Arial" w:hAnsi="Arial" w:cs="Arial"/>
                <w:sz w:val="22"/>
                <w:szCs w:val="22"/>
              </w:rPr>
              <w:t>0</w:t>
            </w:r>
          </w:p>
        </w:tc>
        <w:tc>
          <w:tcPr>
            <w:tcW w:w="1276" w:type="dxa"/>
            <w:tcBorders>
              <w:top w:val="single" w:sz="4" w:space="0" w:color="auto"/>
              <w:left w:val="single" w:sz="4" w:space="0" w:color="auto"/>
              <w:bottom w:val="single" w:sz="4" w:space="0" w:color="auto"/>
              <w:right w:val="single" w:sz="4" w:space="0" w:color="auto"/>
            </w:tcBorders>
            <w:vAlign w:val="bottom"/>
          </w:tcPr>
          <w:p w:rsidR="000A5FA3" w:rsidRPr="00B33983" w:rsidRDefault="000A5FA3" w:rsidP="000D4420">
            <w:pPr>
              <w:widowControl/>
              <w:autoSpaceDE/>
              <w:autoSpaceDN/>
              <w:adjustRightInd/>
              <w:jc w:val="center"/>
              <w:rPr>
                <w:rFonts w:ascii="Arial" w:hAnsi="Arial" w:cs="Arial"/>
                <w:sz w:val="22"/>
                <w:szCs w:val="22"/>
              </w:rPr>
            </w:pPr>
            <w:r w:rsidRPr="00B33983">
              <w:rPr>
                <w:rFonts w:ascii="Arial" w:hAnsi="Arial" w:cs="Arial"/>
                <w:sz w:val="22"/>
                <w:szCs w:val="22"/>
              </w:rPr>
              <w:t>0</w:t>
            </w:r>
          </w:p>
        </w:tc>
      </w:tr>
    </w:tbl>
    <w:p w:rsidR="004359AD" w:rsidRPr="00B33983" w:rsidRDefault="004359AD" w:rsidP="00CA4EB6">
      <w:pPr>
        <w:widowControl/>
        <w:autoSpaceDE/>
        <w:autoSpaceDN/>
        <w:adjustRightInd/>
        <w:ind w:firstLine="709"/>
        <w:jc w:val="both"/>
        <w:rPr>
          <w:rFonts w:ascii="Arial" w:hAnsi="Arial" w:cs="Arial"/>
          <w:sz w:val="24"/>
          <w:szCs w:val="24"/>
        </w:rPr>
      </w:pPr>
    </w:p>
    <w:p w:rsidR="004359AD" w:rsidRPr="00B33983" w:rsidRDefault="00917C4E" w:rsidP="00EA3C22">
      <w:pPr>
        <w:widowControl/>
        <w:autoSpaceDE/>
        <w:autoSpaceDN/>
        <w:adjustRightInd/>
        <w:ind w:firstLine="11340"/>
        <w:rPr>
          <w:rFonts w:ascii="Arial" w:hAnsi="Arial" w:cs="Arial"/>
          <w:sz w:val="24"/>
          <w:szCs w:val="24"/>
        </w:rPr>
      </w:pPr>
      <w:r w:rsidRPr="00B33983">
        <w:rPr>
          <w:rFonts w:ascii="Arial" w:hAnsi="Arial" w:cs="Arial"/>
          <w:sz w:val="24"/>
          <w:szCs w:val="24"/>
        </w:rPr>
        <w:br w:type="page"/>
      </w:r>
      <w:r w:rsidR="004359AD" w:rsidRPr="00B33983">
        <w:rPr>
          <w:rFonts w:ascii="Arial" w:hAnsi="Arial" w:cs="Arial"/>
          <w:sz w:val="24"/>
          <w:szCs w:val="24"/>
        </w:rPr>
        <w:lastRenderedPageBreak/>
        <w:t>Приложение 3</w:t>
      </w:r>
    </w:p>
    <w:p w:rsidR="004359AD" w:rsidRPr="00B33983" w:rsidRDefault="004359AD" w:rsidP="00EA3C22">
      <w:pPr>
        <w:widowControl/>
        <w:autoSpaceDE/>
        <w:autoSpaceDN/>
        <w:adjustRightInd/>
        <w:ind w:firstLine="11340"/>
        <w:rPr>
          <w:rFonts w:ascii="Arial" w:hAnsi="Arial" w:cs="Arial"/>
          <w:sz w:val="24"/>
          <w:szCs w:val="24"/>
        </w:rPr>
      </w:pPr>
      <w:r w:rsidRPr="00B33983">
        <w:rPr>
          <w:rFonts w:ascii="Arial" w:hAnsi="Arial" w:cs="Arial"/>
          <w:sz w:val="24"/>
          <w:szCs w:val="24"/>
        </w:rPr>
        <w:t>к муниципальной программе</w:t>
      </w:r>
    </w:p>
    <w:p w:rsidR="00917C4E" w:rsidRPr="00B33983" w:rsidRDefault="00917C4E" w:rsidP="00917C4E">
      <w:pPr>
        <w:widowControl/>
        <w:autoSpaceDE/>
        <w:autoSpaceDN/>
        <w:adjustRightInd/>
        <w:ind w:firstLine="709"/>
        <w:jc w:val="right"/>
        <w:rPr>
          <w:rFonts w:ascii="Arial" w:hAnsi="Arial" w:cs="Arial"/>
          <w:sz w:val="24"/>
          <w:szCs w:val="24"/>
        </w:rPr>
      </w:pPr>
    </w:p>
    <w:p w:rsidR="004359AD" w:rsidRPr="00B33983" w:rsidRDefault="004359AD" w:rsidP="00917C4E">
      <w:pPr>
        <w:widowControl/>
        <w:autoSpaceDE/>
        <w:autoSpaceDN/>
        <w:adjustRightInd/>
        <w:jc w:val="center"/>
        <w:rPr>
          <w:rFonts w:ascii="Arial" w:hAnsi="Arial" w:cs="Arial"/>
          <w:bCs/>
          <w:sz w:val="24"/>
          <w:szCs w:val="24"/>
        </w:rPr>
      </w:pPr>
      <w:r w:rsidRPr="00B33983">
        <w:rPr>
          <w:rFonts w:ascii="Arial" w:hAnsi="Arial" w:cs="Arial"/>
          <w:bCs/>
          <w:sz w:val="24"/>
          <w:szCs w:val="24"/>
        </w:rPr>
        <w:t>Ресурсное обеспечение и прогнозная (справочная) оценка расходов федерального, областного и местных бюджетов, внебюджетных источников</w:t>
      </w:r>
    </w:p>
    <w:p w:rsidR="004359AD" w:rsidRPr="00B33983" w:rsidRDefault="004359AD" w:rsidP="00917C4E">
      <w:pPr>
        <w:widowControl/>
        <w:autoSpaceDE/>
        <w:autoSpaceDN/>
        <w:adjustRightInd/>
        <w:jc w:val="center"/>
        <w:rPr>
          <w:rFonts w:ascii="Arial" w:hAnsi="Arial" w:cs="Arial"/>
          <w:sz w:val="24"/>
          <w:szCs w:val="24"/>
        </w:rPr>
      </w:pPr>
      <w:r w:rsidRPr="00B33983">
        <w:rPr>
          <w:rFonts w:ascii="Arial" w:hAnsi="Arial" w:cs="Arial"/>
          <w:bCs/>
          <w:sz w:val="24"/>
          <w:szCs w:val="24"/>
        </w:rPr>
        <w:t xml:space="preserve">(в том числе юридических и физических лиц) на реализацию муниципальной программы </w:t>
      </w:r>
      <w:r w:rsidR="00F63E3E" w:rsidRPr="00B33983">
        <w:rPr>
          <w:rFonts w:ascii="Arial" w:hAnsi="Arial" w:cs="Arial"/>
          <w:bCs/>
          <w:sz w:val="24"/>
          <w:szCs w:val="24"/>
        </w:rPr>
        <w:t>Латненского сельского поселения</w:t>
      </w:r>
      <w:r w:rsidRPr="00B33983">
        <w:rPr>
          <w:rFonts w:ascii="Arial" w:hAnsi="Arial" w:cs="Arial"/>
          <w:bCs/>
          <w:sz w:val="24"/>
          <w:szCs w:val="24"/>
        </w:rPr>
        <w:br/>
      </w:r>
      <w:r w:rsidRPr="00B33983">
        <w:rPr>
          <w:rFonts w:ascii="Arial" w:hAnsi="Arial" w:cs="Arial"/>
          <w:sz w:val="24"/>
          <w:szCs w:val="24"/>
        </w:rPr>
        <w:t>«</w:t>
      </w:r>
      <w:r w:rsidR="00E712D7" w:rsidRPr="00B33983">
        <w:rPr>
          <w:rFonts w:ascii="Arial" w:hAnsi="Arial" w:cs="Arial"/>
          <w:sz w:val="24"/>
          <w:szCs w:val="24"/>
        </w:rPr>
        <w:t>Муниципальное управление на 2020-2025</w:t>
      </w:r>
      <w:r w:rsidRPr="00B33983">
        <w:rPr>
          <w:rFonts w:ascii="Arial" w:hAnsi="Arial" w:cs="Arial"/>
          <w:sz w:val="24"/>
          <w:szCs w:val="24"/>
        </w:rPr>
        <w:t xml:space="preserve"> годы»</w:t>
      </w:r>
    </w:p>
    <w:tbl>
      <w:tblPr>
        <w:tblW w:w="7222" w:type="pct"/>
        <w:tblInd w:w="-176" w:type="dxa"/>
        <w:tblLayout w:type="fixed"/>
        <w:tblLook w:val="04A0" w:firstRow="1" w:lastRow="0" w:firstColumn="1" w:lastColumn="0" w:noHBand="0" w:noVBand="1"/>
      </w:tblPr>
      <w:tblGrid>
        <w:gridCol w:w="1987"/>
        <w:gridCol w:w="3427"/>
        <w:gridCol w:w="2123"/>
        <w:gridCol w:w="1187"/>
        <w:gridCol w:w="1183"/>
        <w:gridCol w:w="1175"/>
        <w:gridCol w:w="1328"/>
        <w:gridCol w:w="1222"/>
        <w:gridCol w:w="1281"/>
        <w:gridCol w:w="1623"/>
        <w:gridCol w:w="1217"/>
        <w:gridCol w:w="1217"/>
        <w:gridCol w:w="1217"/>
        <w:gridCol w:w="1170"/>
      </w:tblGrid>
      <w:tr w:rsidR="00CA4EB6" w:rsidRPr="00B33983" w:rsidTr="001D2C49">
        <w:trPr>
          <w:gridAfter w:val="5"/>
          <w:wAfter w:w="1509" w:type="pct"/>
          <w:trHeight w:val="20"/>
        </w:trPr>
        <w:tc>
          <w:tcPr>
            <w:tcW w:w="4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B33983" w:rsidRDefault="004359AD" w:rsidP="00A675CC">
            <w:pPr>
              <w:widowControl/>
              <w:autoSpaceDE/>
              <w:autoSpaceDN/>
              <w:adjustRightInd/>
              <w:jc w:val="center"/>
              <w:rPr>
                <w:rFonts w:ascii="Arial" w:hAnsi="Arial" w:cs="Arial"/>
                <w:sz w:val="22"/>
                <w:szCs w:val="22"/>
              </w:rPr>
            </w:pPr>
            <w:r w:rsidRPr="00B33983">
              <w:rPr>
                <w:rFonts w:ascii="Arial" w:hAnsi="Arial" w:cs="Arial"/>
                <w:sz w:val="22"/>
                <w:szCs w:val="22"/>
              </w:rPr>
              <w:t>Статус</w:t>
            </w:r>
          </w:p>
        </w:tc>
        <w:tc>
          <w:tcPr>
            <w:tcW w:w="8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B33983" w:rsidRDefault="004359AD" w:rsidP="00A675CC">
            <w:pPr>
              <w:widowControl/>
              <w:autoSpaceDE/>
              <w:autoSpaceDN/>
              <w:adjustRightInd/>
              <w:jc w:val="center"/>
              <w:rPr>
                <w:rFonts w:ascii="Arial" w:hAnsi="Arial" w:cs="Arial"/>
                <w:sz w:val="22"/>
                <w:szCs w:val="22"/>
              </w:rPr>
            </w:pPr>
            <w:r w:rsidRPr="00B33983">
              <w:rPr>
                <w:rFonts w:ascii="Arial" w:hAnsi="Arial" w:cs="Arial"/>
                <w:sz w:val="22"/>
                <w:szCs w:val="22"/>
              </w:rPr>
              <w:t>Наименование муниципальной программы, подпрограммы, основного мероприятия</w:t>
            </w:r>
          </w:p>
        </w:tc>
        <w:tc>
          <w:tcPr>
            <w:tcW w:w="49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359AD" w:rsidRPr="00B33983" w:rsidRDefault="004359AD" w:rsidP="00A675CC">
            <w:pPr>
              <w:widowControl/>
              <w:autoSpaceDE/>
              <w:autoSpaceDN/>
              <w:adjustRightInd/>
              <w:jc w:val="center"/>
              <w:rPr>
                <w:rFonts w:ascii="Arial" w:hAnsi="Arial" w:cs="Arial"/>
                <w:sz w:val="22"/>
                <w:szCs w:val="22"/>
              </w:rPr>
            </w:pPr>
            <w:r w:rsidRPr="00B33983">
              <w:rPr>
                <w:rFonts w:ascii="Arial" w:hAnsi="Arial" w:cs="Arial"/>
                <w:sz w:val="22"/>
                <w:szCs w:val="22"/>
              </w:rPr>
              <w:t>Источники ресурсного обеспечения</w:t>
            </w:r>
          </w:p>
        </w:tc>
        <w:tc>
          <w:tcPr>
            <w:tcW w:w="1727" w:type="pct"/>
            <w:gridSpan w:val="6"/>
            <w:tcBorders>
              <w:top w:val="single" w:sz="4" w:space="0" w:color="auto"/>
              <w:left w:val="nil"/>
              <w:bottom w:val="single" w:sz="4" w:space="0" w:color="auto"/>
              <w:right w:val="single" w:sz="4" w:space="0" w:color="auto"/>
            </w:tcBorders>
            <w:shd w:val="clear" w:color="000000" w:fill="FFFFFF"/>
            <w:vAlign w:val="center"/>
            <w:hideMark/>
          </w:tcPr>
          <w:p w:rsidR="004359AD" w:rsidRPr="00B33983" w:rsidRDefault="004359AD" w:rsidP="00EA3C22">
            <w:pPr>
              <w:widowControl/>
              <w:autoSpaceDE/>
              <w:autoSpaceDN/>
              <w:adjustRightInd/>
              <w:jc w:val="center"/>
              <w:rPr>
                <w:rFonts w:ascii="Arial" w:hAnsi="Arial" w:cs="Arial"/>
                <w:sz w:val="22"/>
                <w:szCs w:val="22"/>
              </w:rPr>
            </w:pPr>
            <w:r w:rsidRPr="00B33983">
              <w:rPr>
                <w:rFonts w:ascii="Arial" w:hAnsi="Arial" w:cs="Arial"/>
                <w:sz w:val="22"/>
                <w:szCs w:val="22"/>
              </w:rPr>
              <w:t>Оценка расходов по годам реализации муниципальной программы, тыс. руб.</w:t>
            </w: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E712D7" w:rsidRPr="00B33983" w:rsidRDefault="00E712D7"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E712D7" w:rsidRPr="00B33983" w:rsidRDefault="00E712D7" w:rsidP="00A675CC">
            <w:pPr>
              <w:widowControl/>
              <w:autoSpaceDE/>
              <w:autoSpaceDN/>
              <w:adjustRightInd/>
              <w:jc w:val="center"/>
              <w:rPr>
                <w:rFonts w:ascii="Arial" w:hAnsi="Arial" w:cs="Arial"/>
                <w:sz w:val="22"/>
                <w:szCs w:val="22"/>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E712D7" w:rsidRPr="00B33983" w:rsidRDefault="00E712D7" w:rsidP="00A675CC">
            <w:pPr>
              <w:widowControl/>
              <w:autoSpaceDE/>
              <w:autoSpaceDN/>
              <w:adjustRightInd/>
              <w:jc w:val="center"/>
              <w:rPr>
                <w:rFonts w:ascii="Arial" w:hAnsi="Arial" w:cs="Arial"/>
                <w:sz w:val="22"/>
                <w:szCs w:val="22"/>
              </w:rPr>
            </w:pPr>
          </w:p>
        </w:tc>
        <w:tc>
          <w:tcPr>
            <w:tcW w:w="278" w:type="pct"/>
            <w:tcBorders>
              <w:top w:val="nil"/>
              <w:left w:val="nil"/>
              <w:bottom w:val="nil"/>
              <w:right w:val="nil"/>
            </w:tcBorders>
            <w:shd w:val="clear" w:color="000000" w:fill="FFFFFF"/>
            <w:hideMark/>
          </w:tcPr>
          <w:p w:rsidR="00E712D7" w:rsidRPr="00B33983" w:rsidRDefault="00E712D7" w:rsidP="005C4FBC">
            <w:pPr>
              <w:widowControl/>
              <w:autoSpaceDE/>
              <w:autoSpaceDN/>
              <w:adjustRightInd/>
              <w:jc w:val="center"/>
              <w:rPr>
                <w:rFonts w:ascii="Arial" w:hAnsi="Arial" w:cs="Arial"/>
                <w:sz w:val="22"/>
                <w:szCs w:val="22"/>
              </w:rPr>
            </w:pPr>
            <w:r w:rsidRPr="00B33983">
              <w:rPr>
                <w:rFonts w:ascii="Arial" w:hAnsi="Arial" w:cs="Arial"/>
                <w:sz w:val="22"/>
                <w:szCs w:val="22"/>
              </w:rPr>
              <w:t>2020 (первый год реализации)</w:t>
            </w:r>
          </w:p>
        </w:tc>
        <w:tc>
          <w:tcPr>
            <w:tcW w:w="277" w:type="pct"/>
            <w:tcBorders>
              <w:top w:val="nil"/>
              <w:left w:val="single" w:sz="4" w:space="0" w:color="auto"/>
              <w:bottom w:val="nil"/>
              <w:right w:val="nil"/>
            </w:tcBorders>
            <w:shd w:val="clear" w:color="000000" w:fill="FFFFFF"/>
            <w:hideMark/>
          </w:tcPr>
          <w:p w:rsidR="00E712D7" w:rsidRPr="00B33983" w:rsidRDefault="00E712D7" w:rsidP="005C4FBC">
            <w:pPr>
              <w:widowControl/>
              <w:autoSpaceDE/>
              <w:autoSpaceDN/>
              <w:adjustRightInd/>
              <w:jc w:val="center"/>
              <w:rPr>
                <w:rFonts w:ascii="Arial" w:hAnsi="Arial" w:cs="Arial"/>
                <w:sz w:val="22"/>
                <w:szCs w:val="22"/>
              </w:rPr>
            </w:pPr>
            <w:r w:rsidRPr="00B33983">
              <w:rPr>
                <w:rFonts w:ascii="Arial" w:hAnsi="Arial" w:cs="Arial"/>
                <w:sz w:val="22"/>
                <w:szCs w:val="22"/>
              </w:rPr>
              <w:t>2021 (второй год реализации)</w:t>
            </w:r>
          </w:p>
        </w:tc>
        <w:tc>
          <w:tcPr>
            <w:tcW w:w="275" w:type="pct"/>
            <w:tcBorders>
              <w:top w:val="nil"/>
              <w:left w:val="single" w:sz="4" w:space="0" w:color="auto"/>
              <w:bottom w:val="nil"/>
              <w:right w:val="single" w:sz="4" w:space="0" w:color="auto"/>
            </w:tcBorders>
            <w:shd w:val="clear" w:color="000000" w:fill="FFFFFF"/>
            <w:hideMark/>
          </w:tcPr>
          <w:p w:rsidR="00E712D7" w:rsidRPr="00B33983" w:rsidRDefault="00E712D7" w:rsidP="005C4FBC">
            <w:pPr>
              <w:widowControl/>
              <w:autoSpaceDE/>
              <w:autoSpaceDN/>
              <w:adjustRightInd/>
              <w:jc w:val="center"/>
              <w:rPr>
                <w:rFonts w:ascii="Arial" w:hAnsi="Arial" w:cs="Arial"/>
                <w:sz w:val="22"/>
                <w:szCs w:val="22"/>
              </w:rPr>
            </w:pPr>
            <w:r w:rsidRPr="00B33983">
              <w:rPr>
                <w:rFonts w:ascii="Arial" w:hAnsi="Arial" w:cs="Arial"/>
                <w:sz w:val="22"/>
                <w:szCs w:val="22"/>
              </w:rPr>
              <w:t>2022 (третий год реализации)</w:t>
            </w:r>
          </w:p>
        </w:tc>
        <w:tc>
          <w:tcPr>
            <w:tcW w:w="311" w:type="pct"/>
            <w:tcBorders>
              <w:top w:val="nil"/>
              <w:left w:val="nil"/>
              <w:bottom w:val="single" w:sz="4" w:space="0" w:color="auto"/>
              <w:right w:val="single" w:sz="4" w:space="0" w:color="auto"/>
            </w:tcBorders>
            <w:shd w:val="clear" w:color="000000" w:fill="FFFFFF"/>
            <w:hideMark/>
          </w:tcPr>
          <w:p w:rsidR="00E712D7" w:rsidRPr="00B33983" w:rsidRDefault="00E712D7" w:rsidP="005C4FBC">
            <w:pPr>
              <w:widowControl/>
              <w:autoSpaceDE/>
              <w:autoSpaceDN/>
              <w:adjustRightInd/>
              <w:jc w:val="center"/>
              <w:rPr>
                <w:rFonts w:ascii="Arial" w:hAnsi="Arial" w:cs="Arial"/>
                <w:sz w:val="22"/>
                <w:szCs w:val="22"/>
              </w:rPr>
            </w:pPr>
            <w:r w:rsidRPr="00B33983">
              <w:rPr>
                <w:rFonts w:ascii="Arial" w:hAnsi="Arial" w:cs="Arial"/>
                <w:sz w:val="22"/>
                <w:szCs w:val="22"/>
              </w:rPr>
              <w:t>2023 (четвертый год реализации)</w:t>
            </w:r>
          </w:p>
        </w:tc>
        <w:tc>
          <w:tcPr>
            <w:tcW w:w="286" w:type="pct"/>
            <w:tcBorders>
              <w:top w:val="nil"/>
              <w:left w:val="nil"/>
              <w:bottom w:val="single" w:sz="4" w:space="0" w:color="auto"/>
              <w:right w:val="single" w:sz="4" w:space="0" w:color="auto"/>
            </w:tcBorders>
            <w:shd w:val="clear" w:color="000000" w:fill="FFFFFF"/>
          </w:tcPr>
          <w:p w:rsidR="00E712D7" w:rsidRPr="00B33983" w:rsidRDefault="00E712D7" w:rsidP="005C4FBC">
            <w:pPr>
              <w:widowControl/>
              <w:autoSpaceDE/>
              <w:autoSpaceDN/>
              <w:adjustRightInd/>
              <w:jc w:val="center"/>
              <w:rPr>
                <w:rFonts w:ascii="Arial" w:hAnsi="Arial" w:cs="Arial"/>
                <w:sz w:val="22"/>
                <w:szCs w:val="22"/>
              </w:rPr>
            </w:pPr>
            <w:r w:rsidRPr="00B33983">
              <w:rPr>
                <w:rFonts w:ascii="Arial" w:hAnsi="Arial" w:cs="Arial"/>
                <w:sz w:val="22"/>
                <w:szCs w:val="22"/>
              </w:rPr>
              <w:t>2024 (пятый год реализации)</w:t>
            </w:r>
          </w:p>
        </w:tc>
        <w:tc>
          <w:tcPr>
            <w:tcW w:w="300" w:type="pct"/>
            <w:tcBorders>
              <w:top w:val="nil"/>
              <w:left w:val="nil"/>
              <w:bottom w:val="single" w:sz="4" w:space="0" w:color="auto"/>
              <w:right w:val="single" w:sz="4" w:space="0" w:color="auto"/>
            </w:tcBorders>
            <w:shd w:val="clear" w:color="000000" w:fill="FFFFFF"/>
          </w:tcPr>
          <w:p w:rsidR="00E712D7" w:rsidRPr="00B33983" w:rsidRDefault="00E712D7" w:rsidP="005C4FBC">
            <w:pPr>
              <w:widowControl/>
              <w:autoSpaceDE/>
              <w:autoSpaceDN/>
              <w:adjustRightInd/>
              <w:jc w:val="center"/>
              <w:rPr>
                <w:rFonts w:ascii="Arial" w:hAnsi="Arial" w:cs="Arial"/>
                <w:sz w:val="22"/>
                <w:szCs w:val="22"/>
              </w:rPr>
            </w:pPr>
            <w:r w:rsidRPr="00B33983">
              <w:rPr>
                <w:rFonts w:ascii="Arial" w:hAnsi="Arial" w:cs="Arial"/>
                <w:sz w:val="22"/>
                <w:szCs w:val="22"/>
              </w:rPr>
              <w:t>2025 (шестой год реализации)</w:t>
            </w:r>
          </w:p>
        </w:tc>
      </w:tr>
      <w:tr w:rsidR="001D2C49" w:rsidRPr="00B33983" w:rsidTr="001D2C49">
        <w:trPr>
          <w:gridAfter w:val="5"/>
          <w:wAfter w:w="1509" w:type="pct"/>
          <w:trHeight w:val="20"/>
        </w:trPr>
        <w:tc>
          <w:tcPr>
            <w:tcW w:w="465" w:type="pct"/>
            <w:tcBorders>
              <w:top w:val="nil"/>
              <w:left w:val="single" w:sz="4" w:space="0" w:color="auto"/>
              <w:bottom w:val="single" w:sz="4" w:space="0" w:color="auto"/>
              <w:right w:val="single" w:sz="4" w:space="0" w:color="auto"/>
            </w:tcBorders>
            <w:shd w:val="clear" w:color="000000" w:fill="FFFFFF"/>
            <w:vAlign w:val="center"/>
            <w:hideMark/>
          </w:tcPr>
          <w:p w:rsidR="004359AD" w:rsidRPr="00B33983" w:rsidRDefault="004359AD" w:rsidP="00A675CC">
            <w:pPr>
              <w:widowControl/>
              <w:autoSpaceDE/>
              <w:autoSpaceDN/>
              <w:adjustRightInd/>
              <w:jc w:val="center"/>
              <w:rPr>
                <w:rFonts w:ascii="Arial" w:hAnsi="Arial" w:cs="Arial"/>
                <w:sz w:val="22"/>
                <w:szCs w:val="22"/>
              </w:rPr>
            </w:pPr>
            <w:r w:rsidRPr="00B33983">
              <w:rPr>
                <w:rFonts w:ascii="Arial" w:hAnsi="Arial" w:cs="Arial"/>
                <w:sz w:val="22"/>
                <w:szCs w:val="22"/>
              </w:rPr>
              <w:t>1</w:t>
            </w:r>
          </w:p>
        </w:tc>
        <w:tc>
          <w:tcPr>
            <w:tcW w:w="802" w:type="pct"/>
            <w:tcBorders>
              <w:top w:val="nil"/>
              <w:left w:val="nil"/>
              <w:bottom w:val="single" w:sz="4" w:space="0" w:color="auto"/>
              <w:right w:val="single" w:sz="4" w:space="0" w:color="auto"/>
            </w:tcBorders>
            <w:shd w:val="clear" w:color="000000" w:fill="FFFFFF"/>
            <w:vAlign w:val="center"/>
            <w:hideMark/>
          </w:tcPr>
          <w:p w:rsidR="004359AD" w:rsidRPr="00B33983" w:rsidRDefault="004359AD" w:rsidP="00A675CC">
            <w:pPr>
              <w:widowControl/>
              <w:autoSpaceDE/>
              <w:autoSpaceDN/>
              <w:adjustRightInd/>
              <w:jc w:val="center"/>
              <w:rPr>
                <w:rFonts w:ascii="Arial" w:hAnsi="Arial" w:cs="Arial"/>
                <w:sz w:val="22"/>
                <w:szCs w:val="22"/>
              </w:rPr>
            </w:pPr>
            <w:r w:rsidRPr="00B33983">
              <w:rPr>
                <w:rFonts w:ascii="Arial" w:hAnsi="Arial" w:cs="Arial"/>
                <w:sz w:val="22"/>
                <w:szCs w:val="22"/>
              </w:rPr>
              <w:t>2</w:t>
            </w:r>
          </w:p>
        </w:tc>
        <w:tc>
          <w:tcPr>
            <w:tcW w:w="497" w:type="pct"/>
            <w:tcBorders>
              <w:top w:val="nil"/>
              <w:left w:val="nil"/>
              <w:bottom w:val="single" w:sz="4" w:space="0" w:color="auto"/>
              <w:right w:val="single" w:sz="4" w:space="0" w:color="auto"/>
            </w:tcBorders>
            <w:shd w:val="clear" w:color="000000" w:fill="FFFFFF"/>
            <w:vAlign w:val="center"/>
            <w:hideMark/>
          </w:tcPr>
          <w:p w:rsidR="004359AD" w:rsidRPr="00B33983" w:rsidRDefault="004359AD" w:rsidP="00A675CC">
            <w:pPr>
              <w:widowControl/>
              <w:autoSpaceDE/>
              <w:autoSpaceDN/>
              <w:adjustRightInd/>
              <w:jc w:val="center"/>
              <w:rPr>
                <w:rFonts w:ascii="Arial" w:hAnsi="Arial" w:cs="Arial"/>
                <w:sz w:val="22"/>
                <w:szCs w:val="22"/>
              </w:rPr>
            </w:pPr>
            <w:r w:rsidRPr="00B33983">
              <w:rPr>
                <w:rFonts w:ascii="Arial" w:hAnsi="Arial" w:cs="Arial"/>
                <w:sz w:val="22"/>
                <w:szCs w:val="22"/>
              </w:rPr>
              <w:t>3</w:t>
            </w:r>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4359AD" w:rsidRPr="00B33983" w:rsidRDefault="004359AD" w:rsidP="00A675CC">
            <w:pPr>
              <w:widowControl/>
              <w:autoSpaceDE/>
              <w:autoSpaceDN/>
              <w:adjustRightInd/>
              <w:jc w:val="center"/>
              <w:rPr>
                <w:rFonts w:ascii="Arial" w:hAnsi="Arial" w:cs="Arial"/>
                <w:sz w:val="22"/>
                <w:szCs w:val="22"/>
              </w:rPr>
            </w:pPr>
            <w:r w:rsidRPr="00B33983">
              <w:rPr>
                <w:rFonts w:ascii="Arial" w:hAnsi="Arial" w:cs="Arial"/>
                <w:sz w:val="22"/>
                <w:szCs w:val="22"/>
              </w:rPr>
              <w:t>4</w:t>
            </w:r>
          </w:p>
        </w:tc>
        <w:tc>
          <w:tcPr>
            <w:tcW w:w="277" w:type="pct"/>
            <w:tcBorders>
              <w:top w:val="single" w:sz="4" w:space="0" w:color="auto"/>
              <w:left w:val="nil"/>
              <w:bottom w:val="single" w:sz="4" w:space="0" w:color="auto"/>
              <w:right w:val="single" w:sz="4" w:space="0" w:color="auto"/>
            </w:tcBorders>
            <w:shd w:val="clear" w:color="000000" w:fill="FFFFFF"/>
            <w:vAlign w:val="center"/>
            <w:hideMark/>
          </w:tcPr>
          <w:p w:rsidR="004359AD" w:rsidRPr="00B33983" w:rsidRDefault="004359AD" w:rsidP="00A675CC">
            <w:pPr>
              <w:widowControl/>
              <w:autoSpaceDE/>
              <w:autoSpaceDN/>
              <w:adjustRightInd/>
              <w:jc w:val="center"/>
              <w:rPr>
                <w:rFonts w:ascii="Arial" w:hAnsi="Arial" w:cs="Arial"/>
                <w:sz w:val="22"/>
                <w:szCs w:val="22"/>
              </w:rPr>
            </w:pPr>
            <w:r w:rsidRPr="00B33983">
              <w:rPr>
                <w:rFonts w:ascii="Arial" w:hAnsi="Arial" w:cs="Arial"/>
                <w:sz w:val="22"/>
                <w:szCs w:val="22"/>
              </w:rPr>
              <w:t>5</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359AD" w:rsidRPr="00B33983" w:rsidRDefault="004359AD" w:rsidP="00A675CC">
            <w:pPr>
              <w:widowControl/>
              <w:autoSpaceDE/>
              <w:autoSpaceDN/>
              <w:adjustRightInd/>
              <w:jc w:val="center"/>
              <w:rPr>
                <w:rFonts w:ascii="Arial" w:hAnsi="Arial" w:cs="Arial"/>
                <w:sz w:val="22"/>
                <w:szCs w:val="22"/>
              </w:rPr>
            </w:pPr>
            <w:r w:rsidRPr="00B33983">
              <w:rPr>
                <w:rFonts w:ascii="Arial" w:hAnsi="Arial" w:cs="Arial"/>
                <w:sz w:val="22"/>
                <w:szCs w:val="22"/>
              </w:rPr>
              <w:t>6</w:t>
            </w:r>
          </w:p>
        </w:tc>
        <w:tc>
          <w:tcPr>
            <w:tcW w:w="311" w:type="pct"/>
            <w:tcBorders>
              <w:top w:val="nil"/>
              <w:left w:val="nil"/>
              <w:bottom w:val="single" w:sz="4" w:space="0" w:color="auto"/>
              <w:right w:val="single" w:sz="4" w:space="0" w:color="auto"/>
            </w:tcBorders>
            <w:shd w:val="clear" w:color="000000" w:fill="FFFFFF"/>
            <w:vAlign w:val="center"/>
            <w:hideMark/>
          </w:tcPr>
          <w:p w:rsidR="004359AD" w:rsidRPr="00B33983" w:rsidRDefault="004359AD" w:rsidP="00A675CC">
            <w:pPr>
              <w:widowControl/>
              <w:autoSpaceDE/>
              <w:autoSpaceDN/>
              <w:adjustRightInd/>
              <w:jc w:val="center"/>
              <w:rPr>
                <w:rFonts w:ascii="Arial" w:hAnsi="Arial" w:cs="Arial"/>
                <w:sz w:val="22"/>
                <w:szCs w:val="22"/>
              </w:rPr>
            </w:pPr>
            <w:r w:rsidRPr="00B33983">
              <w:rPr>
                <w:rFonts w:ascii="Arial" w:hAnsi="Arial" w:cs="Arial"/>
                <w:sz w:val="22"/>
                <w:szCs w:val="22"/>
              </w:rPr>
              <w:t>7</w:t>
            </w:r>
          </w:p>
        </w:tc>
        <w:tc>
          <w:tcPr>
            <w:tcW w:w="286" w:type="pct"/>
            <w:tcBorders>
              <w:top w:val="nil"/>
              <w:left w:val="nil"/>
              <w:bottom w:val="single" w:sz="4" w:space="0" w:color="auto"/>
              <w:right w:val="single" w:sz="4" w:space="0" w:color="auto"/>
            </w:tcBorders>
            <w:shd w:val="clear" w:color="000000" w:fill="FFFFFF"/>
          </w:tcPr>
          <w:p w:rsidR="004359AD" w:rsidRPr="00B33983" w:rsidRDefault="004359AD" w:rsidP="00A675CC">
            <w:pPr>
              <w:widowControl/>
              <w:autoSpaceDE/>
              <w:autoSpaceDN/>
              <w:adjustRightInd/>
              <w:jc w:val="center"/>
              <w:rPr>
                <w:rFonts w:ascii="Arial" w:hAnsi="Arial" w:cs="Arial"/>
                <w:sz w:val="22"/>
                <w:szCs w:val="22"/>
              </w:rPr>
            </w:pPr>
            <w:r w:rsidRPr="00B33983">
              <w:rPr>
                <w:rFonts w:ascii="Arial" w:hAnsi="Arial" w:cs="Arial"/>
                <w:sz w:val="22"/>
                <w:szCs w:val="22"/>
              </w:rPr>
              <w:t>8</w:t>
            </w:r>
          </w:p>
        </w:tc>
        <w:tc>
          <w:tcPr>
            <w:tcW w:w="300" w:type="pct"/>
            <w:tcBorders>
              <w:top w:val="nil"/>
              <w:left w:val="nil"/>
              <w:bottom w:val="single" w:sz="4" w:space="0" w:color="auto"/>
              <w:right w:val="single" w:sz="4" w:space="0" w:color="auto"/>
            </w:tcBorders>
            <w:shd w:val="clear" w:color="000000" w:fill="FFFFFF"/>
          </w:tcPr>
          <w:p w:rsidR="004359AD" w:rsidRPr="00B33983" w:rsidRDefault="004359AD" w:rsidP="00A675CC">
            <w:pPr>
              <w:widowControl/>
              <w:autoSpaceDE/>
              <w:autoSpaceDN/>
              <w:adjustRightInd/>
              <w:jc w:val="center"/>
              <w:rPr>
                <w:rFonts w:ascii="Arial" w:hAnsi="Arial" w:cs="Arial"/>
                <w:sz w:val="22"/>
                <w:szCs w:val="22"/>
              </w:rPr>
            </w:pPr>
            <w:r w:rsidRPr="00B33983">
              <w:rPr>
                <w:rFonts w:ascii="Arial" w:hAnsi="Arial" w:cs="Arial"/>
                <w:sz w:val="22"/>
                <w:szCs w:val="22"/>
              </w:rPr>
              <w:t>9</w:t>
            </w:r>
          </w:p>
        </w:tc>
      </w:tr>
      <w:tr w:rsidR="001D2C49" w:rsidRPr="00B33983" w:rsidTr="001D2C49">
        <w:trPr>
          <w:gridAfter w:val="5"/>
          <w:wAfter w:w="1509" w:type="pct"/>
          <w:trHeight w:val="20"/>
        </w:trPr>
        <w:tc>
          <w:tcPr>
            <w:tcW w:w="465" w:type="pct"/>
            <w:vMerge w:val="restart"/>
            <w:tcBorders>
              <w:top w:val="nil"/>
              <w:left w:val="single" w:sz="4" w:space="0" w:color="auto"/>
              <w:bottom w:val="single" w:sz="4" w:space="0" w:color="000000"/>
              <w:right w:val="single" w:sz="4" w:space="0" w:color="auto"/>
            </w:tcBorders>
            <w:shd w:val="clear" w:color="000000" w:fill="FFFFFF"/>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Муниципальная программа</w:t>
            </w:r>
          </w:p>
        </w:tc>
        <w:tc>
          <w:tcPr>
            <w:tcW w:w="802" w:type="pct"/>
            <w:vMerge w:val="restart"/>
            <w:tcBorders>
              <w:top w:val="nil"/>
              <w:left w:val="single" w:sz="4" w:space="0" w:color="auto"/>
              <w:bottom w:val="single" w:sz="4" w:space="0" w:color="000000"/>
              <w:right w:val="nil"/>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Муниципальное управление на 2020-2025 годы</w:t>
            </w:r>
          </w:p>
        </w:tc>
        <w:tc>
          <w:tcPr>
            <w:tcW w:w="497" w:type="pct"/>
            <w:tcBorders>
              <w:top w:val="nil"/>
              <w:left w:val="single" w:sz="4" w:space="0" w:color="auto"/>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всего, в том числе:</w:t>
            </w:r>
          </w:p>
        </w:tc>
        <w:tc>
          <w:tcPr>
            <w:tcW w:w="278" w:type="pct"/>
            <w:tcBorders>
              <w:top w:val="nil"/>
              <w:left w:val="nil"/>
              <w:bottom w:val="single" w:sz="4" w:space="0" w:color="auto"/>
              <w:right w:val="single" w:sz="4" w:space="0" w:color="auto"/>
            </w:tcBorders>
            <w:shd w:val="clear" w:color="000000" w:fill="FFFFFF"/>
            <w:vAlign w:val="bottom"/>
          </w:tcPr>
          <w:p w:rsidR="0067093D" w:rsidRPr="00B33983" w:rsidRDefault="0031228D" w:rsidP="005C4FBC">
            <w:pPr>
              <w:widowControl/>
              <w:autoSpaceDE/>
              <w:autoSpaceDN/>
              <w:adjustRightInd/>
              <w:jc w:val="center"/>
              <w:rPr>
                <w:rFonts w:ascii="Arial" w:hAnsi="Arial" w:cs="Arial"/>
                <w:bCs/>
                <w:sz w:val="22"/>
                <w:szCs w:val="22"/>
              </w:rPr>
            </w:pPr>
            <w:r>
              <w:rPr>
                <w:rFonts w:ascii="Arial" w:hAnsi="Arial" w:cs="Arial"/>
                <w:bCs/>
                <w:sz w:val="22"/>
                <w:szCs w:val="22"/>
              </w:rPr>
              <w:t>3351,9</w:t>
            </w:r>
          </w:p>
        </w:tc>
        <w:tc>
          <w:tcPr>
            <w:tcW w:w="277" w:type="pct"/>
            <w:tcBorders>
              <w:top w:val="nil"/>
              <w:left w:val="nil"/>
              <w:bottom w:val="single" w:sz="4" w:space="0" w:color="auto"/>
              <w:right w:val="single" w:sz="4" w:space="0" w:color="auto"/>
            </w:tcBorders>
            <w:shd w:val="clear" w:color="auto" w:fill="auto"/>
            <w:vAlign w:val="bottom"/>
          </w:tcPr>
          <w:p w:rsidR="0067093D" w:rsidRPr="00B33983" w:rsidRDefault="0031228D" w:rsidP="005C4FBC">
            <w:pPr>
              <w:widowControl/>
              <w:autoSpaceDE/>
              <w:autoSpaceDN/>
              <w:adjustRightInd/>
              <w:jc w:val="center"/>
              <w:rPr>
                <w:rFonts w:ascii="Arial" w:hAnsi="Arial" w:cs="Arial"/>
                <w:bCs/>
                <w:sz w:val="22"/>
                <w:szCs w:val="22"/>
              </w:rPr>
            </w:pPr>
            <w:r>
              <w:rPr>
                <w:rFonts w:ascii="Arial" w:hAnsi="Arial" w:cs="Arial"/>
                <w:bCs/>
                <w:sz w:val="22"/>
                <w:szCs w:val="22"/>
              </w:rPr>
              <w:t>3148,2</w:t>
            </w:r>
          </w:p>
        </w:tc>
        <w:tc>
          <w:tcPr>
            <w:tcW w:w="275" w:type="pct"/>
            <w:tcBorders>
              <w:top w:val="nil"/>
              <w:left w:val="nil"/>
              <w:bottom w:val="single" w:sz="4" w:space="0" w:color="auto"/>
              <w:right w:val="single" w:sz="4" w:space="0" w:color="auto"/>
            </w:tcBorders>
            <w:shd w:val="clear" w:color="000000" w:fill="FFFFFF"/>
            <w:vAlign w:val="bottom"/>
          </w:tcPr>
          <w:p w:rsidR="0067093D" w:rsidRPr="00B33983" w:rsidRDefault="0031228D" w:rsidP="005C4FBC">
            <w:pPr>
              <w:widowControl/>
              <w:autoSpaceDE/>
              <w:autoSpaceDN/>
              <w:adjustRightInd/>
              <w:jc w:val="center"/>
              <w:rPr>
                <w:rFonts w:ascii="Arial" w:hAnsi="Arial" w:cs="Arial"/>
                <w:bCs/>
                <w:sz w:val="22"/>
                <w:szCs w:val="22"/>
              </w:rPr>
            </w:pPr>
            <w:r>
              <w:rPr>
                <w:rFonts w:ascii="Arial" w:hAnsi="Arial" w:cs="Arial"/>
                <w:bCs/>
                <w:sz w:val="22"/>
                <w:szCs w:val="22"/>
              </w:rPr>
              <w:t>2862,1</w:t>
            </w:r>
          </w:p>
        </w:tc>
        <w:tc>
          <w:tcPr>
            <w:tcW w:w="311" w:type="pct"/>
            <w:tcBorders>
              <w:top w:val="nil"/>
              <w:left w:val="nil"/>
              <w:bottom w:val="single" w:sz="4" w:space="0" w:color="auto"/>
              <w:right w:val="single" w:sz="4" w:space="0" w:color="auto"/>
            </w:tcBorders>
            <w:shd w:val="clear" w:color="000000" w:fill="FFFFFF"/>
            <w:vAlign w:val="bottom"/>
          </w:tcPr>
          <w:p w:rsidR="0067093D" w:rsidRPr="00B33983" w:rsidRDefault="0031228D" w:rsidP="00B33983">
            <w:pPr>
              <w:widowControl/>
              <w:autoSpaceDE/>
              <w:autoSpaceDN/>
              <w:adjustRightInd/>
              <w:jc w:val="center"/>
              <w:rPr>
                <w:rFonts w:ascii="Arial" w:hAnsi="Arial" w:cs="Arial"/>
                <w:bCs/>
                <w:sz w:val="22"/>
                <w:szCs w:val="22"/>
              </w:rPr>
            </w:pPr>
            <w:r>
              <w:rPr>
                <w:rFonts w:ascii="Arial" w:hAnsi="Arial" w:cs="Arial"/>
                <w:bCs/>
                <w:sz w:val="22"/>
                <w:szCs w:val="22"/>
              </w:rPr>
              <w:t>2867,3</w:t>
            </w:r>
          </w:p>
        </w:tc>
        <w:tc>
          <w:tcPr>
            <w:tcW w:w="286" w:type="pct"/>
            <w:tcBorders>
              <w:top w:val="nil"/>
              <w:left w:val="nil"/>
              <w:bottom w:val="single" w:sz="4" w:space="0" w:color="auto"/>
              <w:right w:val="single" w:sz="4" w:space="0" w:color="auto"/>
            </w:tcBorders>
            <w:shd w:val="clear" w:color="000000" w:fill="FFFFFF"/>
            <w:vAlign w:val="bottom"/>
          </w:tcPr>
          <w:p w:rsidR="0067093D" w:rsidRPr="00B33983" w:rsidRDefault="0031228D" w:rsidP="00B33983">
            <w:pPr>
              <w:widowControl/>
              <w:autoSpaceDE/>
              <w:autoSpaceDN/>
              <w:adjustRightInd/>
              <w:jc w:val="center"/>
              <w:rPr>
                <w:rFonts w:ascii="Arial" w:hAnsi="Arial" w:cs="Arial"/>
                <w:bCs/>
                <w:sz w:val="22"/>
                <w:szCs w:val="22"/>
              </w:rPr>
            </w:pPr>
            <w:r>
              <w:rPr>
                <w:rFonts w:ascii="Arial" w:hAnsi="Arial" w:cs="Arial"/>
                <w:bCs/>
                <w:sz w:val="22"/>
                <w:szCs w:val="22"/>
              </w:rPr>
              <w:t>2733,8</w:t>
            </w:r>
          </w:p>
        </w:tc>
        <w:tc>
          <w:tcPr>
            <w:tcW w:w="300" w:type="pct"/>
            <w:tcBorders>
              <w:top w:val="nil"/>
              <w:left w:val="nil"/>
              <w:bottom w:val="single" w:sz="4" w:space="0" w:color="auto"/>
              <w:right w:val="single" w:sz="4" w:space="0" w:color="auto"/>
            </w:tcBorders>
            <w:shd w:val="clear" w:color="000000" w:fill="FFFFFF"/>
            <w:vAlign w:val="bottom"/>
          </w:tcPr>
          <w:p w:rsidR="0067093D" w:rsidRPr="00B33983" w:rsidRDefault="0031228D" w:rsidP="0067093D">
            <w:pPr>
              <w:widowControl/>
              <w:autoSpaceDE/>
              <w:autoSpaceDN/>
              <w:adjustRightInd/>
              <w:jc w:val="center"/>
              <w:rPr>
                <w:rFonts w:ascii="Arial" w:hAnsi="Arial" w:cs="Arial"/>
                <w:bCs/>
                <w:sz w:val="22"/>
                <w:szCs w:val="22"/>
              </w:rPr>
            </w:pPr>
            <w:r>
              <w:rPr>
                <w:rFonts w:ascii="Arial" w:hAnsi="Arial" w:cs="Arial"/>
                <w:bCs/>
                <w:sz w:val="22"/>
                <w:szCs w:val="22"/>
              </w:rPr>
              <w:t>2733,8</w:t>
            </w:r>
          </w:p>
        </w:tc>
      </w:tr>
      <w:tr w:rsidR="001D2C49" w:rsidRPr="00B33983" w:rsidTr="001D2C49">
        <w:trPr>
          <w:gridAfter w:val="5"/>
          <w:wAfter w:w="1509" w:type="pct"/>
          <w:trHeight w:val="20"/>
        </w:trPr>
        <w:tc>
          <w:tcPr>
            <w:tcW w:w="465" w:type="pct"/>
            <w:vMerge/>
            <w:tcBorders>
              <w:top w:val="nil"/>
              <w:left w:val="single" w:sz="4" w:space="0" w:color="auto"/>
              <w:bottom w:val="single" w:sz="4" w:space="0" w:color="000000"/>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nil"/>
              <w:left w:val="single" w:sz="4" w:space="0" w:color="auto"/>
              <w:bottom w:val="single" w:sz="4" w:space="0" w:color="000000"/>
              <w:right w:val="nil"/>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nil"/>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федеральный бюджет</w:t>
            </w:r>
          </w:p>
        </w:tc>
        <w:tc>
          <w:tcPr>
            <w:tcW w:w="278" w:type="pct"/>
            <w:tcBorders>
              <w:top w:val="nil"/>
              <w:left w:val="nil"/>
              <w:bottom w:val="single" w:sz="4" w:space="0" w:color="auto"/>
              <w:right w:val="single" w:sz="4" w:space="0" w:color="auto"/>
            </w:tcBorders>
            <w:shd w:val="clear" w:color="auto" w:fill="auto"/>
          </w:tcPr>
          <w:p w:rsidR="0067093D" w:rsidRPr="00B33983" w:rsidRDefault="0047443D" w:rsidP="00A675CC">
            <w:pPr>
              <w:widowControl/>
              <w:autoSpaceDE/>
              <w:autoSpaceDN/>
              <w:adjustRightInd/>
              <w:jc w:val="center"/>
              <w:rPr>
                <w:rFonts w:ascii="Arial" w:hAnsi="Arial" w:cs="Arial"/>
                <w:sz w:val="22"/>
                <w:szCs w:val="22"/>
              </w:rPr>
            </w:pPr>
            <w:r>
              <w:rPr>
                <w:rFonts w:ascii="Arial" w:hAnsi="Arial" w:cs="Arial"/>
                <w:sz w:val="22"/>
                <w:szCs w:val="22"/>
              </w:rPr>
              <w:t>88</w:t>
            </w:r>
            <w:r w:rsidR="0031228D">
              <w:rPr>
                <w:rFonts w:ascii="Arial" w:hAnsi="Arial" w:cs="Arial"/>
                <w:sz w:val="22"/>
                <w:szCs w:val="22"/>
              </w:rPr>
              <w:t>,0</w:t>
            </w:r>
          </w:p>
        </w:tc>
        <w:tc>
          <w:tcPr>
            <w:tcW w:w="277" w:type="pct"/>
            <w:tcBorders>
              <w:top w:val="nil"/>
              <w:left w:val="nil"/>
              <w:bottom w:val="single" w:sz="4" w:space="0" w:color="auto"/>
              <w:right w:val="single" w:sz="4" w:space="0" w:color="auto"/>
            </w:tcBorders>
            <w:shd w:val="clear" w:color="auto" w:fill="auto"/>
          </w:tcPr>
          <w:p w:rsidR="0067093D" w:rsidRPr="00B33983" w:rsidRDefault="0031228D" w:rsidP="00A675CC">
            <w:pPr>
              <w:widowControl/>
              <w:autoSpaceDE/>
              <w:autoSpaceDN/>
              <w:adjustRightInd/>
              <w:jc w:val="center"/>
              <w:rPr>
                <w:rFonts w:ascii="Arial" w:hAnsi="Arial" w:cs="Arial"/>
                <w:sz w:val="22"/>
                <w:szCs w:val="22"/>
              </w:rPr>
            </w:pPr>
            <w:r>
              <w:rPr>
                <w:rFonts w:ascii="Arial" w:hAnsi="Arial" w:cs="Arial"/>
                <w:sz w:val="22"/>
                <w:szCs w:val="22"/>
              </w:rPr>
              <w:t>90,6</w:t>
            </w:r>
          </w:p>
        </w:tc>
        <w:tc>
          <w:tcPr>
            <w:tcW w:w="275" w:type="pct"/>
            <w:tcBorders>
              <w:top w:val="nil"/>
              <w:left w:val="nil"/>
              <w:bottom w:val="single" w:sz="4" w:space="0" w:color="auto"/>
              <w:right w:val="single" w:sz="4" w:space="0" w:color="auto"/>
            </w:tcBorders>
            <w:shd w:val="clear" w:color="auto" w:fill="auto"/>
          </w:tcPr>
          <w:p w:rsidR="0067093D" w:rsidRPr="00B33983" w:rsidRDefault="0031228D" w:rsidP="00A675CC">
            <w:pPr>
              <w:widowControl/>
              <w:autoSpaceDE/>
              <w:autoSpaceDN/>
              <w:adjustRightInd/>
              <w:jc w:val="center"/>
              <w:rPr>
                <w:rFonts w:ascii="Arial" w:hAnsi="Arial" w:cs="Arial"/>
                <w:sz w:val="22"/>
                <w:szCs w:val="22"/>
              </w:rPr>
            </w:pPr>
            <w:r>
              <w:rPr>
                <w:rFonts w:ascii="Arial" w:hAnsi="Arial" w:cs="Arial"/>
                <w:sz w:val="22"/>
                <w:szCs w:val="22"/>
              </w:rPr>
              <w:t>91,5</w:t>
            </w:r>
          </w:p>
        </w:tc>
        <w:tc>
          <w:tcPr>
            <w:tcW w:w="311" w:type="pct"/>
            <w:tcBorders>
              <w:top w:val="nil"/>
              <w:left w:val="nil"/>
              <w:bottom w:val="single" w:sz="4" w:space="0" w:color="auto"/>
              <w:right w:val="single" w:sz="4" w:space="0" w:color="auto"/>
            </w:tcBorders>
            <w:shd w:val="clear" w:color="auto" w:fill="auto"/>
          </w:tcPr>
          <w:p w:rsidR="0067093D" w:rsidRPr="00B33983" w:rsidRDefault="0031228D" w:rsidP="00B33983">
            <w:pPr>
              <w:widowControl/>
              <w:autoSpaceDE/>
              <w:autoSpaceDN/>
              <w:adjustRightInd/>
              <w:jc w:val="center"/>
              <w:rPr>
                <w:rFonts w:ascii="Arial" w:hAnsi="Arial" w:cs="Arial"/>
                <w:sz w:val="22"/>
                <w:szCs w:val="22"/>
              </w:rPr>
            </w:pPr>
            <w:r>
              <w:rPr>
                <w:rFonts w:ascii="Arial" w:hAnsi="Arial" w:cs="Arial"/>
                <w:sz w:val="22"/>
                <w:szCs w:val="22"/>
              </w:rPr>
              <w:t>95,0</w:t>
            </w:r>
          </w:p>
        </w:tc>
        <w:tc>
          <w:tcPr>
            <w:tcW w:w="286" w:type="pct"/>
            <w:tcBorders>
              <w:top w:val="nil"/>
              <w:left w:val="nil"/>
              <w:bottom w:val="single" w:sz="4" w:space="0" w:color="auto"/>
              <w:right w:val="single" w:sz="4" w:space="0" w:color="auto"/>
            </w:tcBorders>
          </w:tcPr>
          <w:p w:rsidR="0067093D" w:rsidRPr="00B33983" w:rsidRDefault="0031228D" w:rsidP="00B33983">
            <w:pPr>
              <w:widowControl/>
              <w:autoSpaceDE/>
              <w:autoSpaceDN/>
              <w:adjustRightInd/>
              <w:jc w:val="center"/>
              <w:rPr>
                <w:rFonts w:ascii="Arial" w:hAnsi="Arial" w:cs="Arial"/>
                <w:sz w:val="22"/>
                <w:szCs w:val="22"/>
              </w:rPr>
            </w:pPr>
            <w:r>
              <w:rPr>
                <w:rFonts w:ascii="Arial" w:hAnsi="Arial" w:cs="Arial"/>
                <w:sz w:val="22"/>
                <w:szCs w:val="22"/>
              </w:rPr>
              <w:t>84,0</w:t>
            </w: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84</w:t>
            </w:r>
            <w:r w:rsidR="0031228D">
              <w:rPr>
                <w:rFonts w:ascii="Arial" w:hAnsi="Arial" w:cs="Arial"/>
                <w:sz w:val="22"/>
                <w:szCs w:val="22"/>
              </w:rPr>
              <w:t>,0</w:t>
            </w:r>
          </w:p>
        </w:tc>
      </w:tr>
      <w:tr w:rsidR="001D2C49" w:rsidRPr="00B33983" w:rsidTr="001D2C49">
        <w:trPr>
          <w:gridAfter w:val="5"/>
          <w:wAfter w:w="1509" w:type="pct"/>
          <w:trHeight w:val="20"/>
        </w:trPr>
        <w:tc>
          <w:tcPr>
            <w:tcW w:w="465" w:type="pct"/>
            <w:vMerge/>
            <w:tcBorders>
              <w:top w:val="nil"/>
              <w:left w:val="single" w:sz="4" w:space="0" w:color="auto"/>
              <w:bottom w:val="single" w:sz="4" w:space="0" w:color="000000"/>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nil"/>
              <w:left w:val="single" w:sz="4" w:space="0" w:color="auto"/>
              <w:bottom w:val="single" w:sz="4" w:space="0" w:color="000000"/>
              <w:right w:val="nil"/>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nil"/>
              <w:left w:val="single" w:sz="4" w:space="0" w:color="auto"/>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областной бюджет</w:t>
            </w:r>
          </w:p>
        </w:tc>
        <w:tc>
          <w:tcPr>
            <w:tcW w:w="278" w:type="pct"/>
            <w:tcBorders>
              <w:top w:val="nil"/>
              <w:left w:val="nil"/>
              <w:bottom w:val="single" w:sz="4" w:space="0" w:color="auto"/>
              <w:right w:val="single" w:sz="4" w:space="0" w:color="auto"/>
            </w:tcBorders>
            <w:shd w:val="clear" w:color="auto" w:fill="auto"/>
          </w:tcPr>
          <w:p w:rsidR="0067093D" w:rsidRPr="00B33983" w:rsidRDefault="0031228D" w:rsidP="00A675CC">
            <w:pPr>
              <w:widowControl/>
              <w:autoSpaceDE/>
              <w:autoSpaceDN/>
              <w:adjustRightInd/>
              <w:jc w:val="center"/>
              <w:rPr>
                <w:rFonts w:ascii="Arial" w:hAnsi="Arial" w:cs="Arial"/>
                <w:bCs/>
                <w:sz w:val="22"/>
                <w:szCs w:val="22"/>
              </w:rPr>
            </w:pPr>
            <w:r>
              <w:rPr>
                <w:rFonts w:ascii="Arial" w:hAnsi="Arial" w:cs="Arial"/>
                <w:bCs/>
                <w:sz w:val="22"/>
                <w:szCs w:val="22"/>
              </w:rPr>
              <w:t>0</w:t>
            </w:r>
          </w:p>
        </w:tc>
        <w:tc>
          <w:tcPr>
            <w:tcW w:w="277" w:type="pct"/>
            <w:tcBorders>
              <w:top w:val="nil"/>
              <w:left w:val="nil"/>
              <w:bottom w:val="single" w:sz="4" w:space="0" w:color="auto"/>
              <w:right w:val="single" w:sz="4" w:space="0" w:color="auto"/>
            </w:tcBorders>
            <w:shd w:val="clear" w:color="auto" w:fill="auto"/>
          </w:tcPr>
          <w:p w:rsidR="0067093D" w:rsidRPr="00B33983" w:rsidRDefault="0031228D" w:rsidP="00A675CC">
            <w:pPr>
              <w:widowControl/>
              <w:autoSpaceDE/>
              <w:autoSpaceDN/>
              <w:adjustRightInd/>
              <w:jc w:val="center"/>
              <w:rPr>
                <w:rFonts w:ascii="Arial" w:hAnsi="Arial" w:cs="Arial"/>
                <w:bCs/>
                <w:sz w:val="22"/>
                <w:szCs w:val="22"/>
              </w:rPr>
            </w:pPr>
            <w:r>
              <w:rPr>
                <w:rFonts w:ascii="Arial" w:hAnsi="Arial" w:cs="Arial"/>
                <w:bCs/>
                <w:sz w:val="22"/>
                <w:szCs w:val="22"/>
              </w:rPr>
              <w:t>0</w:t>
            </w:r>
          </w:p>
        </w:tc>
        <w:tc>
          <w:tcPr>
            <w:tcW w:w="275" w:type="pct"/>
            <w:tcBorders>
              <w:top w:val="nil"/>
              <w:left w:val="nil"/>
              <w:bottom w:val="single" w:sz="4" w:space="0" w:color="auto"/>
              <w:right w:val="single" w:sz="4" w:space="0" w:color="auto"/>
            </w:tcBorders>
            <w:shd w:val="clear" w:color="auto" w:fill="auto"/>
          </w:tcPr>
          <w:p w:rsidR="0067093D" w:rsidRPr="00B33983" w:rsidRDefault="0031228D" w:rsidP="00A675CC">
            <w:pPr>
              <w:widowControl/>
              <w:autoSpaceDE/>
              <w:autoSpaceDN/>
              <w:adjustRightInd/>
              <w:jc w:val="center"/>
              <w:rPr>
                <w:rFonts w:ascii="Arial" w:hAnsi="Arial" w:cs="Arial"/>
                <w:bCs/>
                <w:sz w:val="22"/>
                <w:szCs w:val="22"/>
              </w:rPr>
            </w:pPr>
            <w:r>
              <w:rPr>
                <w:rFonts w:ascii="Arial" w:hAnsi="Arial" w:cs="Arial"/>
                <w:bCs/>
                <w:sz w:val="22"/>
                <w:szCs w:val="22"/>
              </w:rPr>
              <w:t>0</w:t>
            </w:r>
          </w:p>
        </w:tc>
        <w:tc>
          <w:tcPr>
            <w:tcW w:w="311" w:type="pct"/>
            <w:tcBorders>
              <w:top w:val="nil"/>
              <w:left w:val="nil"/>
              <w:bottom w:val="single" w:sz="4" w:space="0" w:color="auto"/>
              <w:right w:val="single" w:sz="4" w:space="0" w:color="auto"/>
            </w:tcBorders>
            <w:shd w:val="clear" w:color="auto" w:fill="auto"/>
          </w:tcPr>
          <w:p w:rsidR="0067093D" w:rsidRPr="00B33983" w:rsidRDefault="0031228D" w:rsidP="00B33983">
            <w:pPr>
              <w:widowControl/>
              <w:autoSpaceDE/>
              <w:autoSpaceDN/>
              <w:adjustRightInd/>
              <w:jc w:val="center"/>
              <w:rPr>
                <w:rFonts w:ascii="Arial" w:hAnsi="Arial" w:cs="Arial"/>
                <w:bCs/>
                <w:sz w:val="22"/>
                <w:szCs w:val="22"/>
              </w:rPr>
            </w:pPr>
            <w:r>
              <w:rPr>
                <w:rFonts w:ascii="Arial" w:hAnsi="Arial" w:cs="Arial"/>
                <w:bCs/>
                <w:sz w:val="22"/>
                <w:szCs w:val="22"/>
              </w:rPr>
              <w:t>0</w:t>
            </w:r>
          </w:p>
        </w:tc>
        <w:tc>
          <w:tcPr>
            <w:tcW w:w="286" w:type="pct"/>
            <w:tcBorders>
              <w:top w:val="nil"/>
              <w:left w:val="nil"/>
              <w:bottom w:val="single" w:sz="4" w:space="0" w:color="auto"/>
              <w:right w:val="single" w:sz="4" w:space="0" w:color="auto"/>
            </w:tcBorders>
          </w:tcPr>
          <w:p w:rsidR="0067093D" w:rsidRPr="00B33983" w:rsidRDefault="0031228D" w:rsidP="00B33983">
            <w:pPr>
              <w:widowControl/>
              <w:autoSpaceDE/>
              <w:autoSpaceDN/>
              <w:adjustRightInd/>
              <w:jc w:val="center"/>
              <w:rPr>
                <w:rFonts w:ascii="Arial" w:hAnsi="Arial" w:cs="Arial"/>
                <w:bCs/>
                <w:sz w:val="22"/>
                <w:szCs w:val="22"/>
              </w:rPr>
            </w:pPr>
            <w:r>
              <w:rPr>
                <w:rFonts w:ascii="Arial" w:hAnsi="Arial" w:cs="Arial"/>
                <w:bCs/>
                <w:sz w:val="22"/>
                <w:szCs w:val="22"/>
              </w:rPr>
              <w:t>0</w:t>
            </w: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bCs/>
                <w:sz w:val="22"/>
                <w:szCs w:val="22"/>
              </w:rPr>
            </w:pPr>
            <w:r w:rsidRPr="00B33983">
              <w:rPr>
                <w:rFonts w:ascii="Arial" w:hAnsi="Arial" w:cs="Arial"/>
                <w:bCs/>
                <w:sz w:val="22"/>
                <w:szCs w:val="22"/>
              </w:rPr>
              <w:t>0</w:t>
            </w:r>
          </w:p>
        </w:tc>
      </w:tr>
      <w:tr w:rsidR="001D2C49" w:rsidRPr="00B33983" w:rsidTr="001D2C49">
        <w:trPr>
          <w:gridAfter w:val="5"/>
          <w:wAfter w:w="1509" w:type="pct"/>
          <w:trHeight w:val="20"/>
        </w:trPr>
        <w:tc>
          <w:tcPr>
            <w:tcW w:w="465" w:type="pct"/>
            <w:vMerge/>
            <w:tcBorders>
              <w:top w:val="nil"/>
              <w:left w:val="single" w:sz="4" w:space="0" w:color="auto"/>
              <w:bottom w:val="single" w:sz="4" w:space="0" w:color="000000"/>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nil"/>
              <w:left w:val="single" w:sz="4" w:space="0" w:color="auto"/>
              <w:bottom w:val="single" w:sz="4" w:space="0" w:color="000000"/>
              <w:right w:val="nil"/>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nil"/>
              <w:left w:val="single" w:sz="4" w:space="0" w:color="auto"/>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местный бюджет</w:t>
            </w:r>
          </w:p>
        </w:tc>
        <w:tc>
          <w:tcPr>
            <w:tcW w:w="278" w:type="pct"/>
            <w:tcBorders>
              <w:top w:val="nil"/>
              <w:left w:val="nil"/>
              <w:bottom w:val="single" w:sz="4" w:space="0" w:color="auto"/>
              <w:right w:val="single" w:sz="4" w:space="0" w:color="auto"/>
            </w:tcBorders>
            <w:shd w:val="clear" w:color="auto" w:fill="auto"/>
          </w:tcPr>
          <w:p w:rsidR="0067093D" w:rsidRPr="00B33983" w:rsidRDefault="0031228D" w:rsidP="00A675CC">
            <w:pPr>
              <w:widowControl/>
              <w:autoSpaceDE/>
              <w:autoSpaceDN/>
              <w:adjustRightInd/>
              <w:jc w:val="center"/>
              <w:rPr>
                <w:rFonts w:ascii="Arial" w:hAnsi="Arial" w:cs="Arial"/>
                <w:bCs/>
                <w:sz w:val="22"/>
                <w:szCs w:val="22"/>
              </w:rPr>
            </w:pPr>
            <w:r>
              <w:rPr>
                <w:rFonts w:ascii="Arial" w:hAnsi="Arial" w:cs="Arial"/>
                <w:bCs/>
                <w:sz w:val="22"/>
                <w:szCs w:val="22"/>
              </w:rPr>
              <w:t>3263,9</w:t>
            </w:r>
          </w:p>
        </w:tc>
        <w:tc>
          <w:tcPr>
            <w:tcW w:w="277" w:type="pct"/>
            <w:tcBorders>
              <w:top w:val="nil"/>
              <w:left w:val="nil"/>
              <w:bottom w:val="single" w:sz="4" w:space="0" w:color="auto"/>
              <w:right w:val="single" w:sz="4" w:space="0" w:color="auto"/>
            </w:tcBorders>
            <w:shd w:val="clear" w:color="auto" w:fill="auto"/>
          </w:tcPr>
          <w:p w:rsidR="0067093D" w:rsidRPr="00B33983" w:rsidRDefault="001626A1" w:rsidP="00A675CC">
            <w:pPr>
              <w:widowControl/>
              <w:autoSpaceDE/>
              <w:autoSpaceDN/>
              <w:adjustRightInd/>
              <w:jc w:val="center"/>
              <w:rPr>
                <w:rFonts w:ascii="Arial" w:hAnsi="Arial" w:cs="Arial"/>
                <w:bCs/>
                <w:sz w:val="22"/>
                <w:szCs w:val="22"/>
              </w:rPr>
            </w:pPr>
            <w:r>
              <w:rPr>
                <w:rFonts w:ascii="Arial" w:hAnsi="Arial" w:cs="Arial"/>
                <w:bCs/>
                <w:sz w:val="22"/>
                <w:szCs w:val="22"/>
              </w:rPr>
              <w:t>3057,6</w:t>
            </w:r>
          </w:p>
        </w:tc>
        <w:tc>
          <w:tcPr>
            <w:tcW w:w="275" w:type="pct"/>
            <w:tcBorders>
              <w:top w:val="nil"/>
              <w:left w:val="nil"/>
              <w:bottom w:val="single" w:sz="4" w:space="0" w:color="auto"/>
              <w:right w:val="single" w:sz="4" w:space="0" w:color="auto"/>
            </w:tcBorders>
            <w:shd w:val="clear" w:color="auto" w:fill="auto"/>
          </w:tcPr>
          <w:p w:rsidR="0067093D" w:rsidRPr="00B33983" w:rsidRDefault="001626A1" w:rsidP="00A675CC">
            <w:pPr>
              <w:widowControl/>
              <w:autoSpaceDE/>
              <w:autoSpaceDN/>
              <w:adjustRightInd/>
              <w:jc w:val="center"/>
              <w:rPr>
                <w:rFonts w:ascii="Arial" w:hAnsi="Arial" w:cs="Arial"/>
                <w:bCs/>
                <w:sz w:val="22"/>
                <w:szCs w:val="22"/>
              </w:rPr>
            </w:pPr>
            <w:r>
              <w:rPr>
                <w:rFonts w:ascii="Arial" w:hAnsi="Arial" w:cs="Arial"/>
                <w:bCs/>
                <w:sz w:val="22"/>
                <w:szCs w:val="22"/>
              </w:rPr>
              <w:t>2770,6</w:t>
            </w:r>
          </w:p>
        </w:tc>
        <w:tc>
          <w:tcPr>
            <w:tcW w:w="311" w:type="pct"/>
            <w:tcBorders>
              <w:top w:val="nil"/>
              <w:left w:val="nil"/>
              <w:bottom w:val="single" w:sz="4" w:space="0" w:color="auto"/>
              <w:right w:val="single" w:sz="4" w:space="0" w:color="auto"/>
            </w:tcBorders>
            <w:shd w:val="clear" w:color="auto" w:fill="auto"/>
          </w:tcPr>
          <w:p w:rsidR="0067093D" w:rsidRPr="00B33983" w:rsidRDefault="001626A1" w:rsidP="00B33983">
            <w:pPr>
              <w:widowControl/>
              <w:autoSpaceDE/>
              <w:autoSpaceDN/>
              <w:adjustRightInd/>
              <w:jc w:val="center"/>
              <w:rPr>
                <w:rFonts w:ascii="Arial" w:hAnsi="Arial" w:cs="Arial"/>
                <w:bCs/>
                <w:sz w:val="22"/>
                <w:szCs w:val="22"/>
              </w:rPr>
            </w:pPr>
            <w:r>
              <w:rPr>
                <w:rFonts w:ascii="Arial" w:hAnsi="Arial" w:cs="Arial"/>
                <w:bCs/>
                <w:sz w:val="22"/>
                <w:szCs w:val="22"/>
              </w:rPr>
              <w:t>2772,3</w:t>
            </w:r>
          </w:p>
        </w:tc>
        <w:tc>
          <w:tcPr>
            <w:tcW w:w="286" w:type="pct"/>
            <w:tcBorders>
              <w:top w:val="nil"/>
              <w:left w:val="nil"/>
              <w:bottom w:val="single" w:sz="4" w:space="0" w:color="auto"/>
              <w:right w:val="single" w:sz="4" w:space="0" w:color="auto"/>
            </w:tcBorders>
          </w:tcPr>
          <w:p w:rsidR="0067093D" w:rsidRPr="00B33983" w:rsidRDefault="001626A1" w:rsidP="00B33983">
            <w:pPr>
              <w:widowControl/>
              <w:autoSpaceDE/>
              <w:autoSpaceDN/>
              <w:adjustRightInd/>
              <w:jc w:val="center"/>
              <w:rPr>
                <w:rFonts w:ascii="Arial" w:hAnsi="Arial" w:cs="Arial"/>
                <w:bCs/>
                <w:sz w:val="22"/>
                <w:szCs w:val="22"/>
              </w:rPr>
            </w:pPr>
            <w:r>
              <w:rPr>
                <w:rFonts w:ascii="Arial" w:hAnsi="Arial" w:cs="Arial"/>
                <w:bCs/>
                <w:sz w:val="22"/>
                <w:szCs w:val="22"/>
              </w:rPr>
              <w:t>2649,8</w:t>
            </w:r>
          </w:p>
        </w:tc>
        <w:tc>
          <w:tcPr>
            <w:tcW w:w="300" w:type="pct"/>
            <w:tcBorders>
              <w:top w:val="nil"/>
              <w:left w:val="nil"/>
              <w:bottom w:val="single" w:sz="4" w:space="0" w:color="auto"/>
              <w:right w:val="single" w:sz="4" w:space="0" w:color="auto"/>
            </w:tcBorders>
          </w:tcPr>
          <w:p w:rsidR="0067093D" w:rsidRPr="00B33983" w:rsidRDefault="001626A1" w:rsidP="00A675CC">
            <w:pPr>
              <w:widowControl/>
              <w:autoSpaceDE/>
              <w:autoSpaceDN/>
              <w:adjustRightInd/>
              <w:jc w:val="center"/>
              <w:rPr>
                <w:rFonts w:ascii="Arial" w:hAnsi="Arial" w:cs="Arial"/>
                <w:bCs/>
                <w:sz w:val="22"/>
                <w:szCs w:val="22"/>
              </w:rPr>
            </w:pPr>
            <w:r>
              <w:rPr>
                <w:rFonts w:ascii="Arial" w:hAnsi="Arial" w:cs="Arial"/>
                <w:bCs/>
                <w:sz w:val="22"/>
                <w:szCs w:val="22"/>
              </w:rPr>
              <w:t>2649,8</w:t>
            </w:r>
          </w:p>
        </w:tc>
      </w:tr>
      <w:tr w:rsidR="001D2C49" w:rsidRPr="00B33983" w:rsidTr="001D2C49">
        <w:trPr>
          <w:gridAfter w:val="5"/>
          <w:wAfter w:w="1509" w:type="pct"/>
          <w:trHeight w:val="20"/>
        </w:trPr>
        <w:tc>
          <w:tcPr>
            <w:tcW w:w="465" w:type="pct"/>
            <w:vMerge/>
            <w:tcBorders>
              <w:top w:val="nil"/>
              <w:left w:val="single" w:sz="4" w:space="0" w:color="auto"/>
              <w:bottom w:val="single" w:sz="4" w:space="0" w:color="000000"/>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nil"/>
              <w:left w:val="single" w:sz="4" w:space="0" w:color="auto"/>
              <w:bottom w:val="single" w:sz="4" w:space="0" w:color="000000"/>
              <w:right w:val="nil"/>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nil"/>
              <w:left w:val="single" w:sz="4" w:space="0" w:color="auto"/>
              <w:bottom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внебюджетные средства:</w:t>
            </w:r>
          </w:p>
        </w:tc>
        <w:tc>
          <w:tcPr>
            <w:tcW w:w="278" w:type="pct"/>
            <w:tcBorders>
              <w:top w:val="nil"/>
              <w:left w:val="nil"/>
              <w:bottom w:val="single" w:sz="4" w:space="0" w:color="auto"/>
              <w:right w:val="single" w:sz="4" w:space="0" w:color="auto"/>
            </w:tcBorders>
            <w:shd w:val="clear" w:color="auto" w:fill="auto"/>
          </w:tcPr>
          <w:p w:rsidR="0067093D" w:rsidRPr="00B33983" w:rsidRDefault="001626A1" w:rsidP="00A675CC">
            <w:pPr>
              <w:widowControl/>
              <w:autoSpaceDE/>
              <w:autoSpaceDN/>
              <w:adjustRightInd/>
              <w:jc w:val="center"/>
              <w:rPr>
                <w:rFonts w:ascii="Arial" w:hAnsi="Arial" w:cs="Arial"/>
                <w:sz w:val="22"/>
                <w:szCs w:val="22"/>
              </w:rPr>
            </w:pPr>
            <w:r>
              <w:rPr>
                <w:rFonts w:ascii="Arial" w:hAnsi="Arial" w:cs="Arial"/>
                <w:sz w:val="22"/>
                <w:szCs w:val="22"/>
              </w:rPr>
              <w:t>0</w:t>
            </w:r>
          </w:p>
        </w:tc>
        <w:tc>
          <w:tcPr>
            <w:tcW w:w="277" w:type="pct"/>
            <w:tcBorders>
              <w:top w:val="nil"/>
              <w:left w:val="nil"/>
              <w:bottom w:val="single" w:sz="4" w:space="0" w:color="auto"/>
              <w:right w:val="single" w:sz="4" w:space="0" w:color="auto"/>
            </w:tcBorders>
            <w:shd w:val="clear" w:color="auto" w:fill="auto"/>
          </w:tcPr>
          <w:p w:rsidR="0067093D" w:rsidRPr="00B33983" w:rsidRDefault="001626A1" w:rsidP="00A675CC">
            <w:pPr>
              <w:widowControl/>
              <w:autoSpaceDE/>
              <w:autoSpaceDN/>
              <w:adjustRightInd/>
              <w:jc w:val="center"/>
              <w:rPr>
                <w:rFonts w:ascii="Arial" w:hAnsi="Arial" w:cs="Arial"/>
                <w:sz w:val="22"/>
                <w:szCs w:val="22"/>
              </w:rPr>
            </w:pPr>
            <w:r>
              <w:rPr>
                <w:rFonts w:ascii="Arial" w:hAnsi="Arial" w:cs="Arial"/>
                <w:sz w:val="22"/>
                <w:szCs w:val="22"/>
              </w:rPr>
              <w:t>0</w:t>
            </w:r>
          </w:p>
        </w:tc>
        <w:tc>
          <w:tcPr>
            <w:tcW w:w="275" w:type="pct"/>
            <w:tcBorders>
              <w:top w:val="nil"/>
              <w:left w:val="nil"/>
              <w:bottom w:val="single" w:sz="4" w:space="0" w:color="auto"/>
              <w:right w:val="single" w:sz="4" w:space="0" w:color="auto"/>
            </w:tcBorders>
            <w:shd w:val="clear" w:color="auto" w:fill="auto"/>
          </w:tcPr>
          <w:p w:rsidR="0067093D" w:rsidRPr="00B33983" w:rsidRDefault="001626A1" w:rsidP="00A675CC">
            <w:pPr>
              <w:widowControl/>
              <w:autoSpaceDE/>
              <w:autoSpaceDN/>
              <w:adjustRightInd/>
              <w:jc w:val="center"/>
              <w:rPr>
                <w:rFonts w:ascii="Arial" w:hAnsi="Arial" w:cs="Arial"/>
                <w:sz w:val="22"/>
                <w:szCs w:val="22"/>
              </w:rPr>
            </w:pPr>
            <w:r>
              <w:rPr>
                <w:rFonts w:ascii="Arial" w:hAnsi="Arial" w:cs="Arial"/>
                <w:sz w:val="22"/>
                <w:szCs w:val="22"/>
              </w:rPr>
              <w:t>0</w:t>
            </w:r>
          </w:p>
        </w:tc>
        <w:tc>
          <w:tcPr>
            <w:tcW w:w="311" w:type="pct"/>
            <w:tcBorders>
              <w:top w:val="nil"/>
              <w:left w:val="nil"/>
              <w:bottom w:val="single" w:sz="4" w:space="0" w:color="auto"/>
              <w:right w:val="single" w:sz="4" w:space="0" w:color="auto"/>
            </w:tcBorders>
            <w:shd w:val="clear" w:color="auto" w:fill="auto"/>
          </w:tcPr>
          <w:p w:rsidR="0067093D" w:rsidRPr="00B33983" w:rsidRDefault="001626A1" w:rsidP="00B33983">
            <w:pPr>
              <w:widowControl/>
              <w:autoSpaceDE/>
              <w:autoSpaceDN/>
              <w:adjustRightInd/>
              <w:jc w:val="center"/>
              <w:rPr>
                <w:rFonts w:ascii="Arial" w:hAnsi="Arial" w:cs="Arial"/>
                <w:sz w:val="22"/>
                <w:szCs w:val="22"/>
              </w:rPr>
            </w:pPr>
            <w:r>
              <w:rPr>
                <w:rFonts w:ascii="Arial" w:hAnsi="Arial" w:cs="Arial"/>
                <w:sz w:val="22"/>
                <w:szCs w:val="22"/>
              </w:rPr>
              <w:t>0</w:t>
            </w:r>
          </w:p>
        </w:tc>
        <w:tc>
          <w:tcPr>
            <w:tcW w:w="286" w:type="pct"/>
            <w:tcBorders>
              <w:top w:val="nil"/>
              <w:left w:val="nil"/>
              <w:bottom w:val="single" w:sz="4" w:space="0" w:color="auto"/>
              <w:right w:val="single" w:sz="4" w:space="0" w:color="auto"/>
            </w:tcBorders>
          </w:tcPr>
          <w:p w:rsidR="0067093D" w:rsidRPr="00B33983" w:rsidRDefault="001626A1" w:rsidP="00B33983">
            <w:pPr>
              <w:widowControl/>
              <w:autoSpaceDE/>
              <w:autoSpaceDN/>
              <w:adjustRightInd/>
              <w:jc w:val="center"/>
              <w:rPr>
                <w:rFonts w:ascii="Arial" w:hAnsi="Arial" w:cs="Arial"/>
                <w:sz w:val="22"/>
                <w:szCs w:val="22"/>
              </w:rPr>
            </w:pPr>
            <w:r>
              <w:rPr>
                <w:rFonts w:ascii="Arial" w:hAnsi="Arial" w:cs="Arial"/>
                <w:sz w:val="22"/>
                <w:szCs w:val="22"/>
              </w:rPr>
              <w:t>0</w:t>
            </w:r>
          </w:p>
        </w:tc>
        <w:tc>
          <w:tcPr>
            <w:tcW w:w="300" w:type="pct"/>
            <w:tcBorders>
              <w:top w:val="nil"/>
              <w:left w:val="nil"/>
              <w:bottom w:val="single" w:sz="4" w:space="0" w:color="auto"/>
              <w:right w:val="single" w:sz="4" w:space="0" w:color="auto"/>
            </w:tcBorders>
          </w:tcPr>
          <w:p w:rsidR="0067093D" w:rsidRPr="00B33983" w:rsidRDefault="001626A1" w:rsidP="00A675CC">
            <w:pPr>
              <w:widowControl/>
              <w:autoSpaceDE/>
              <w:autoSpaceDN/>
              <w:adjustRightInd/>
              <w:jc w:val="center"/>
              <w:rPr>
                <w:rFonts w:ascii="Arial" w:hAnsi="Arial" w:cs="Arial"/>
                <w:sz w:val="22"/>
                <w:szCs w:val="22"/>
              </w:rPr>
            </w:pPr>
            <w:r>
              <w:rPr>
                <w:rFonts w:ascii="Arial" w:hAnsi="Arial" w:cs="Arial"/>
                <w:sz w:val="22"/>
                <w:szCs w:val="22"/>
              </w:rPr>
              <w:t>0</w:t>
            </w:r>
          </w:p>
        </w:tc>
      </w:tr>
      <w:tr w:rsidR="001626A1" w:rsidRPr="00B33983" w:rsidTr="001D2C49">
        <w:trPr>
          <w:gridAfter w:val="5"/>
          <w:wAfter w:w="1509" w:type="pct"/>
          <w:trHeight w:val="20"/>
        </w:trPr>
        <w:tc>
          <w:tcPr>
            <w:tcW w:w="465" w:type="pct"/>
            <w:vMerge/>
            <w:tcBorders>
              <w:top w:val="nil"/>
              <w:left w:val="single" w:sz="4" w:space="0" w:color="auto"/>
              <w:bottom w:val="single" w:sz="4" w:space="0" w:color="000000"/>
              <w:right w:val="single" w:sz="4" w:space="0" w:color="auto"/>
            </w:tcBorders>
            <w:vAlign w:val="center"/>
            <w:hideMark/>
          </w:tcPr>
          <w:p w:rsidR="001626A1" w:rsidRPr="00B33983" w:rsidRDefault="001626A1" w:rsidP="00A675CC">
            <w:pPr>
              <w:widowControl/>
              <w:autoSpaceDE/>
              <w:autoSpaceDN/>
              <w:adjustRightInd/>
              <w:jc w:val="center"/>
              <w:rPr>
                <w:rFonts w:ascii="Arial" w:hAnsi="Arial" w:cs="Arial"/>
                <w:sz w:val="22"/>
                <w:szCs w:val="22"/>
              </w:rPr>
            </w:pPr>
          </w:p>
        </w:tc>
        <w:tc>
          <w:tcPr>
            <w:tcW w:w="802" w:type="pct"/>
            <w:vMerge/>
            <w:tcBorders>
              <w:top w:val="nil"/>
              <w:left w:val="single" w:sz="4" w:space="0" w:color="auto"/>
              <w:bottom w:val="single" w:sz="4" w:space="0" w:color="000000"/>
              <w:right w:val="nil"/>
            </w:tcBorders>
            <w:vAlign w:val="center"/>
            <w:hideMark/>
          </w:tcPr>
          <w:p w:rsidR="001626A1" w:rsidRPr="00B33983" w:rsidRDefault="001626A1" w:rsidP="00A675CC">
            <w:pPr>
              <w:widowControl/>
              <w:autoSpaceDE/>
              <w:autoSpaceDN/>
              <w:adjustRightInd/>
              <w:jc w:val="center"/>
              <w:rPr>
                <w:rFonts w:ascii="Arial" w:hAnsi="Arial" w:cs="Arial"/>
                <w:sz w:val="22"/>
                <w:szCs w:val="22"/>
              </w:rPr>
            </w:pPr>
          </w:p>
        </w:tc>
        <w:tc>
          <w:tcPr>
            <w:tcW w:w="497" w:type="pct"/>
            <w:tcBorders>
              <w:top w:val="nil"/>
              <w:left w:val="single" w:sz="4" w:space="0" w:color="auto"/>
              <w:bottom w:val="single" w:sz="4" w:space="0" w:color="auto"/>
              <w:right w:val="single" w:sz="4" w:space="0" w:color="auto"/>
            </w:tcBorders>
            <w:shd w:val="clear" w:color="auto" w:fill="auto"/>
            <w:vAlign w:val="bottom"/>
            <w:hideMark/>
          </w:tcPr>
          <w:p w:rsidR="001626A1" w:rsidRPr="00B33983" w:rsidRDefault="001626A1" w:rsidP="00A675CC">
            <w:pPr>
              <w:widowControl/>
              <w:autoSpaceDE/>
              <w:autoSpaceDN/>
              <w:adjustRightInd/>
              <w:jc w:val="center"/>
              <w:rPr>
                <w:rFonts w:ascii="Arial" w:hAnsi="Arial" w:cs="Arial"/>
                <w:sz w:val="22"/>
                <w:szCs w:val="22"/>
              </w:rPr>
            </w:pPr>
            <w:r w:rsidRPr="00B33983">
              <w:rPr>
                <w:rFonts w:ascii="Arial" w:hAnsi="Arial" w:cs="Arial"/>
                <w:sz w:val="22"/>
                <w:szCs w:val="22"/>
              </w:rPr>
              <w:t>юридические лица</w:t>
            </w:r>
          </w:p>
        </w:tc>
        <w:tc>
          <w:tcPr>
            <w:tcW w:w="278" w:type="pct"/>
            <w:tcBorders>
              <w:top w:val="nil"/>
              <w:left w:val="nil"/>
              <w:bottom w:val="single" w:sz="4" w:space="0" w:color="auto"/>
              <w:right w:val="single" w:sz="4" w:space="0" w:color="auto"/>
            </w:tcBorders>
            <w:shd w:val="clear" w:color="000000" w:fill="FFFFFF"/>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7" w:type="pct"/>
            <w:tcBorders>
              <w:top w:val="nil"/>
              <w:left w:val="nil"/>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5" w:type="pct"/>
            <w:tcBorders>
              <w:top w:val="nil"/>
              <w:left w:val="nil"/>
              <w:bottom w:val="single" w:sz="4" w:space="0" w:color="auto"/>
              <w:right w:val="single" w:sz="4" w:space="0" w:color="auto"/>
            </w:tcBorders>
            <w:shd w:val="clear" w:color="000000" w:fill="FFFFFF"/>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11" w:type="pct"/>
            <w:tcBorders>
              <w:top w:val="nil"/>
              <w:left w:val="nil"/>
              <w:bottom w:val="single" w:sz="4" w:space="0" w:color="auto"/>
              <w:right w:val="single" w:sz="4" w:space="0" w:color="auto"/>
            </w:tcBorders>
            <w:shd w:val="clear" w:color="000000" w:fill="FFFFFF"/>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86" w:type="pct"/>
            <w:tcBorders>
              <w:top w:val="nil"/>
              <w:left w:val="nil"/>
              <w:bottom w:val="single" w:sz="4" w:space="0" w:color="auto"/>
              <w:right w:val="single" w:sz="4" w:space="0" w:color="auto"/>
            </w:tcBorders>
            <w:shd w:val="clear" w:color="000000" w:fill="FFFFFF"/>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00" w:type="pct"/>
            <w:tcBorders>
              <w:top w:val="nil"/>
              <w:left w:val="nil"/>
              <w:bottom w:val="single" w:sz="4" w:space="0" w:color="auto"/>
              <w:right w:val="single" w:sz="4" w:space="0" w:color="auto"/>
            </w:tcBorders>
            <w:shd w:val="clear" w:color="000000" w:fill="FFFFFF"/>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r>
      <w:tr w:rsidR="001626A1" w:rsidRPr="00B33983" w:rsidTr="001D2C49">
        <w:trPr>
          <w:gridAfter w:val="5"/>
          <w:wAfter w:w="1509" w:type="pct"/>
          <w:trHeight w:val="20"/>
        </w:trPr>
        <w:tc>
          <w:tcPr>
            <w:tcW w:w="465" w:type="pct"/>
            <w:vMerge/>
            <w:tcBorders>
              <w:top w:val="nil"/>
              <w:left w:val="single" w:sz="4" w:space="0" w:color="auto"/>
              <w:bottom w:val="single" w:sz="4" w:space="0" w:color="000000"/>
              <w:right w:val="single" w:sz="4" w:space="0" w:color="auto"/>
            </w:tcBorders>
            <w:vAlign w:val="center"/>
            <w:hideMark/>
          </w:tcPr>
          <w:p w:rsidR="001626A1" w:rsidRPr="00B33983" w:rsidRDefault="001626A1" w:rsidP="00A675CC">
            <w:pPr>
              <w:widowControl/>
              <w:autoSpaceDE/>
              <w:autoSpaceDN/>
              <w:adjustRightInd/>
              <w:jc w:val="center"/>
              <w:rPr>
                <w:rFonts w:ascii="Arial" w:hAnsi="Arial" w:cs="Arial"/>
                <w:sz w:val="22"/>
                <w:szCs w:val="22"/>
              </w:rPr>
            </w:pPr>
          </w:p>
        </w:tc>
        <w:tc>
          <w:tcPr>
            <w:tcW w:w="802" w:type="pct"/>
            <w:vMerge/>
            <w:tcBorders>
              <w:top w:val="nil"/>
              <w:left w:val="single" w:sz="4" w:space="0" w:color="auto"/>
              <w:bottom w:val="single" w:sz="4" w:space="0" w:color="000000"/>
              <w:right w:val="nil"/>
            </w:tcBorders>
            <w:vAlign w:val="center"/>
            <w:hideMark/>
          </w:tcPr>
          <w:p w:rsidR="001626A1" w:rsidRPr="00B33983" w:rsidRDefault="001626A1" w:rsidP="00A675CC">
            <w:pPr>
              <w:widowControl/>
              <w:autoSpaceDE/>
              <w:autoSpaceDN/>
              <w:adjustRightInd/>
              <w:jc w:val="center"/>
              <w:rPr>
                <w:rFonts w:ascii="Arial" w:hAnsi="Arial" w:cs="Arial"/>
                <w:sz w:val="22"/>
                <w:szCs w:val="22"/>
              </w:rPr>
            </w:pPr>
          </w:p>
        </w:tc>
        <w:tc>
          <w:tcPr>
            <w:tcW w:w="497" w:type="pct"/>
            <w:tcBorders>
              <w:top w:val="nil"/>
              <w:left w:val="single" w:sz="4" w:space="0" w:color="auto"/>
              <w:bottom w:val="single" w:sz="4" w:space="0" w:color="auto"/>
              <w:right w:val="single" w:sz="4" w:space="0" w:color="auto"/>
            </w:tcBorders>
            <w:shd w:val="clear" w:color="auto" w:fill="auto"/>
            <w:vAlign w:val="bottom"/>
            <w:hideMark/>
          </w:tcPr>
          <w:p w:rsidR="001626A1" w:rsidRPr="00B33983" w:rsidRDefault="001626A1" w:rsidP="00A675CC">
            <w:pPr>
              <w:widowControl/>
              <w:autoSpaceDE/>
              <w:autoSpaceDN/>
              <w:adjustRightInd/>
              <w:jc w:val="center"/>
              <w:rPr>
                <w:rFonts w:ascii="Arial" w:hAnsi="Arial" w:cs="Arial"/>
                <w:sz w:val="22"/>
                <w:szCs w:val="22"/>
              </w:rPr>
            </w:pPr>
            <w:r w:rsidRPr="00B33983">
              <w:rPr>
                <w:rFonts w:ascii="Arial" w:hAnsi="Arial" w:cs="Arial"/>
                <w:sz w:val="22"/>
                <w:szCs w:val="22"/>
              </w:rPr>
              <w:t>физические лица</w:t>
            </w:r>
          </w:p>
        </w:tc>
        <w:tc>
          <w:tcPr>
            <w:tcW w:w="278" w:type="pct"/>
            <w:tcBorders>
              <w:top w:val="nil"/>
              <w:left w:val="nil"/>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7" w:type="pct"/>
            <w:tcBorders>
              <w:top w:val="nil"/>
              <w:left w:val="nil"/>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5" w:type="pct"/>
            <w:tcBorders>
              <w:top w:val="nil"/>
              <w:left w:val="nil"/>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11" w:type="pct"/>
            <w:tcBorders>
              <w:top w:val="nil"/>
              <w:left w:val="nil"/>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86" w:type="pct"/>
            <w:tcBorders>
              <w:top w:val="nil"/>
              <w:left w:val="nil"/>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00" w:type="pct"/>
            <w:tcBorders>
              <w:top w:val="nil"/>
              <w:left w:val="nil"/>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r>
      <w:tr w:rsidR="001D2C49" w:rsidRPr="00B33983" w:rsidTr="001D2C49">
        <w:trPr>
          <w:gridAfter w:val="5"/>
          <w:wAfter w:w="1509" w:type="pct"/>
          <w:trHeight w:val="20"/>
        </w:trPr>
        <w:tc>
          <w:tcPr>
            <w:tcW w:w="465" w:type="pct"/>
            <w:tcBorders>
              <w:top w:val="nil"/>
              <w:left w:val="single" w:sz="4" w:space="0" w:color="auto"/>
              <w:bottom w:val="nil"/>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 том числе:</w:t>
            </w:r>
          </w:p>
        </w:tc>
        <w:tc>
          <w:tcPr>
            <w:tcW w:w="802" w:type="pct"/>
            <w:tcBorders>
              <w:top w:val="nil"/>
              <w:left w:val="nil"/>
              <w:bottom w:val="nil"/>
              <w:right w:val="nil"/>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nil"/>
              <w:left w:val="single" w:sz="4" w:space="0" w:color="auto"/>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p>
        </w:tc>
        <w:tc>
          <w:tcPr>
            <w:tcW w:w="278" w:type="pct"/>
            <w:tcBorders>
              <w:top w:val="nil"/>
              <w:left w:val="nil"/>
              <w:bottom w:val="single" w:sz="4" w:space="0" w:color="auto"/>
              <w:right w:val="nil"/>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vAlign w:val="bottom"/>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vAlign w:val="bottom"/>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Подпрограмма 1</w:t>
            </w:r>
          </w:p>
        </w:tc>
        <w:tc>
          <w:tcPr>
            <w:tcW w:w="80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Организация и осуществление мероприятий в сфере ГО и ЧС, обеспечение первичных мер пожарной безопасности</w:t>
            </w:r>
          </w:p>
        </w:tc>
        <w:tc>
          <w:tcPr>
            <w:tcW w:w="497" w:type="pct"/>
            <w:tcBorders>
              <w:top w:val="nil"/>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всего, в том числе:</w:t>
            </w:r>
          </w:p>
        </w:tc>
        <w:tc>
          <w:tcPr>
            <w:tcW w:w="278" w:type="pct"/>
            <w:tcBorders>
              <w:top w:val="nil"/>
              <w:left w:val="nil"/>
              <w:bottom w:val="single" w:sz="4" w:space="0" w:color="auto"/>
              <w:right w:val="nil"/>
            </w:tcBorders>
            <w:shd w:val="clear" w:color="auto" w:fill="auto"/>
            <w:vAlign w:val="bottom"/>
          </w:tcPr>
          <w:p w:rsidR="0067093D" w:rsidRPr="00B33983" w:rsidRDefault="0067093D" w:rsidP="005C4FBC">
            <w:pPr>
              <w:widowControl/>
              <w:jc w:val="center"/>
              <w:rPr>
                <w:rFonts w:ascii="Arial" w:hAnsi="Arial" w:cs="Arial"/>
                <w:sz w:val="22"/>
                <w:szCs w:val="22"/>
              </w:rPr>
            </w:pPr>
            <w:r w:rsidRPr="00B33983">
              <w:rPr>
                <w:rFonts w:ascii="Arial" w:hAnsi="Arial" w:cs="Arial"/>
                <w:sz w:val="22"/>
                <w:szCs w:val="22"/>
              </w:rPr>
              <w:t>10</w:t>
            </w:r>
          </w:p>
        </w:tc>
        <w:tc>
          <w:tcPr>
            <w:tcW w:w="277" w:type="pct"/>
            <w:tcBorders>
              <w:top w:val="nil"/>
              <w:left w:val="single" w:sz="4" w:space="0" w:color="auto"/>
              <w:bottom w:val="single" w:sz="4" w:space="0" w:color="auto"/>
              <w:right w:val="single" w:sz="4" w:space="0" w:color="auto"/>
            </w:tcBorders>
            <w:shd w:val="clear" w:color="auto" w:fill="auto"/>
            <w:vAlign w:val="bottom"/>
          </w:tcPr>
          <w:p w:rsidR="0067093D" w:rsidRPr="00B33983" w:rsidRDefault="0067093D" w:rsidP="005C4FBC">
            <w:pPr>
              <w:widowControl/>
              <w:jc w:val="center"/>
              <w:rPr>
                <w:rFonts w:ascii="Arial" w:hAnsi="Arial" w:cs="Arial"/>
                <w:sz w:val="22"/>
                <w:szCs w:val="22"/>
              </w:rPr>
            </w:pPr>
            <w:r w:rsidRPr="00B33983">
              <w:rPr>
                <w:rFonts w:ascii="Arial" w:hAnsi="Arial" w:cs="Arial"/>
                <w:sz w:val="22"/>
                <w:szCs w:val="22"/>
              </w:rPr>
              <w:t>10</w:t>
            </w:r>
          </w:p>
        </w:tc>
        <w:tc>
          <w:tcPr>
            <w:tcW w:w="275" w:type="pct"/>
            <w:tcBorders>
              <w:top w:val="nil"/>
              <w:left w:val="nil"/>
              <w:bottom w:val="single" w:sz="4" w:space="0" w:color="auto"/>
              <w:right w:val="single" w:sz="4" w:space="0" w:color="auto"/>
            </w:tcBorders>
            <w:shd w:val="clear" w:color="auto" w:fill="auto"/>
            <w:vAlign w:val="bottom"/>
          </w:tcPr>
          <w:p w:rsidR="0067093D" w:rsidRPr="00B33983" w:rsidRDefault="0067093D" w:rsidP="005C4FBC">
            <w:pPr>
              <w:widowControl/>
              <w:jc w:val="center"/>
              <w:rPr>
                <w:rFonts w:ascii="Arial" w:hAnsi="Arial" w:cs="Arial"/>
                <w:sz w:val="22"/>
                <w:szCs w:val="22"/>
              </w:rPr>
            </w:pPr>
            <w:r w:rsidRPr="00B33983">
              <w:rPr>
                <w:rFonts w:ascii="Arial" w:hAnsi="Arial" w:cs="Arial"/>
                <w:sz w:val="22"/>
                <w:szCs w:val="22"/>
              </w:rPr>
              <w:t>10</w:t>
            </w:r>
          </w:p>
        </w:tc>
        <w:tc>
          <w:tcPr>
            <w:tcW w:w="311" w:type="pct"/>
            <w:tcBorders>
              <w:top w:val="nil"/>
              <w:left w:val="nil"/>
              <w:bottom w:val="single" w:sz="4" w:space="0" w:color="auto"/>
              <w:right w:val="single" w:sz="4" w:space="0" w:color="auto"/>
            </w:tcBorders>
            <w:shd w:val="clear" w:color="auto" w:fill="auto"/>
            <w:vAlign w:val="bottom"/>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10</w:t>
            </w:r>
          </w:p>
        </w:tc>
        <w:tc>
          <w:tcPr>
            <w:tcW w:w="286" w:type="pct"/>
            <w:tcBorders>
              <w:top w:val="nil"/>
              <w:left w:val="nil"/>
              <w:bottom w:val="single" w:sz="4" w:space="0" w:color="auto"/>
              <w:right w:val="single" w:sz="4" w:space="0" w:color="auto"/>
            </w:tcBorders>
            <w:vAlign w:val="bottom"/>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10</w:t>
            </w:r>
          </w:p>
        </w:tc>
        <w:tc>
          <w:tcPr>
            <w:tcW w:w="300" w:type="pct"/>
            <w:tcBorders>
              <w:top w:val="nil"/>
              <w:left w:val="nil"/>
              <w:bottom w:val="single" w:sz="4" w:space="0" w:color="auto"/>
              <w:right w:val="single" w:sz="4" w:space="0" w:color="auto"/>
            </w:tcBorders>
            <w:vAlign w:val="bottom"/>
          </w:tcPr>
          <w:p w:rsidR="0067093D" w:rsidRPr="00B33983" w:rsidRDefault="0067093D" w:rsidP="005C4FBC">
            <w:pPr>
              <w:widowControl/>
              <w:jc w:val="center"/>
              <w:rPr>
                <w:rFonts w:ascii="Arial" w:hAnsi="Arial" w:cs="Arial"/>
                <w:sz w:val="22"/>
                <w:szCs w:val="22"/>
              </w:rPr>
            </w:pPr>
            <w:r w:rsidRPr="00B33983">
              <w:rPr>
                <w:rFonts w:ascii="Arial" w:hAnsi="Arial" w:cs="Arial"/>
                <w:sz w:val="22"/>
                <w:szCs w:val="22"/>
              </w:rPr>
              <w:t>10</w:t>
            </w:r>
          </w:p>
        </w:tc>
      </w:tr>
      <w:tr w:rsidR="001626A1" w:rsidRPr="00B33983" w:rsidTr="003821FE">
        <w:trPr>
          <w:gridAfter w:val="5"/>
          <w:wAfter w:w="1509" w:type="pct"/>
          <w:trHeight w:val="20"/>
        </w:trPr>
        <w:tc>
          <w:tcPr>
            <w:tcW w:w="465" w:type="pct"/>
            <w:vMerge/>
            <w:tcBorders>
              <w:top w:val="single" w:sz="4" w:space="0" w:color="auto"/>
              <w:left w:val="single" w:sz="4" w:space="0" w:color="auto"/>
              <w:bottom w:val="single" w:sz="4" w:space="0" w:color="000000"/>
              <w:right w:val="single" w:sz="4" w:space="0" w:color="auto"/>
            </w:tcBorders>
            <w:vAlign w:val="center"/>
            <w:hideMark/>
          </w:tcPr>
          <w:p w:rsidR="001626A1" w:rsidRPr="00B33983" w:rsidRDefault="001626A1"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000000"/>
              <w:right w:val="single" w:sz="4" w:space="0" w:color="auto"/>
            </w:tcBorders>
            <w:vAlign w:val="center"/>
            <w:hideMark/>
          </w:tcPr>
          <w:p w:rsidR="001626A1" w:rsidRPr="00B33983" w:rsidRDefault="001626A1" w:rsidP="00A675CC">
            <w:pPr>
              <w:widowControl/>
              <w:autoSpaceDE/>
              <w:autoSpaceDN/>
              <w:adjustRightInd/>
              <w:jc w:val="center"/>
              <w:rPr>
                <w:rFonts w:ascii="Arial" w:hAnsi="Arial" w:cs="Arial"/>
                <w:sz w:val="22"/>
                <w:szCs w:val="22"/>
              </w:rPr>
            </w:pPr>
          </w:p>
        </w:tc>
        <w:tc>
          <w:tcPr>
            <w:tcW w:w="497" w:type="pct"/>
            <w:tcBorders>
              <w:top w:val="nil"/>
              <w:left w:val="nil"/>
              <w:bottom w:val="single" w:sz="4" w:space="0" w:color="auto"/>
              <w:right w:val="single" w:sz="4" w:space="0" w:color="auto"/>
            </w:tcBorders>
            <w:shd w:val="clear" w:color="auto" w:fill="auto"/>
            <w:hideMark/>
          </w:tcPr>
          <w:p w:rsidR="001626A1" w:rsidRPr="00B33983" w:rsidRDefault="001626A1" w:rsidP="00A675CC">
            <w:pPr>
              <w:widowControl/>
              <w:autoSpaceDE/>
              <w:autoSpaceDN/>
              <w:adjustRightInd/>
              <w:jc w:val="center"/>
              <w:rPr>
                <w:rFonts w:ascii="Arial" w:hAnsi="Arial" w:cs="Arial"/>
                <w:sz w:val="22"/>
                <w:szCs w:val="22"/>
              </w:rPr>
            </w:pPr>
            <w:r w:rsidRPr="00B33983">
              <w:rPr>
                <w:rFonts w:ascii="Arial" w:hAnsi="Arial" w:cs="Arial"/>
                <w:sz w:val="22"/>
                <w:szCs w:val="22"/>
              </w:rPr>
              <w:t>федеральный бюджет</w:t>
            </w:r>
          </w:p>
        </w:tc>
        <w:tc>
          <w:tcPr>
            <w:tcW w:w="278" w:type="pct"/>
            <w:tcBorders>
              <w:top w:val="nil"/>
              <w:left w:val="nil"/>
              <w:bottom w:val="single" w:sz="4" w:space="0" w:color="auto"/>
              <w:right w:val="nil"/>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7" w:type="pct"/>
            <w:tcBorders>
              <w:top w:val="nil"/>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5" w:type="pct"/>
            <w:tcBorders>
              <w:top w:val="nil"/>
              <w:left w:val="nil"/>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11" w:type="pct"/>
            <w:tcBorders>
              <w:top w:val="nil"/>
              <w:left w:val="nil"/>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86" w:type="pct"/>
            <w:tcBorders>
              <w:top w:val="nil"/>
              <w:left w:val="nil"/>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00" w:type="pct"/>
            <w:tcBorders>
              <w:top w:val="nil"/>
              <w:left w:val="nil"/>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r>
      <w:tr w:rsidR="001626A1" w:rsidRPr="00B33983" w:rsidTr="003821FE">
        <w:trPr>
          <w:gridAfter w:val="5"/>
          <w:wAfter w:w="1509" w:type="pct"/>
          <w:trHeight w:val="20"/>
        </w:trPr>
        <w:tc>
          <w:tcPr>
            <w:tcW w:w="465" w:type="pct"/>
            <w:vMerge/>
            <w:tcBorders>
              <w:top w:val="single" w:sz="4" w:space="0" w:color="auto"/>
              <w:left w:val="single" w:sz="4" w:space="0" w:color="auto"/>
              <w:bottom w:val="single" w:sz="4" w:space="0" w:color="000000"/>
              <w:right w:val="single" w:sz="4" w:space="0" w:color="auto"/>
            </w:tcBorders>
            <w:vAlign w:val="center"/>
            <w:hideMark/>
          </w:tcPr>
          <w:p w:rsidR="001626A1" w:rsidRPr="00B33983" w:rsidRDefault="001626A1"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000000"/>
              <w:right w:val="single" w:sz="4" w:space="0" w:color="auto"/>
            </w:tcBorders>
            <w:vAlign w:val="center"/>
            <w:hideMark/>
          </w:tcPr>
          <w:p w:rsidR="001626A1" w:rsidRPr="00B33983" w:rsidRDefault="001626A1" w:rsidP="00A675CC">
            <w:pPr>
              <w:widowControl/>
              <w:autoSpaceDE/>
              <w:autoSpaceDN/>
              <w:adjustRightInd/>
              <w:jc w:val="center"/>
              <w:rPr>
                <w:rFonts w:ascii="Arial" w:hAnsi="Arial" w:cs="Arial"/>
                <w:sz w:val="22"/>
                <w:szCs w:val="22"/>
              </w:rPr>
            </w:pPr>
          </w:p>
        </w:tc>
        <w:tc>
          <w:tcPr>
            <w:tcW w:w="497" w:type="pct"/>
            <w:tcBorders>
              <w:top w:val="nil"/>
              <w:left w:val="nil"/>
              <w:bottom w:val="single" w:sz="4" w:space="0" w:color="auto"/>
              <w:right w:val="single" w:sz="4" w:space="0" w:color="auto"/>
            </w:tcBorders>
            <w:shd w:val="clear" w:color="auto" w:fill="auto"/>
            <w:hideMark/>
          </w:tcPr>
          <w:p w:rsidR="001626A1" w:rsidRPr="00B33983" w:rsidRDefault="001626A1" w:rsidP="00A675CC">
            <w:pPr>
              <w:widowControl/>
              <w:autoSpaceDE/>
              <w:autoSpaceDN/>
              <w:adjustRightInd/>
              <w:jc w:val="center"/>
              <w:rPr>
                <w:rFonts w:ascii="Arial" w:hAnsi="Arial" w:cs="Arial"/>
                <w:sz w:val="22"/>
                <w:szCs w:val="22"/>
              </w:rPr>
            </w:pPr>
            <w:r w:rsidRPr="00B33983">
              <w:rPr>
                <w:rFonts w:ascii="Arial" w:hAnsi="Arial" w:cs="Arial"/>
                <w:sz w:val="22"/>
                <w:szCs w:val="22"/>
              </w:rPr>
              <w:t>областной бюджет</w:t>
            </w:r>
          </w:p>
        </w:tc>
        <w:tc>
          <w:tcPr>
            <w:tcW w:w="278" w:type="pct"/>
            <w:tcBorders>
              <w:top w:val="nil"/>
              <w:left w:val="nil"/>
              <w:bottom w:val="single" w:sz="4" w:space="0" w:color="auto"/>
              <w:right w:val="nil"/>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7" w:type="pct"/>
            <w:tcBorders>
              <w:top w:val="nil"/>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5" w:type="pct"/>
            <w:tcBorders>
              <w:top w:val="nil"/>
              <w:left w:val="nil"/>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11" w:type="pct"/>
            <w:tcBorders>
              <w:top w:val="nil"/>
              <w:left w:val="nil"/>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86" w:type="pct"/>
            <w:tcBorders>
              <w:top w:val="nil"/>
              <w:left w:val="nil"/>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00" w:type="pct"/>
            <w:tcBorders>
              <w:top w:val="nil"/>
              <w:left w:val="nil"/>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000000"/>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000000"/>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nil"/>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местный бюджет</w:t>
            </w:r>
          </w:p>
        </w:tc>
        <w:tc>
          <w:tcPr>
            <w:tcW w:w="278" w:type="pct"/>
            <w:tcBorders>
              <w:top w:val="nil"/>
              <w:left w:val="nil"/>
              <w:bottom w:val="single" w:sz="4" w:space="0" w:color="auto"/>
              <w:right w:val="nil"/>
            </w:tcBorders>
            <w:shd w:val="clear" w:color="auto" w:fill="auto"/>
            <w:vAlign w:val="bottom"/>
          </w:tcPr>
          <w:p w:rsidR="0067093D" w:rsidRPr="00B33983" w:rsidRDefault="0067093D" w:rsidP="005C4FBC">
            <w:pPr>
              <w:widowControl/>
              <w:jc w:val="center"/>
              <w:rPr>
                <w:rFonts w:ascii="Arial" w:hAnsi="Arial" w:cs="Arial"/>
                <w:sz w:val="22"/>
                <w:szCs w:val="22"/>
              </w:rPr>
            </w:pPr>
            <w:r w:rsidRPr="00B33983">
              <w:rPr>
                <w:rFonts w:ascii="Arial" w:hAnsi="Arial" w:cs="Arial"/>
                <w:sz w:val="22"/>
                <w:szCs w:val="22"/>
              </w:rPr>
              <w:t>10</w:t>
            </w:r>
          </w:p>
        </w:tc>
        <w:tc>
          <w:tcPr>
            <w:tcW w:w="277" w:type="pct"/>
            <w:tcBorders>
              <w:top w:val="nil"/>
              <w:left w:val="single" w:sz="4" w:space="0" w:color="auto"/>
              <w:bottom w:val="single" w:sz="4" w:space="0" w:color="auto"/>
              <w:right w:val="single" w:sz="4" w:space="0" w:color="auto"/>
            </w:tcBorders>
            <w:shd w:val="clear" w:color="auto" w:fill="auto"/>
            <w:vAlign w:val="bottom"/>
          </w:tcPr>
          <w:p w:rsidR="0067093D" w:rsidRPr="00B33983" w:rsidRDefault="0067093D" w:rsidP="005C4FBC">
            <w:pPr>
              <w:widowControl/>
              <w:jc w:val="center"/>
              <w:rPr>
                <w:rFonts w:ascii="Arial" w:hAnsi="Arial" w:cs="Arial"/>
                <w:sz w:val="22"/>
                <w:szCs w:val="22"/>
              </w:rPr>
            </w:pPr>
            <w:r w:rsidRPr="00B33983">
              <w:rPr>
                <w:rFonts w:ascii="Arial" w:hAnsi="Arial" w:cs="Arial"/>
                <w:sz w:val="22"/>
                <w:szCs w:val="22"/>
              </w:rPr>
              <w:t>10</w:t>
            </w:r>
          </w:p>
        </w:tc>
        <w:tc>
          <w:tcPr>
            <w:tcW w:w="275" w:type="pct"/>
            <w:tcBorders>
              <w:top w:val="nil"/>
              <w:left w:val="nil"/>
              <w:bottom w:val="single" w:sz="4" w:space="0" w:color="auto"/>
              <w:right w:val="single" w:sz="4" w:space="0" w:color="auto"/>
            </w:tcBorders>
            <w:shd w:val="clear" w:color="auto" w:fill="auto"/>
            <w:vAlign w:val="bottom"/>
          </w:tcPr>
          <w:p w:rsidR="0067093D" w:rsidRPr="00B33983" w:rsidRDefault="0067093D" w:rsidP="005C4FBC">
            <w:pPr>
              <w:widowControl/>
              <w:jc w:val="center"/>
              <w:rPr>
                <w:rFonts w:ascii="Arial" w:hAnsi="Arial" w:cs="Arial"/>
                <w:sz w:val="22"/>
                <w:szCs w:val="22"/>
              </w:rPr>
            </w:pPr>
            <w:r w:rsidRPr="00B33983">
              <w:rPr>
                <w:rFonts w:ascii="Arial" w:hAnsi="Arial" w:cs="Arial"/>
                <w:sz w:val="22"/>
                <w:szCs w:val="22"/>
              </w:rPr>
              <w:t>10</w:t>
            </w:r>
          </w:p>
        </w:tc>
        <w:tc>
          <w:tcPr>
            <w:tcW w:w="311" w:type="pct"/>
            <w:tcBorders>
              <w:top w:val="nil"/>
              <w:left w:val="nil"/>
              <w:bottom w:val="single" w:sz="4" w:space="0" w:color="auto"/>
              <w:right w:val="single" w:sz="4" w:space="0" w:color="auto"/>
            </w:tcBorders>
            <w:shd w:val="clear" w:color="auto" w:fill="auto"/>
            <w:vAlign w:val="bottom"/>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10</w:t>
            </w:r>
          </w:p>
        </w:tc>
        <w:tc>
          <w:tcPr>
            <w:tcW w:w="286" w:type="pct"/>
            <w:tcBorders>
              <w:top w:val="nil"/>
              <w:left w:val="nil"/>
              <w:bottom w:val="single" w:sz="4" w:space="0" w:color="auto"/>
              <w:right w:val="single" w:sz="4" w:space="0" w:color="auto"/>
            </w:tcBorders>
            <w:vAlign w:val="bottom"/>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10</w:t>
            </w:r>
          </w:p>
        </w:tc>
        <w:tc>
          <w:tcPr>
            <w:tcW w:w="300" w:type="pct"/>
            <w:tcBorders>
              <w:top w:val="nil"/>
              <w:left w:val="nil"/>
              <w:bottom w:val="single" w:sz="4" w:space="0" w:color="auto"/>
              <w:right w:val="single" w:sz="4" w:space="0" w:color="auto"/>
            </w:tcBorders>
            <w:vAlign w:val="bottom"/>
          </w:tcPr>
          <w:p w:rsidR="0067093D" w:rsidRPr="00B33983" w:rsidRDefault="0067093D" w:rsidP="005C4FBC">
            <w:pPr>
              <w:widowControl/>
              <w:jc w:val="center"/>
              <w:rPr>
                <w:rFonts w:ascii="Arial" w:hAnsi="Arial" w:cs="Arial"/>
                <w:sz w:val="22"/>
                <w:szCs w:val="22"/>
              </w:rPr>
            </w:pPr>
            <w:r w:rsidRPr="00B33983">
              <w:rPr>
                <w:rFonts w:ascii="Arial" w:hAnsi="Arial" w:cs="Arial"/>
                <w:sz w:val="22"/>
                <w:szCs w:val="22"/>
              </w:rPr>
              <w:t>10</w:t>
            </w:r>
          </w:p>
        </w:tc>
      </w:tr>
      <w:tr w:rsidR="001626A1" w:rsidRPr="00B33983" w:rsidTr="001D2C49">
        <w:trPr>
          <w:gridAfter w:val="5"/>
          <w:wAfter w:w="1509" w:type="pct"/>
          <w:trHeight w:val="20"/>
        </w:trPr>
        <w:tc>
          <w:tcPr>
            <w:tcW w:w="465" w:type="pct"/>
            <w:vMerge/>
            <w:tcBorders>
              <w:top w:val="single" w:sz="4" w:space="0" w:color="auto"/>
              <w:left w:val="single" w:sz="4" w:space="0" w:color="auto"/>
              <w:bottom w:val="single" w:sz="4" w:space="0" w:color="000000"/>
              <w:right w:val="single" w:sz="4" w:space="0" w:color="auto"/>
            </w:tcBorders>
            <w:vAlign w:val="center"/>
            <w:hideMark/>
          </w:tcPr>
          <w:p w:rsidR="001626A1" w:rsidRPr="00B33983" w:rsidRDefault="001626A1"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000000"/>
              <w:right w:val="single" w:sz="4" w:space="0" w:color="auto"/>
            </w:tcBorders>
            <w:vAlign w:val="center"/>
            <w:hideMark/>
          </w:tcPr>
          <w:p w:rsidR="001626A1" w:rsidRPr="00B33983" w:rsidRDefault="001626A1" w:rsidP="00A675CC">
            <w:pPr>
              <w:widowControl/>
              <w:autoSpaceDE/>
              <w:autoSpaceDN/>
              <w:adjustRightInd/>
              <w:jc w:val="center"/>
              <w:rPr>
                <w:rFonts w:ascii="Arial" w:hAnsi="Arial" w:cs="Arial"/>
                <w:sz w:val="22"/>
                <w:szCs w:val="22"/>
              </w:rPr>
            </w:pPr>
          </w:p>
        </w:tc>
        <w:tc>
          <w:tcPr>
            <w:tcW w:w="497" w:type="pct"/>
            <w:tcBorders>
              <w:top w:val="nil"/>
              <w:left w:val="nil"/>
              <w:bottom w:val="single" w:sz="4" w:space="0" w:color="auto"/>
              <w:right w:val="single" w:sz="4" w:space="0" w:color="auto"/>
            </w:tcBorders>
            <w:shd w:val="clear" w:color="auto" w:fill="auto"/>
            <w:vAlign w:val="center"/>
            <w:hideMark/>
          </w:tcPr>
          <w:p w:rsidR="001626A1" w:rsidRPr="00B33983" w:rsidRDefault="001626A1" w:rsidP="00A675CC">
            <w:pPr>
              <w:widowControl/>
              <w:autoSpaceDE/>
              <w:autoSpaceDN/>
              <w:adjustRightInd/>
              <w:jc w:val="center"/>
              <w:rPr>
                <w:rFonts w:ascii="Arial" w:hAnsi="Arial" w:cs="Arial"/>
                <w:sz w:val="22"/>
                <w:szCs w:val="22"/>
              </w:rPr>
            </w:pPr>
            <w:r w:rsidRPr="00B33983">
              <w:rPr>
                <w:rFonts w:ascii="Arial" w:hAnsi="Arial" w:cs="Arial"/>
                <w:sz w:val="22"/>
                <w:szCs w:val="22"/>
              </w:rPr>
              <w:t>внебюджетные средства:</w:t>
            </w:r>
          </w:p>
        </w:tc>
        <w:tc>
          <w:tcPr>
            <w:tcW w:w="278" w:type="pct"/>
            <w:tcBorders>
              <w:top w:val="nil"/>
              <w:left w:val="nil"/>
              <w:bottom w:val="single" w:sz="4" w:space="0" w:color="auto"/>
              <w:right w:val="nil"/>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7" w:type="pct"/>
            <w:tcBorders>
              <w:top w:val="nil"/>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5" w:type="pct"/>
            <w:tcBorders>
              <w:top w:val="nil"/>
              <w:left w:val="nil"/>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11" w:type="pct"/>
            <w:tcBorders>
              <w:top w:val="nil"/>
              <w:left w:val="nil"/>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86" w:type="pct"/>
            <w:tcBorders>
              <w:top w:val="nil"/>
              <w:left w:val="nil"/>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00" w:type="pct"/>
            <w:tcBorders>
              <w:top w:val="nil"/>
              <w:left w:val="nil"/>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r>
      <w:tr w:rsidR="001626A1" w:rsidRPr="00B33983" w:rsidTr="001D2C49">
        <w:trPr>
          <w:gridAfter w:val="5"/>
          <w:wAfter w:w="1509" w:type="pct"/>
          <w:trHeight w:val="20"/>
        </w:trPr>
        <w:tc>
          <w:tcPr>
            <w:tcW w:w="465" w:type="pct"/>
            <w:vMerge/>
            <w:tcBorders>
              <w:top w:val="single" w:sz="4" w:space="0" w:color="auto"/>
              <w:left w:val="single" w:sz="4" w:space="0" w:color="auto"/>
              <w:bottom w:val="single" w:sz="4" w:space="0" w:color="000000"/>
              <w:right w:val="single" w:sz="4" w:space="0" w:color="auto"/>
            </w:tcBorders>
            <w:vAlign w:val="center"/>
            <w:hideMark/>
          </w:tcPr>
          <w:p w:rsidR="001626A1" w:rsidRPr="00B33983" w:rsidRDefault="001626A1"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000000"/>
              <w:right w:val="single" w:sz="4" w:space="0" w:color="auto"/>
            </w:tcBorders>
            <w:vAlign w:val="center"/>
            <w:hideMark/>
          </w:tcPr>
          <w:p w:rsidR="001626A1" w:rsidRPr="00B33983" w:rsidRDefault="001626A1" w:rsidP="00A675CC">
            <w:pPr>
              <w:widowControl/>
              <w:autoSpaceDE/>
              <w:autoSpaceDN/>
              <w:adjustRightInd/>
              <w:jc w:val="center"/>
              <w:rPr>
                <w:rFonts w:ascii="Arial" w:hAnsi="Arial" w:cs="Arial"/>
                <w:sz w:val="22"/>
                <w:szCs w:val="22"/>
              </w:rPr>
            </w:pPr>
          </w:p>
        </w:tc>
        <w:tc>
          <w:tcPr>
            <w:tcW w:w="497" w:type="pct"/>
            <w:tcBorders>
              <w:top w:val="nil"/>
              <w:left w:val="nil"/>
              <w:bottom w:val="single" w:sz="4" w:space="0" w:color="auto"/>
              <w:right w:val="single" w:sz="4" w:space="0" w:color="auto"/>
            </w:tcBorders>
            <w:shd w:val="clear" w:color="auto" w:fill="auto"/>
            <w:vAlign w:val="bottom"/>
            <w:hideMark/>
          </w:tcPr>
          <w:p w:rsidR="001626A1" w:rsidRPr="00B33983" w:rsidRDefault="001626A1" w:rsidP="00A675CC">
            <w:pPr>
              <w:widowControl/>
              <w:autoSpaceDE/>
              <w:autoSpaceDN/>
              <w:adjustRightInd/>
              <w:jc w:val="center"/>
              <w:rPr>
                <w:rFonts w:ascii="Arial" w:hAnsi="Arial" w:cs="Arial"/>
                <w:sz w:val="22"/>
                <w:szCs w:val="22"/>
              </w:rPr>
            </w:pPr>
            <w:r w:rsidRPr="00B33983">
              <w:rPr>
                <w:rFonts w:ascii="Arial" w:hAnsi="Arial" w:cs="Arial"/>
                <w:sz w:val="22"/>
                <w:szCs w:val="22"/>
              </w:rPr>
              <w:t>юридические лица</w:t>
            </w:r>
          </w:p>
        </w:tc>
        <w:tc>
          <w:tcPr>
            <w:tcW w:w="278" w:type="pct"/>
            <w:tcBorders>
              <w:top w:val="nil"/>
              <w:left w:val="nil"/>
              <w:bottom w:val="single" w:sz="4" w:space="0" w:color="auto"/>
              <w:right w:val="nil"/>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7" w:type="pct"/>
            <w:tcBorders>
              <w:top w:val="nil"/>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5" w:type="pct"/>
            <w:tcBorders>
              <w:top w:val="nil"/>
              <w:left w:val="nil"/>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11" w:type="pct"/>
            <w:tcBorders>
              <w:top w:val="nil"/>
              <w:left w:val="nil"/>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86" w:type="pct"/>
            <w:tcBorders>
              <w:top w:val="nil"/>
              <w:left w:val="nil"/>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00" w:type="pct"/>
            <w:tcBorders>
              <w:top w:val="nil"/>
              <w:left w:val="nil"/>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r>
      <w:tr w:rsidR="001626A1" w:rsidRPr="00B33983" w:rsidTr="001D2C49">
        <w:trPr>
          <w:gridAfter w:val="5"/>
          <w:wAfter w:w="1509" w:type="pct"/>
          <w:trHeight w:val="20"/>
        </w:trPr>
        <w:tc>
          <w:tcPr>
            <w:tcW w:w="465" w:type="pct"/>
            <w:vMerge/>
            <w:tcBorders>
              <w:top w:val="single" w:sz="4" w:space="0" w:color="auto"/>
              <w:left w:val="single" w:sz="4" w:space="0" w:color="auto"/>
              <w:bottom w:val="single" w:sz="4" w:space="0" w:color="000000"/>
              <w:right w:val="single" w:sz="4" w:space="0" w:color="auto"/>
            </w:tcBorders>
            <w:vAlign w:val="center"/>
            <w:hideMark/>
          </w:tcPr>
          <w:p w:rsidR="001626A1" w:rsidRPr="00B33983" w:rsidRDefault="001626A1"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1626A1" w:rsidRPr="00B33983" w:rsidRDefault="001626A1" w:rsidP="00A675CC">
            <w:pPr>
              <w:widowControl/>
              <w:autoSpaceDE/>
              <w:autoSpaceDN/>
              <w:adjustRightInd/>
              <w:jc w:val="center"/>
              <w:rPr>
                <w:rFonts w:ascii="Arial" w:hAnsi="Arial" w:cs="Arial"/>
                <w:sz w:val="22"/>
                <w:szCs w:val="22"/>
              </w:rPr>
            </w:pPr>
          </w:p>
        </w:tc>
        <w:tc>
          <w:tcPr>
            <w:tcW w:w="497" w:type="pct"/>
            <w:tcBorders>
              <w:top w:val="nil"/>
              <w:left w:val="nil"/>
              <w:bottom w:val="single" w:sz="4" w:space="0" w:color="auto"/>
              <w:right w:val="single" w:sz="4" w:space="0" w:color="auto"/>
            </w:tcBorders>
            <w:shd w:val="clear" w:color="auto" w:fill="auto"/>
            <w:vAlign w:val="bottom"/>
            <w:hideMark/>
          </w:tcPr>
          <w:p w:rsidR="001626A1" w:rsidRPr="00B33983" w:rsidRDefault="001626A1" w:rsidP="00A675CC">
            <w:pPr>
              <w:widowControl/>
              <w:autoSpaceDE/>
              <w:autoSpaceDN/>
              <w:adjustRightInd/>
              <w:jc w:val="center"/>
              <w:rPr>
                <w:rFonts w:ascii="Arial" w:hAnsi="Arial" w:cs="Arial"/>
                <w:sz w:val="22"/>
                <w:szCs w:val="22"/>
              </w:rPr>
            </w:pPr>
            <w:r w:rsidRPr="00B33983">
              <w:rPr>
                <w:rFonts w:ascii="Arial" w:hAnsi="Arial" w:cs="Arial"/>
                <w:sz w:val="22"/>
                <w:szCs w:val="22"/>
              </w:rPr>
              <w:t>физические лица</w:t>
            </w:r>
          </w:p>
        </w:tc>
        <w:tc>
          <w:tcPr>
            <w:tcW w:w="278" w:type="pct"/>
            <w:tcBorders>
              <w:top w:val="nil"/>
              <w:left w:val="nil"/>
              <w:bottom w:val="single" w:sz="4" w:space="0" w:color="auto"/>
              <w:right w:val="nil"/>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7" w:type="pct"/>
            <w:tcBorders>
              <w:top w:val="nil"/>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5" w:type="pct"/>
            <w:tcBorders>
              <w:top w:val="nil"/>
              <w:left w:val="nil"/>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11" w:type="pct"/>
            <w:tcBorders>
              <w:top w:val="nil"/>
              <w:left w:val="nil"/>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86" w:type="pct"/>
            <w:tcBorders>
              <w:top w:val="nil"/>
              <w:left w:val="nil"/>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00" w:type="pct"/>
            <w:tcBorders>
              <w:top w:val="nil"/>
              <w:left w:val="nil"/>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r>
      <w:tr w:rsidR="001D2C49" w:rsidRPr="00B33983" w:rsidTr="001D2C49">
        <w:trPr>
          <w:gridAfter w:val="5"/>
          <w:wAfter w:w="1509" w:type="pct"/>
          <w:trHeight w:val="20"/>
        </w:trPr>
        <w:tc>
          <w:tcPr>
            <w:tcW w:w="465" w:type="pct"/>
            <w:tcBorders>
              <w:top w:val="nil"/>
              <w:left w:val="single" w:sz="4" w:space="0" w:color="auto"/>
              <w:bottom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 том числе:</w:t>
            </w:r>
          </w:p>
        </w:tc>
        <w:tc>
          <w:tcPr>
            <w:tcW w:w="802" w:type="pct"/>
            <w:tcBorders>
              <w:top w:val="single" w:sz="4" w:space="0" w:color="auto"/>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p>
        </w:tc>
        <w:tc>
          <w:tcPr>
            <w:tcW w:w="278" w:type="pct"/>
            <w:tcBorders>
              <w:top w:val="nil"/>
              <w:left w:val="nil"/>
              <w:bottom w:val="single" w:sz="4" w:space="0" w:color="auto"/>
              <w:right w:val="nil"/>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vAlign w:val="bottom"/>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vAlign w:val="bottom"/>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EA3C22">
            <w:pPr>
              <w:widowControl/>
              <w:autoSpaceDE/>
              <w:autoSpaceDN/>
              <w:adjustRightInd/>
              <w:jc w:val="center"/>
              <w:rPr>
                <w:rFonts w:ascii="Arial" w:hAnsi="Arial" w:cs="Arial"/>
                <w:sz w:val="22"/>
                <w:szCs w:val="22"/>
              </w:rPr>
            </w:pPr>
            <w:r w:rsidRPr="00B33983">
              <w:rPr>
                <w:rFonts w:ascii="Arial" w:hAnsi="Arial" w:cs="Arial"/>
                <w:sz w:val="22"/>
                <w:szCs w:val="22"/>
              </w:rPr>
              <w:t>Основное мероприятие 1.1</w:t>
            </w:r>
          </w:p>
        </w:tc>
        <w:tc>
          <w:tcPr>
            <w:tcW w:w="80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EA3C22">
            <w:pPr>
              <w:shd w:val="clear" w:color="auto" w:fill="FFFFFF"/>
              <w:jc w:val="center"/>
              <w:rPr>
                <w:rFonts w:ascii="Arial" w:hAnsi="Arial" w:cs="Arial"/>
                <w:sz w:val="22"/>
                <w:szCs w:val="22"/>
              </w:rPr>
            </w:pPr>
            <w:r w:rsidRPr="00B33983">
              <w:rPr>
                <w:rFonts w:ascii="Arial" w:hAnsi="Arial" w:cs="Arial"/>
                <w:sz w:val="22"/>
                <w:szCs w:val="22"/>
              </w:rPr>
              <w:t>Осуществление мероприятий по предупреждению и ликвидации последствий чрезвычайных ситуаций в границах Латненского сельского поселения</w:t>
            </w: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всего, в том числе:</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rsidR="0067093D" w:rsidRPr="00B33983" w:rsidRDefault="0067093D" w:rsidP="005C4FBC">
            <w:pPr>
              <w:widowControl/>
              <w:jc w:val="center"/>
              <w:rPr>
                <w:rFonts w:ascii="Arial" w:hAnsi="Arial" w:cs="Arial"/>
                <w:sz w:val="22"/>
                <w:szCs w:val="22"/>
              </w:rPr>
            </w:pPr>
            <w:r w:rsidRPr="00B33983">
              <w:rPr>
                <w:rFonts w:ascii="Arial" w:hAnsi="Arial" w:cs="Arial"/>
                <w:sz w:val="22"/>
                <w:szCs w:val="22"/>
              </w:rPr>
              <w:t>10</w:t>
            </w:r>
          </w:p>
        </w:tc>
        <w:tc>
          <w:tcPr>
            <w:tcW w:w="277" w:type="pct"/>
            <w:tcBorders>
              <w:top w:val="single" w:sz="4" w:space="0" w:color="auto"/>
              <w:left w:val="single" w:sz="4" w:space="0" w:color="auto"/>
              <w:bottom w:val="single" w:sz="4" w:space="0" w:color="auto"/>
              <w:right w:val="single" w:sz="4" w:space="0" w:color="auto"/>
            </w:tcBorders>
            <w:shd w:val="clear" w:color="auto" w:fill="auto"/>
            <w:vAlign w:val="bottom"/>
          </w:tcPr>
          <w:p w:rsidR="0067093D" w:rsidRPr="00B33983" w:rsidRDefault="0067093D" w:rsidP="005C4FBC">
            <w:pPr>
              <w:widowControl/>
              <w:jc w:val="center"/>
              <w:rPr>
                <w:rFonts w:ascii="Arial" w:hAnsi="Arial" w:cs="Arial"/>
                <w:sz w:val="22"/>
                <w:szCs w:val="22"/>
              </w:rPr>
            </w:pPr>
            <w:r w:rsidRPr="00B33983">
              <w:rPr>
                <w:rFonts w:ascii="Arial" w:hAnsi="Arial" w:cs="Arial"/>
                <w:sz w:val="22"/>
                <w:szCs w:val="22"/>
              </w:rPr>
              <w:t>10</w:t>
            </w: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rsidR="0067093D" w:rsidRPr="00B33983" w:rsidRDefault="0067093D" w:rsidP="005C4FBC">
            <w:pPr>
              <w:widowControl/>
              <w:jc w:val="center"/>
              <w:rPr>
                <w:rFonts w:ascii="Arial" w:hAnsi="Arial" w:cs="Arial"/>
                <w:sz w:val="22"/>
                <w:szCs w:val="22"/>
              </w:rPr>
            </w:pPr>
            <w:r w:rsidRPr="00B33983">
              <w:rPr>
                <w:rFonts w:ascii="Arial" w:hAnsi="Arial" w:cs="Arial"/>
                <w:sz w:val="22"/>
                <w:szCs w:val="22"/>
              </w:rPr>
              <w:t>10</w:t>
            </w:r>
          </w:p>
        </w:tc>
        <w:tc>
          <w:tcPr>
            <w:tcW w:w="311" w:type="pct"/>
            <w:tcBorders>
              <w:top w:val="single" w:sz="4" w:space="0" w:color="auto"/>
              <w:left w:val="single" w:sz="4" w:space="0" w:color="auto"/>
              <w:bottom w:val="single" w:sz="4" w:space="0" w:color="auto"/>
              <w:right w:val="single" w:sz="4" w:space="0" w:color="auto"/>
            </w:tcBorders>
            <w:shd w:val="clear" w:color="auto" w:fill="auto"/>
            <w:vAlign w:val="bottom"/>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10</w:t>
            </w:r>
          </w:p>
        </w:tc>
        <w:tc>
          <w:tcPr>
            <w:tcW w:w="286" w:type="pct"/>
            <w:tcBorders>
              <w:top w:val="single" w:sz="4" w:space="0" w:color="auto"/>
              <w:left w:val="single" w:sz="4" w:space="0" w:color="auto"/>
              <w:bottom w:val="single" w:sz="4" w:space="0" w:color="auto"/>
              <w:right w:val="single" w:sz="4" w:space="0" w:color="auto"/>
            </w:tcBorders>
            <w:vAlign w:val="bottom"/>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10</w:t>
            </w:r>
          </w:p>
        </w:tc>
        <w:tc>
          <w:tcPr>
            <w:tcW w:w="300" w:type="pct"/>
            <w:tcBorders>
              <w:top w:val="single" w:sz="4" w:space="0" w:color="auto"/>
              <w:left w:val="single" w:sz="4" w:space="0" w:color="auto"/>
              <w:bottom w:val="single" w:sz="4" w:space="0" w:color="auto"/>
              <w:right w:val="single" w:sz="4" w:space="0" w:color="auto"/>
            </w:tcBorders>
            <w:vAlign w:val="bottom"/>
          </w:tcPr>
          <w:p w:rsidR="0067093D" w:rsidRPr="00B33983" w:rsidRDefault="0067093D" w:rsidP="005C4FBC">
            <w:pPr>
              <w:widowControl/>
              <w:jc w:val="center"/>
              <w:rPr>
                <w:rFonts w:ascii="Arial" w:hAnsi="Arial" w:cs="Arial"/>
                <w:sz w:val="22"/>
                <w:szCs w:val="22"/>
              </w:rPr>
            </w:pPr>
            <w:r w:rsidRPr="00B33983">
              <w:rPr>
                <w:rFonts w:ascii="Arial" w:hAnsi="Arial" w:cs="Arial"/>
                <w:sz w:val="22"/>
                <w:szCs w:val="22"/>
              </w:rPr>
              <w:t>5</w:t>
            </w:r>
          </w:p>
        </w:tc>
      </w:tr>
      <w:tr w:rsidR="001626A1"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hideMark/>
          </w:tcPr>
          <w:p w:rsidR="001626A1" w:rsidRPr="00B33983" w:rsidRDefault="001626A1"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1626A1" w:rsidRPr="00B33983" w:rsidRDefault="001626A1"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1626A1" w:rsidRPr="00B33983" w:rsidRDefault="001626A1" w:rsidP="00A675CC">
            <w:pPr>
              <w:widowControl/>
              <w:autoSpaceDE/>
              <w:autoSpaceDN/>
              <w:adjustRightInd/>
              <w:jc w:val="center"/>
              <w:rPr>
                <w:rFonts w:ascii="Arial" w:hAnsi="Arial" w:cs="Arial"/>
                <w:sz w:val="22"/>
                <w:szCs w:val="22"/>
              </w:rPr>
            </w:pPr>
            <w:r w:rsidRPr="00B33983">
              <w:rPr>
                <w:rFonts w:ascii="Arial" w:hAnsi="Arial" w:cs="Arial"/>
                <w:sz w:val="22"/>
                <w:szCs w:val="22"/>
              </w:rPr>
              <w:t>федеральный бюджет</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86" w:type="pct"/>
            <w:tcBorders>
              <w:top w:val="single" w:sz="4" w:space="0" w:color="auto"/>
              <w:left w:val="single" w:sz="4" w:space="0" w:color="auto"/>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00" w:type="pct"/>
            <w:tcBorders>
              <w:top w:val="single" w:sz="4" w:space="0" w:color="auto"/>
              <w:left w:val="single" w:sz="4" w:space="0" w:color="auto"/>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r>
      <w:tr w:rsidR="001626A1"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hideMark/>
          </w:tcPr>
          <w:p w:rsidR="001626A1" w:rsidRPr="00B33983" w:rsidRDefault="001626A1"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1626A1" w:rsidRPr="00B33983" w:rsidRDefault="001626A1"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1626A1" w:rsidRPr="00B33983" w:rsidRDefault="001626A1" w:rsidP="00A675CC">
            <w:pPr>
              <w:widowControl/>
              <w:autoSpaceDE/>
              <w:autoSpaceDN/>
              <w:adjustRightInd/>
              <w:jc w:val="center"/>
              <w:rPr>
                <w:rFonts w:ascii="Arial" w:hAnsi="Arial" w:cs="Arial"/>
                <w:sz w:val="22"/>
                <w:szCs w:val="22"/>
              </w:rPr>
            </w:pPr>
            <w:r w:rsidRPr="00B33983">
              <w:rPr>
                <w:rFonts w:ascii="Arial" w:hAnsi="Arial" w:cs="Arial"/>
                <w:sz w:val="22"/>
                <w:szCs w:val="22"/>
              </w:rPr>
              <w:t>областной бюджет</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86" w:type="pct"/>
            <w:tcBorders>
              <w:top w:val="single" w:sz="4" w:space="0" w:color="auto"/>
              <w:left w:val="single" w:sz="4" w:space="0" w:color="auto"/>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00" w:type="pct"/>
            <w:tcBorders>
              <w:top w:val="single" w:sz="4" w:space="0" w:color="auto"/>
              <w:left w:val="single" w:sz="4" w:space="0" w:color="auto"/>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местный бюджет</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rsidR="0067093D" w:rsidRPr="00B33983" w:rsidRDefault="0067093D" w:rsidP="005C4FBC">
            <w:pPr>
              <w:widowControl/>
              <w:jc w:val="center"/>
              <w:rPr>
                <w:rFonts w:ascii="Arial" w:hAnsi="Arial" w:cs="Arial"/>
                <w:sz w:val="22"/>
                <w:szCs w:val="22"/>
              </w:rPr>
            </w:pPr>
            <w:r w:rsidRPr="00B33983">
              <w:rPr>
                <w:rFonts w:ascii="Arial" w:hAnsi="Arial" w:cs="Arial"/>
                <w:sz w:val="22"/>
                <w:szCs w:val="22"/>
              </w:rPr>
              <w:t>10</w:t>
            </w:r>
          </w:p>
        </w:tc>
        <w:tc>
          <w:tcPr>
            <w:tcW w:w="277" w:type="pct"/>
            <w:tcBorders>
              <w:top w:val="single" w:sz="4" w:space="0" w:color="auto"/>
              <w:left w:val="single" w:sz="4" w:space="0" w:color="auto"/>
              <w:bottom w:val="single" w:sz="4" w:space="0" w:color="auto"/>
              <w:right w:val="single" w:sz="4" w:space="0" w:color="auto"/>
            </w:tcBorders>
            <w:shd w:val="clear" w:color="auto" w:fill="auto"/>
            <w:vAlign w:val="bottom"/>
          </w:tcPr>
          <w:p w:rsidR="0067093D" w:rsidRPr="00B33983" w:rsidRDefault="0067093D" w:rsidP="005C4FBC">
            <w:pPr>
              <w:widowControl/>
              <w:jc w:val="center"/>
              <w:rPr>
                <w:rFonts w:ascii="Arial" w:hAnsi="Arial" w:cs="Arial"/>
                <w:sz w:val="22"/>
                <w:szCs w:val="22"/>
              </w:rPr>
            </w:pPr>
            <w:r w:rsidRPr="00B33983">
              <w:rPr>
                <w:rFonts w:ascii="Arial" w:hAnsi="Arial" w:cs="Arial"/>
                <w:sz w:val="22"/>
                <w:szCs w:val="22"/>
              </w:rPr>
              <w:t>10</w:t>
            </w: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rsidR="0067093D" w:rsidRPr="00B33983" w:rsidRDefault="0067093D" w:rsidP="005C4FBC">
            <w:pPr>
              <w:widowControl/>
              <w:jc w:val="center"/>
              <w:rPr>
                <w:rFonts w:ascii="Arial" w:hAnsi="Arial" w:cs="Arial"/>
                <w:sz w:val="22"/>
                <w:szCs w:val="22"/>
              </w:rPr>
            </w:pPr>
            <w:r w:rsidRPr="00B33983">
              <w:rPr>
                <w:rFonts w:ascii="Arial" w:hAnsi="Arial" w:cs="Arial"/>
                <w:sz w:val="22"/>
                <w:szCs w:val="22"/>
              </w:rPr>
              <w:t>10</w:t>
            </w:r>
          </w:p>
        </w:tc>
        <w:tc>
          <w:tcPr>
            <w:tcW w:w="311" w:type="pct"/>
            <w:tcBorders>
              <w:top w:val="single" w:sz="4" w:space="0" w:color="auto"/>
              <w:left w:val="single" w:sz="4" w:space="0" w:color="auto"/>
              <w:bottom w:val="single" w:sz="4" w:space="0" w:color="auto"/>
              <w:right w:val="single" w:sz="4" w:space="0" w:color="auto"/>
            </w:tcBorders>
            <w:shd w:val="clear" w:color="auto" w:fill="auto"/>
            <w:vAlign w:val="bottom"/>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10</w:t>
            </w:r>
          </w:p>
        </w:tc>
        <w:tc>
          <w:tcPr>
            <w:tcW w:w="286" w:type="pct"/>
            <w:tcBorders>
              <w:top w:val="single" w:sz="4" w:space="0" w:color="auto"/>
              <w:left w:val="single" w:sz="4" w:space="0" w:color="auto"/>
              <w:bottom w:val="single" w:sz="4" w:space="0" w:color="auto"/>
              <w:right w:val="single" w:sz="4" w:space="0" w:color="auto"/>
            </w:tcBorders>
            <w:vAlign w:val="bottom"/>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10</w:t>
            </w:r>
          </w:p>
        </w:tc>
        <w:tc>
          <w:tcPr>
            <w:tcW w:w="300" w:type="pct"/>
            <w:tcBorders>
              <w:top w:val="single" w:sz="4" w:space="0" w:color="auto"/>
              <w:left w:val="single" w:sz="4" w:space="0" w:color="auto"/>
              <w:bottom w:val="single" w:sz="4" w:space="0" w:color="auto"/>
              <w:right w:val="single" w:sz="4" w:space="0" w:color="auto"/>
            </w:tcBorders>
            <w:vAlign w:val="bottom"/>
          </w:tcPr>
          <w:p w:rsidR="0067093D" w:rsidRPr="00B33983" w:rsidRDefault="0067093D" w:rsidP="005C4FBC">
            <w:pPr>
              <w:widowControl/>
              <w:jc w:val="center"/>
              <w:rPr>
                <w:rFonts w:ascii="Arial" w:hAnsi="Arial" w:cs="Arial"/>
                <w:sz w:val="22"/>
                <w:szCs w:val="22"/>
              </w:rPr>
            </w:pPr>
            <w:r w:rsidRPr="00B33983">
              <w:rPr>
                <w:rFonts w:ascii="Arial" w:hAnsi="Arial" w:cs="Arial"/>
                <w:sz w:val="22"/>
                <w:szCs w:val="22"/>
              </w:rPr>
              <w:t>5</w:t>
            </w:r>
          </w:p>
        </w:tc>
      </w:tr>
      <w:tr w:rsidR="001626A1"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hideMark/>
          </w:tcPr>
          <w:p w:rsidR="001626A1" w:rsidRPr="00B33983" w:rsidRDefault="001626A1"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1626A1" w:rsidRPr="00B33983" w:rsidRDefault="001626A1"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26A1" w:rsidRPr="00B33983" w:rsidRDefault="001626A1" w:rsidP="00A675CC">
            <w:pPr>
              <w:widowControl/>
              <w:autoSpaceDE/>
              <w:autoSpaceDN/>
              <w:adjustRightInd/>
              <w:jc w:val="center"/>
              <w:rPr>
                <w:rFonts w:ascii="Arial" w:hAnsi="Arial" w:cs="Arial"/>
                <w:sz w:val="22"/>
                <w:szCs w:val="22"/>
              </w:rPr>
            </w:pPr>
            <w:r w:rsidRPr="00B33983">
              <w:rPr>
                <w:rFonts w:ascii="Arial" w:hAnsi="Arial" w:cs="Arial"/>
                <w:sz w:val="22"/>
                <w:szCs w:val="22"/>
              </w:rPr>
              <w:t>внебюджетные средства:</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86" w:type="pct"/>
            <w:tcBorders>
              <w:top w:val="single" w:sz="4" w:space="0" w:color="auto"/>
              <w:left w:val="single" w:sz="4" w:space="0" w:color="auto"/>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00" w:type="pct"/>
            <w:tcBorders>
              <w:top w:val="single" w:sz="4" w:space="0" w:color="auto"/>
              <w:left w:val="single" w:sz="4" w:space="0" w:color="auto"/>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r>
      <w:tr w:rsidR="001626A1"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hideMark/>
          </w:tcPr>
          <w:p w:rsidR="001626A1" w:rsidRPr="00B33983" w:rsidRDefault="001626A1"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1626A1" w:rsidRPr="00B33983" w:rsidRDefault="001626A1"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626A1" w:rsidRPr="00B33983" w:rsidRDefault="001626A1" w:rsidP="00A675CC">
            <w:pPr>
              <w:widowControl/>
              <w:autoSpaceDE/>
              <w:autoSpaceDN/>
              <w:adjustRightInd/>
              <w:jc w:val="center"/>
              <w:rPr>
                <w:rFonts w:ascii="Arial" w:hAnsi="Arial" w:cs="Arial"/>
                <w:sz w:val="22"/>
                <w:szCs w:val="22"/>
              </w:rPr>
            </w:pPr>
            <w:r w:rsidRPr="00B33983">
              <w:rPr>
                <w:rFonts w:ascii="Arial" w:hAnsi="Arial" w:cs="Arial"/>
                <w:sz w:val="22"/>
                <w:szCs w:val="22"/>
              </w:rPr>
              <w:t>юридические лица</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86" w:type="pct"/>
            <w:tcBorders>
              <w:top w:val="single" w:sz="4" w:space="0" w:color="auto"/>
              <w:left w:val="single" w:sz="4" w:space="0" w:color="auto"/>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00" w:type="pct"/>
            <w:tcBorders>
              <w:top w:val="single" w:sz="4" w:space="0" w:color="auto"/>
              <w:left w:val="single" w:sz="4" w:space="0" w:color="auto"/>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r>
      <w:tr w:rsidR="001626A1"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hideMark/>
          </w:tcPr>
          <w:p w:rsidR="001626A1" w:rsidRPr="00B33983" w:rsidRDefault="001626A1"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1626A1" w:rsidRPr="00B33983" w:rsidRDefault="001626A1"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626A1" w:rsidRPr="00B33983" w:rsidRDefault="001626A1" w:rsidP="00A675CC">
            <w:pPr>
              <w:widowControl/>
              <w:autoSpaceDE/>
              <w:autoSpaceDN/>
              <w:adjustRightInd/>
              <w:jc w:val="center"/>
              <w:rPr>
                <w:rFonts w:ascii="Arial" w:hAnsi="Arial" w:cs="Arial"/>
                <w:sz w:val="22"/>
                <w:szCs w:val="22"/>
              </w:rPr>
            </w:pPr>
            <w:r w:rsidRPr="00B33983">
              <w:rPr>
                <w:rFonts w:ascii="Arial" w:hAnsi="Arial" w:cs="Arial"/>
                <w:sz w:val="22"/>
                <w:szCs w:val="22"/>
              </w:rPr>
              <w:t>физические лица</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86" w:type="pct"/>
            <w:tcBorders>
              <w:top w:val="single" w:sz="4" w:space="0" w:color="auto"/>
              <w:left w:val="single" w:sz="4" w:space="0" w:color="auto"/>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00" w:type="pct"/>
            <w:tcBorders>
              <w:top w:val="single" w:sz="4" w:space="0" w:color="auto"/>
              <w:left w:val="single" w:sz="4" w:space="0" w:color="auto"/>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r>
      <w:tr w:rsidR="001D2C49" w:rsidRPr="00B33983" w:rsidTr="001D2C49">
        <w:trPr>
          <w:gridAfter w:val="5"/>
          <w:wAfter w:w="1509" w:type="pct"/>
          <w:trHeight w:val="20"/>
        </w:trPr>
        <w:tc>
          <w:tcPr>
            <w:tcW w:w="46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Основное мероприятие 1.2</w:t>
            </w:r>
          </w:p>
        </w:tc>
        <w:tc>
          <w:tcPr>
            <w:tcW w:w="80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EA3C22">
            <w:pPr>
              <w:shd w:val="clear" w:color="auto" w:fill="FFFFFF"/>
              <w:jc w:val="center"/>
              <w:rPr>
                <w:rFonts w:ascii="Arial" w:hAnsi="Arial" w:cs="Arial"/>
                <w:sz w:val="22"/>
                <w:szCs w:val="22"/>
              </w:rPr>
            </w:pPr>
            <w:r w:rsidRPr="00B33983">
              <w:rPr>
                <w:rFonts w:ascii="Arial" w:hAnsi="Arial" w:cs="Arial"/>
                <w:sz w:val="22"/>
                <w:szCs w:val="22"/>
              </w:rPr>
              <w:t>Обеспечение первичных мер пожарной безопасности в границах Латненского сельского поселения</w:t>
            </w: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всего, в том числе:</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286" w:type="pct"/>
            <w:tcBorders>
              <w:top w:val="single" w:sz="4" w:space="0" w:color="auto"/>
              <w:left w:val="single" w:sz="4" w:space="0" w:color="auto"/>
              <w:bottom w:val="single" w:sz="4" w:space="0" w:color="auto"/>
              <w:right w:val="single" w:sz="4" w:space="0" w:color="auto"/>
            </w:tcBorders>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300" w:type="pct"/>
            <w:tcBorders>
              <w:top w:val="single" w:sz="4" w:space="0" w:color="auto"/>
              <w:left w:val="single" w:sz="4" w:space="0" w:color="auto"/>
              <w:bottom w:val="single" w:sz="4" w:space="0" w:color="auto"/>
              <w:right w:val="single" w:sz="4" w:space="0" w:color="auto"/>
            </w:tcBorders>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5</w:t>
            </w:r>
          </w:p>
        </w:tc>
      </w:tr>
      <w:tr w:rsidR="001626A1"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hideMark/>
          </w:tcPr>
          <w:p w:rsidR="001626A1" w:rsidRPr="00B33983" w:rsidRDefault="001626A1"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1626A1" w:rsidRPr="00B33983" w:rsidRDefault="001626A1"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1626A1" w:rsidRPr="00B33983" w:rsidRDefault="001626A1" w:rsidP="00A675CC">
            <w:pPr>
              <w:widowControl/>
              <w:autoSpaceDE/>
              <w:autoSpaceDN/>
              <w:adjustRightInd/>
              <w:jc w:val="center"/>
              <w:rPr>
                <w:rFonts w:ascii="Arial" w:hAnsi="Arial" w:cs="Arial"/>
                <w:sz w:val="22"/>
                <w:szCs w:val="22"/>
              </w:rPr>
            </w:pPr>
            <w:r w:rsidRPr="00B33983">
              <w:rPr>
                <w:rFonts w:ascii="Arial" w:hAnsi="Arial" w:cs="Arial"/>
                <w:sz w:val="22"/>
                <w:szCs w:val="22"/>
              </w:rPr>
              <w:t>федеральный бюджет</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86" w:type="pct"/>
            <w:tcBorders>
              <w:top w:val="single" w:sz="4" w:space="0" w:color="auto"/>
              <w:left w:val="single" w:sz="4" w:space="0" w:color="auto"/>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00" w:type="pct"/>
            <w:tcBorders>
              <w:top w:val="single" w:sz="4" w:space="0" w:color="auto"/>
              <w:left w:val="single" w:sz="4" w:space="0" w:color="auto"/>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r>
      <w:tr w:rsidR="001626A1"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hideMark/>
          </w:tcPr>
          <w:p w:rsidR="001626A1" w:rsidRPr="00B33983" w:rsidRDefault="001626A1"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1626A1" w:rsidRPr="00B33983" w:rsidRDefault="001626A1"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1626A1" w:rsidRPr="00B33983" w:rsidRDefault="001626A1" w:rsidP="00A675CC">
            <w:pPr>
              <w:widowControl/>
              <w:autoSpaceDE/>
              <w:autoSpaceDN/>
              <w:adjustRightInd/>
              <w:jc w:val="center"/>
              <w:rPr>
                <w:rFonts w:ascii="Arial" w:hAnsi="Arial" w:cs="Arial"/>
                <w:sz w:val="22"/>
                <w:szCs w:val="22"/>
              </w:rPr>
            </w:pPr>
            <w:r w:rsidRPr="00B33983">
              <w:rPr>
                <w:rFonts w:ascii="Arial" w:hAnsi="Arial" w:cs="Arial"/>
                <w:sz w:val="22"/>
                <w:szCs w:val="22"/>
              </w:rPr>
              <w:t>областной бюджет</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86" w:type="pct"/>
            <w:tcBorders>
              <w:top w:val="single" w:sz="4" w:space="0" w:color="auto"/>
              <w:left w:val="single" w:sz="4" w:space="0" w:color="auto"/>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00" w:type="pct"/>
            <w:tcBorders>
              <w:top w:val="single" w:sz="4" w:space="0" w:color="auto"/>
              <w:left w:val="single" w:sz="4" w:space="0" w:color="auto"/>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местный бюджет</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286" w:type="pct"/>
            <w:tcBorders>
              <w:top w:val="single" w:sz="4" w:space="0" w:color="auto"/>
              <w:left w:val="single" w:sz="4" w:space="0" w:color="auto"/>
              <w:bottom w:val="single" w:sz="4" w:space="0" w:color="auto"/>
              <w:right w:val="single" w:sz="4" w:space="0" w:color="auto"/>
            </w:tcBorders>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300" w:type="pct"/>
            <w:tcBorders>
              <w:top w:val="single" w:sz="4" w:space="0" w:color="auto"/>
              <w:left w:val="single" w:sz="4" w:space="0" w:color="auto"/>
              <w:bottom w:val="single" w:sz="4" w:space="0" w:color="auto"/>
              <w:right w:val="single" w:sz="4" w:space="0" w:color="auto"/>
            </w:tcBorders>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5</w:t>
            </w:r>
          </w:p>
        </w:tc>
      </w:tr>
      <w:tr w:rsidR="001626A1"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hideMark/>
          </w:tcPr>
          <w:p w:rsidR="001626A1" w:rsidRPr="00B33983" w:rsidRDefault="001626A1"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1626A1" w:rsidRPr="00B33983" w:rsidRDefault="001626A1"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26A1" w:rsidRPr="00B33983" w:rsidRDefault="001626A1" w:rsidP="00A675CC">
            <w:pPr>
              <w:widowControl/>
              <w:autoSpaceDE/>
              <w:autoSpaceDN/>
              <w:adjustRightInd/>
              <w:jc w:val="center"/>
              <w:rPr>
                <w:rFonts w:ascii="Arial" w:hAnsi="Arial" w:cs="Arial"/>
                <w:sz w:val="22"/>
                <w:szCs w:val="22"/>
              </w:rPr>
            </w:pPr>
            <w:r w:rsidRPr="00B33983">
              <w:rPr>
                <w:rFonts w:ascii="Arial" w:hAnsi="Arial" w:cs="Arial"/>
                <w:sz w:val="22"/>
                <w:szCs w:val="22"/>
              </w:rPr>
              <w:t>внебюджетные средства:</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86" w:type="pct"/>
            <w:tcBorders>
              <w:top w:val="single" w:sz="4" w:space="0" w:color="auto"/>
              <w:left w:val="single" w:sz="4" w:space="0" w:color="auto"/>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00" w:type="pct"/>
            <w:tcBorders>
              <w:top w:val="single" w:sz="4" w:space="0" w:color="auto"/>
              <w:left w:val="single" w:sz="4" w:space="0" w:color="auto"/>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r>
      <w:tr w:rsidR="001626A1"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hideMark/>
          </w:tcPr>
          <w:p w:rsidR="001626A1" w:rsidRPr="00B33983" w:rsidRDefault="001626A1"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1626A1" w:rsidRPr="00B33983" w:rsidRDefault="001626A1"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626A1" w:rsidRPr="00B33983" w:rsidRDefault="001626A1" w:rsidP="00A675CC">
            <w:pPr>
              <w:widowControl/>
              <w:autoSpaceDE/>
              <w:autoSpaceDN/>
              <w:adjustRightInd/>
              <w:jc w:val="center"/>
              <w:rPr>
                <w:rFonts w:ascii="Arial" w:hAnsi="Arial" w:cs="Arial"/>
                <w:sz w:val="22"/>
                <w:szCs w:val="22"/>
              </w:rPr>
            </w:pPr>
            <w:r w:rsidRPr="00B33983">
              <w:rPr>
                <w:rFonts w:ascii="Arial" w:hAnsi="Arial" w:cs="Arial"/>
                <w:sz w:val="22"/>
                <w:szCs w:val="22"/>
              </w:rPr>
              <w:t>юридические лица</w:t>
            </w:r>
          </w:p>
        </w:tc>
        <w:tc>
          <w:tcPr>
            <w:tcW w:w="278" w:type="pct"/>
            <w:tcBorders>
              <w:top w:val="single" w:sz="4" w:space="0" w:color="auto"/>
              <w:left w:val="nil"/>
              <w:bottom w:val="single" w:sz="4" w:space="0" w:color="auto"/>
              <w:right w:val="nil"/>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5" w:type="pct"/>
            <w:tcBorders>
              <w:top w:val="single" w:sz="4" w:space="0" w:color="auto"/>
              <w:left w:val="nil"/>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11" w:type="pct"/>
            <w:tcBorders>
              <w:top w:val="single" w:sz="4" w:space="0" w:color="auto"/>
              <w:left w:val="nil"/>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86" w:type="pct"/>
            <w:tcBorders>
              <w:top w:val="single" w:sz="4" w:space="0" w:color="auto"/>
              <w:left w:val="nil"/>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00" w:type="pct"/>
            <w:tcBorders>
              <w:top w:val="single" w:sz="4" w:space="0" w:color="auto"/>
              <w:left w:val="nil"/>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r>
      <w:tr w:rsidR="001626A1" w:rsidRPr="00B33983" w:rsidTr="001D2C49">
        <w:trPr>
          <w:gridAfter w:val="5"/>
          <w:wAfter w:w="1509" w:type="pct"/>
          <w:trHeight w:val="20"/>
        </w:trPr>
        <w:tc>
          <w:tcPr>
            <w:tcW w:w="465" w:type="pct"/>
            <w:vMerge/>
            <w:tcBorders>
              <w:top w:val="nil"/>
              <w:left w:val="single" w:sz="4" w:space="0" w:color="auto"/>
              <w:bottom w:val="single" w:sz="4" w:space="0" w:color="auto"/>
              <w:right w:val="single" w:sz="4" w:space="0" w:color="auto"/>
            </w:tcBorders>
            <w:hideMark/>
          </w:tcPr>
          <w:p w:rsidR="001626A1" w:rsidRPr="00B33983" w:rsidRDefault="001626A1"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1626A1" w:rsidRPr="00B33983" w:rsidRDefault="001626A1"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1626A1" w:rsidRPr="00B33983" w:rsidRDefault="001626A1" w:rsidP="00A675CC">
            <w:pPr>
              <w:autoSpaceDE/>
              <w:autoSpaceDN/>
              <w:adjustRightInd/>
              <w:jc w:val="center"/>
              <w:rPr>
                <w:rFonts w:ascii="Arial" w:hAnsi="Arial" w:cs="Arial"/>
                <w:sz w:val="22"/>
                <w:szCs w:val="22"/>
              </w:rPr>
            </w:pPr>
            <w:r w:rsidRPr="00B33983">
              <w:rPr>
                <w:rFonts w:ascii="Arial" w:hAnsi="Arial" w:cs="Arial"/>
                <w:sz w:val="22"/>
                <w:szCs w:val="22"/>
              </w:rPr>
              <w:t>физические лица</w:t>
            </w:r>
          </w:p>
        </w:tc>
        <w:tc>
          <w:tcPr>
            <w:tcW w:w="278" w:type="pct"/>
            <w:tcBorders>
              <w:top w:val="nil"/>
              <w:left w:val="nil"/>
              <w:bottom w:val="single" w:sz="4" w:space="0" w:color="auto"/>
              <w:right w:val="nil"/>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7" w:type="pct"/>
            <w:tcBorders>
              <w:top w:val="nil"/>
              <w:left w:val="single" w:sz="4" w:space="0" w:color="auto"/>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75" w:type="pct"/>
            <w:tcBorders>
              <w:top w:val="nil"/>
              <w:left w:val="nil"/>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11" w:type="pct"/>
            <w:tcBorders>
              <w:top w:val="nil"/>
              <w:left w:val="nil"/>
              <w:bottom w:val="single" w:sz="4" w:space="0" w:color="auto"/>
              <w:right w:val="single" w:sz="4" w:space="0" w:color="auto"/>
            </w:tcBorders>
            <w:shd w:val="clear" w:color="auto" w:fill="auto"/>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286" w:type="pct"/>
            <w:tcBorders>
              <w:top w:val="nil"/>
              <w:left w:val="nil"/>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c>
          <w:tcPr>
            <w:tcW w:w="300" w:type="pct"/>
            <w:tcBorders>
              <w:top w:val="nil"/>
              <w:left w:val="nil"/>
              <w:bottom w:val="single" w:sz="4" w:space="0" w:color="auto"/>
              <w:right w:val="single" w:sz="4" w:space="0" w:color="auto"/>
            </w:tcBorders>
          </w:tcPr>
          <w:p w:rsidR="001626A1" w:rsidRPr="00B33983" w:rsidRDefault="001626A1" w:rsidP="003821FE">
            <w:pPr>
              <w:widowControl/>
              <w:autoSpaceDE/>
              <w:autoSpaceDN/>
              <w:adjustRightInd/>
              <w:jc w:val="center"/>
              <w:rPr>
                <w:rFonts w:ascii="Arial" w:hAnsi="Arial" w:cs="Arial"/>
                <w:sz w:val="22"/>
                <w:szCs w:val="22"/>
              </w:rPr>
            </w:pPr>
            <w:r>
              <w:rPr>
                <w:rFonts w:ascii="Arial" w:hAnsi="Arial" w:cs="Arial"/>
                <w:sz w:val="22"/>
                <w:szCs w:val="22"/>
              </w:rPr>
              <w:t>0</w:t>
            </w:r>
          </w:p>
        </w:tc>
      </w:tr>
      <w:tr w:rsidR="001D2C49" w:rsidRPr="00B33983" w:rsidTr="001D2C49">
        <w:trPr>
          <w:gridAfter w:val="5"/>
          <w:wAfter w:w="1509" w:type="pct"/>
          <w:trHeight w:val="20"/>
        </w:trPr>
        <w:tc>
          <w:tcPr>
            <w:tcW w:w="46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Подпрограмма 2</w:t>
            </w:r>
          </w:p>
        </w:tc>
        <w:tc>
          <w:tcPr>
            <w:tcW w:w="80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Оказание социальной помощи</w:t>
            </w: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всего, в том числе:</w:t>
            </w:r>
          </w:p>
        </w:tc>
        <w:tc>
          <w:tcPr>
            <w:tcW w:w="278" w:type="pct"/>
            <w:tcBorders>
              <w:top w:val="nil"/>
              <w:left w:val="nil"/>
              <w:bottom w:val="single" w:sz="4" w:space="0" w:color="auto"/>
              <w:right w:val="single" w:sz="4" w:space="0" w:color="auto"/>
            </w:tcBorders>
            <w:shd w:val="clear" w:color="auto" w:fill="auto"/>
          </w:tcPr>
          <w:p w:rsidR="0067093D" w:rsidRPr="00B33983" w:rsidRDefault="00DF7DFF" w:rsidP="00A675CC">
            <w:pPr>
              <w:widowControl/>
              <w:jc w:val="center"/>
              <w:rPr>
                <w:rFonts w:ascii="Arial" w:hAnsi="Arial" w:cs="Arial"/>
                <w:sz w:val="22"/>
                <w:szCs w:val="22"/>
              </w:rPr>
            </w:pPr>
            <w:r>
              <w:rPr>
                <w:rFonts w:ascii="Arial" w:hAnsi="Arial" w:cs="Arial"/>
                <w:sz w:val="22"/>
                <w:szCs w:val="22"/>
              </w:rPr>
              <w:t>0</w:t>
            </w:r>
          </w:p>
        </w:tc>
        <w:tc>
          <w:tcPr>
            <w:tcW w:w="277" w:type="pct"/>
            <w:tcBorders>
              <w:top w:val="nil"/>
              <w:left w:val="nil"/>
              <w:bottom w:val="single" w:sz="4" w:space="0" w:color="auto"/>
              <w:right w:val="single" w:sz="4" w:space="0" w:color="auto"/>
            </w:tcBorders>
            <w:shd w:val="clear" w:color="auto" w:fill="auto"/>
          </w:tcPr>
          <w:p w:rsidR="0067093D" w:rsidRPr="00B33983" w:rsidRDefault="00DF7DFF" w:rsidP="00A675CC">
            <w:pPr>
              <w:widowControl/>
              <w:jc w:val="center"/>
              <w:rPr>
                <w:rFonts w:ascii="Arial" w:hAnsi="Arial" w:cs="Arial"/>
                <w:sz w:val="22"/>
                <w:szCs w:val="22"/>
              </w:rPr>
            </w:pPr>
            <w:r>
              <w:rPr>
                <w:rFonts w:ascii="Arial" w:hAnsi="Arial" w:cs="Arial"/>
                <w:sz w:val="22"/>
                <w:szCs w:val="22"/>
              </w:rPr>
              <w:t>240</w:t>
            </w:r>
          </w:p>
        </w:tc>
        <w:tc>
          <w:tcPr>
            <w:tcW w:w="275" w:type="pct"/>
            <w:tcBorders>
              <w:top w:val="nil"/>
              <w:left w:val="nil"/>
              <w:bottom w:val="single" w:sz="4" w:space="0" w:color="auto"/>
              <w:right w:val="single" w:sz="4" w:space="0" w:color="auto"/>
            </w:tcBorders>
            <w:shd w:val="clear" w:color="auto" w:fill="auto"/>
          </w:tcPr>
          <w:p w:rsidR="0067093D" w:rsidRPr="00B33983" w:rsidRDefault="00DF7DFF" w:rsidP="00A675CC">
            <w:pPr>
              <w:widowControl/>
              <w:jc w:val="center"/>
              <w:rPr>
                <w:rFonts w:ascii="Arial" w:hAnsi="Arial" w:cs="Arial"/>
                <w:sz w:val="22"/>
                <w:szCs w:val="22"/>
              </w:rPr>
            </w:pPr>
            <w:r>
              <w:rPr>
                <w:rFonts w:ascii="Arial" w:hAnsi="Arial" w:cs="Arial"/>
                <w:sz w:val="22"/>
                <w:szCs w:val="22"/>
              </w:rPr>
              <w:t>10</w:t>
            </w:r>
            <w:r w:rsidR="0067093D" w:rsidRPr="00B33983">
              <w:rPr>
                <w:rFonts w:ascii="Arial" w:hAnsi="Arial" w:cs="Arial"/>
                <w:sz w:val="22"/>
                <w:szCs w:val="22"/>
              </w:rPr>
              <w:t>0</w:t>
            </w:r>
          </w:p>
        </w:tc>
        <w:tc>
          <w:tcPr>
            <w:tcW w:w="311" w:type="pct"/>
            <w:tcBorders>
              <w:top w:val="nil"/>
              <w:left w:val="nil"/>
              <w:bottom w:val="single" w:sz="4" w:space="0" w:color="auto"/>
              <w:right w:val="single" w:sz="4" w:space="0" w:color="auto"/>
            </w:tcBorders>
            <w:shd w:val="clear" w:color="auto" w:fill="auto"/>
          </w:tcPr>
          <w:p w:rsidR="0067093D" w:rsidRPr="00B33983" w:rsidRDefault="00DF7DFF" w:rsidP="00B33983">
            <w:pPr>
              <w:widowControl/>
              <w:jc w:val="center"/>
              <w:rPr>
                <w:rFonts w:ascii="Arial" w:hAnsi="Arial" w:cs="Arial"/>
                <w:sz w:val="22"/>
                <w:szCs w:val="22"/>
              </w:rPr>
            </w:pPr>
            <w:r>
              <w:rPr>
                <w:rFonts w:ascii="Arial" w:hAnsi="Arial" w:cs="Arial"/>
                <w:sz w:val="22"/>
                <w:szCs w:val="22"/>
              </w:rPr>
              <w:t>10</w:t>
            </w:r>
            <w:r w:rsidR="0067093D" w:rsidRPr="00B33983">
              <w:rPr>
                <w:rFonts w:ascii="Arial" w:hAnsi="Arial" w:cs="Arial"/>
                <w:sz w:val="22"/>
                <w:szCs w:val="22"/>
              </w:rPr>
              <w:t>0</w:t>
            </w:r>
          </w:p>
        </w:tc>
        <w:tc>
          <w:tcPr>
            <w:tcW w:w="286" w:type="pct"/>
            <w:tcBorders>
              <w:top w:val="nil"/>
              <w:left w:val="nil"/>
              <w:bottom w:val="single" w:sz="4" w:space="0" w:color="auto"/>
              <w:right w:val="single" w:sz="4" w:space="0" w:color="auto"/>
            </w:tcBorders>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300" w:type="pct"/>
            <w:tcBorders>
              <w:top w:val="nil"/>
              <w:left w:val="nil"/>
              <w:bottom w:val="single" w:sz="4" w:space="0" w:color="auto"/>
              <w:right w:val="single" w:sz="4" w:space="0" w:color="auto"/>
            </w:tcBorders>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10</w:t>
            </w: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 xml:space="preserve">федеральный </w:t>
            </w:r>
            <w:r w:rsidRPr="00B33983">
              <w:rPr>
                <w:rFonts w:ascii="Arial" w:hAnsi="Arial" w:cs="Arial"/>
                <w:sz w:val="22"/>
                <w:szCs w:val="22"/>
              </w:rPr>
              <w:lastRenderedPageBreak/>
              <w:t>бюджет</w:t>
            </w:r>
          </w:p>
        </w:tc>
        <w:tc>
          <w:tcPr>
            <w:tcW w:w="278" w:type="pct"/>
            <w:tcBorders>
              <w:top w:val="nil"/>
              <w:left w:val="nil"/>
              <w:bottom w:val="single" w:sz="4" w:space="0" w:color="auto"/>
              <w:right w:val="single" w:sz="4" w:space="0" w:color="auto"/>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областной бюджет</w:t>
            </w:r>
          </w:p>
        </w:tc>
        <w:tc>
          <w:tcPr>
            <w:tcW w:w="278" w:type="pct"/>
            <w:tcBorders>
              <w:top w:val="nil"/>
              <w:left w:val="nil"/>
              <w:bottom w:val="single" w:sz="4" w:space="0" w:color="auto"/>
              <w:right w:val="single" w:sz="4" w:space="0" w:color="auto"/>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0</w:t>
            </w: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местный бюджет</w:t>
            </w:r>
          </w:p>
        </w:tc>
        <w:tc>
          <w:tcPr>
            <w:tcW w:w="278" w:type="pct"/>
            <w:tcBorders>
              <w:top w:val="nil"/>
              <w:left w:val="nil"/>
              <w:bottom w:val="single" w:sz="4" w:space="0" w:color="auto"/>
              <w:right w:val="single" w:sz="4" w:space="0" w:color="auto"/>
            </w:tcBorders>
            <w:shd w:val="clear" w:color="auto" w:fill="auto"/>
          </w:tcPr>
          <w:p w:rsidR="0067093D" w:rsidRPr="00B33983" w:rsidRDefault="00DF7DFF" w:rsidP="00A675CC">
            <w:pPr>
              <w:widowControl/>
              <w:jc w:val="center"/>
              <w:rPr>
                <w:rFonts w:ascii="Arial" w:hAnsi="Arial" w:cs="Arial"/>
                <w:sz w:val="22"/>
                <w:szCs w:val="22"/>
              </w:rPr>
            </w:pPr>
            <w:r>
              <w:rPr>
                <w:rFonts w:ascii="Arial" w:hAnsi="Arial" w:cs="Arial"/>
                <w:sz w:val="22"/>
                <w:szCs w:val="22"/>
              </w:rPr>
              <w:t>0</w:t>
            </w:r>
          </w:p>
        </w:tc>
        <w:tc>
          <w:tcPr>
            <w:tcW w:w="277" w:type="pct"/>
            <w:tcBorders>
              <w:top w:val="nil"/>
              <w:left w:val="nil"/>
              <w:bottom w:val="single" w:sz="4" w:space="0" w:color="auto"/>
              <w:right w:val="single" w:sz="4" w:space="0" w:color="auto"/>
            </w:tcBorders>
            <w:shd w:val="clear" w:color="auto" w:fill="auto"/>
          </w:tcPr>
          <w:p w:rsidR="0067093D" w:rsidRPr="00B33983" w:rsidRDefault="00DF7DFF" w:rsidP="00A675CC">
            <w:pPr>
              <w:widowControl/>
              <w:jc w:val="center"/>
              <w:rPr>
                <w:rFonts w:ascii="Arial" w:hAnsi="Arial" w:cs="Arial"/>
                <w:sz w:val="22"/>
                <w:szCs w:val="22"/>
              </w:rPr>
            </w:pPr>
            <w:r>
              <w:rPr>
                <w:rFonts w:ascii="Arial" w:hAnsi="Arial" w:cs="Arial"/>
                <w:sz w:val="22"/>
                <w:szCs w:val="22"/>
              </w:rPr>
              <w:t>240</w:t>
            </w:r>
          </w:p>
        </w:tc>
        <w:tc>
          <w:tcPr>
            <w:tcW w:w="275" w:type="pct"/>
            <w:tcBorders>
              <w:top w:val="nil"/>
              <w:left w:val="nil"/>
              <w:bottom w:val="single" w:sz="4" w:space="0" w:color="auto"/>
              <w:right w:val="single" w:sz="4" w:space="0" w:color="auto"/>
            </w:tcBorders>
            <w:shd w:val="clear" w:color="auto" w:fill="auto"/>
          </w:tcPr>
          <w:p w:rsidR="0067093D" w:rsidRPr="00B33983" w:rsidRDefault="00DF7DFF" w:rsidP="00A675CC">
            <w:pPr>
              <w:widowControl/>
              <w:jc w:val="center"/>
              <w:rPr>
                <w:rFonts w:ascii="Arial" w:hAnsi="Arial" w:cs="Arial"/>
                <w:sz w:val="22"/>
                <w:szCs w:val="22"/>
              </w:rPr>
            </w:pPr>
            <w:r>
              <w:rPr>
                <w:rFonts w:ascii="Arial" w:hAnsi="Arial" w:cs="Arial"/>
                <w:sz w:val="22"/>
                <w:szCs w:val="22"/>
              </w:rPr>
              <w:t>10</w:t>
            </w:r>
            <w:r w:rsidR="0067093D" w:rsidRPr="00B33983">
              <w:rPr>
                <w:rFonts w:ascii="Arial" w:hAnsi="Arial" w:cs="Arial"/>
                <w:sz w:val="22"/>
                <w:szCs w:val="22"/>
              </w:rPr>
              <w:t>0</w:t>
            </w:r>
          </w:p>
        </w:tc>
        <w:tc>
          <w:tcPr>
            <w:tcW w:w="311" w:type="pct"/>
            <w:tcBorders>
              <w:top w:val="nil"/>
              <w:left w:val="nil"/>
              <w:bottom w:val="single" w:sz="4" w:space="0" w:color="auto"/>
              <w:right w:val="single" w:sz="4" w:space="0" w:color="auto"/>
            </w:tcBorders>
            <w:shd w:val="clear" w:color="auto" w:fill="auto"/>
          </w:tcPr>
          <w:p w:rsidR="0067093D" w:rsidRPr="00B33983" w:rsidRDefault="00DF7DFF" w:rsidP="00B33983">
            <w:pPr>
              <w:widowControl/>
              <w:jc w:val="center"/>
              <w:rPr>
                <w:rFonts w:ascii="Arial" w:hAnsi="Arial" w:cs="Arial"/>
                <w:sz w:val="22"/>
                <w:szCs w:val="22"/>
              </w:rPr>
            </w:pPr>
            <w:r>
              <w:rPr>
                <w:rFonts w:ascii="Arial" w:hAnsi="Arial" w:cs="Arial"/>
                <w:sz w:val="22"/>
                <w:szCs w:val="22"/>
              </w:rPr>
              <w:t>10</w:t>
            </w:r>
            <w:r w:rsidR="0067093D" w:rsidRPr="00B33983">
              <w:rPr>
                <w:rFonts w:ascii="Arial" w:hAnsi="Arial" w:cs="Arial"/>
                <w:sz w:val="22"/>
                <w:szCs w:val="22"/>
              </w:rPr>
              <w:t>0</w:t>
            </w:r>
          </w:p>
        </w:tc>
        <w:tc>
          <w:tcPr>
            <w:tcW w:w="286" w:type="pct"/>
            <w:tcBorders>
              <w:top w:val="nil"/>
              <w:left w:val="nil"/>
              <w:bottom w:val="single" w:sz="4" w:space="0" w:color="auto"/>
              <w:right w:val="single" w:sz="4" w:space="0" w:color="auto"/>
            </w:tcBorders>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300" w:type="pct"/>
            <w:tcBorders>
              <w:top w:val="nil"/>
              <w:left w:val="nil"/>
              <w:bottom w:val="single" w:sz="4" w:space="0" w:color="auto"/>
              <w:right w:val="single" w:sz="4" w:space="0" w:color="auto"/>
            </w:tcBorders>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10</w:t>
            </w: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внебюджетные средства:</w:t>
            </w:r>
          </w:p>
        </w:tc>
        <w:tc>
          <w:tcPr>
            <w:tcW w:w="278"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юридические лица</w:t>
            </w:r>
          </w:p>
        </w:tc>
        <w:tc>
          <w:tcPr>
            <w:tcW w:w="278"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физические лица</w:t>
            </w:r>
          </w:p>
        </w:tc>
        <w:tc>
          <w:tcPr>
            <w:tcW w:w="278"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 том числе:</w:t>
            </w:r>
          </w:p>
        </w:tc>
        <w:tc>
          <w:tcPr>
            <w:tcW w:w="802" w:type="pct"/>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p>
        </w:tc>
        <w:tc>
          <w:tcPr>
            <w:tcW w:w="278" w:type="pct"/>
            <w:tcBorders>
              <w:top w:val="single" w:sz="4" w:space="0" w:color="auto"/>
              <w:left w:val="nil"/>
              <w:bottom w:val="single" w:sz="4" w:space="0" w:color="auto"/>
              <w:right w:val="single" w:sz="4" w:space="0" w:color="auto"/>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nil"/>
              <w:bottom w:val="single" w:sz="4" w:space="0" w:color="auto"/>
              <w:right w:val="single" w:sz="4" w:space="0" w:color="auto"/>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vAlign w:val="bottom"/>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vAlign w:val="bottom"/>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tcBorders>
              <w:top w:val="nil"/>
              <w:left w:val="single" w:sz="4" w:space="0" w:color="auto"/>
              <w:bottom w:val="single" w:sz="4" w:space="0" w:color="auto"/>
              <w:right w:val="single" w:sz="4" w:space="0" w:color="auto"/>
            </w:tcBorders>
            <w:shd w:val="clear" w:color="auto" w:fill="auto"/>
          </w:tcPr>
          <w:p w:rsidR="0067093D" w:rsidRPr="00B33983" w:rsidRDefault="0067093D" w:rsidP="005C4FBC">
            <w:pPr>
              <w:widowControl/>
              <w:autoSpaceDE/>
              <w:autoSpaceDN/>
              <w:adjustRightInd/>
              <w:jc w:val="center"/>
              <w:rPr>
                <w:rFonts w:ascii="Arial" w:hAnsi="Arial" w:cs="Arial"/>
                <w:sz w:val="22"/>
                <w:szCs w:val="22"/>
              </w:rPr>
            </w:pPr>
            <w:r w:rsidRPr="00B33983">
              <w:rPr>
                <w:rFonts w:ascii="Arial" w:hAnsi="Arial" w:cs="Arial"/>
                <w:sz w:val="22"/>
                <w:szCs w:val="22"/>
              </w:rPr>
              <w:t>Основное мероприятие 2.1</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4A6789">
            <w:pPr>
              <w:shd w:val="clear" w:color="auto" w:fill="FFFFFF"/>
              <w:jc w:val="both"/>
              <w:rPr>
                <w:rFonts w:ascii="Arial" w:hAnsi="Arial" w:cs="Arial"/>
                <w:sz w:val="22"/>
                <w:szCs w:val="22"/>
              </w:rPr>
            </w:pPr>
            <w:r w:rsidRPr="00B33983">
              <w:rPr>
                <w:rFonts w:ascii="Arial" w:hAnsi="Arial" w:cs="Arial"/>
                <w:sz w:val="22"/>
                <w:szCs w:val="22"/>
              </w:rPr>
              <w:t>Предоставление адресной социальной поддержки населению Латненского сельского поселения.</w:t>
            </w: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5C4FBC">
            <w:pPr>
              <w:widowControl/>
              <w:autoSpaceDE/>
              <w:autoSpaceDN/>
              <w:adjustRightInd/>
              <w:jc w:val="center"/>
              <w:rPr>
                <w:rFonts w:ascii="Arial" w:hAnsi="Arial" w:cs="Arial"/>
                <w:sz w:val="22"/>
                <w:szCs w:val="22"/>
              </w:rPr>
            </w:pPr>
            <w:r w:rsidRPr="00B33983">
              <w:rPr>
                <w:rFonts w:ascii="Arial" w:hAnsi="Arial" w:cs="Arial"/>
                <w:sz w:val="22"/>
                <w:szCs w:val="22"/>
              </w:rPr>
              <w:t>всего, в том числе:</w:t>
            </w:r>
          </w:p>
        </w:tc>
        <w:tc>
          <w:tcPr>
            <w:tcW w:w="278" w:type="pct"/>
            <w:tcBorders>
              <w:top w:val="nil"/>
              <w:left w:val="nil"/>
              <w:bottom w:val="single" w:sz="4" w:space="0" w:color="auto"/>
              <w:right w:val="nil"/>
            </w:tcBorders>
            <w:shd w:val="clear" w:color="auto" w:fill="auto"/>
          </w:tcPr>
          <w:p w:rsidR="0067093D" w:rsidRPr="00B33983" w:rsidRDefault="0067093D" w:rsidP="005C4FBC">
            <w:pPr>
              <w:widowControl/>
              <w:jc w:val="center"/>
              <w:rPr>
                <w:rFonts w:ascii="Arial" w:hAnsi="Arial" w:cs="Arial"/>
                <w:sz w:val="22"/>
                <w:szCs w:val="22"/>
              </w:rPr>
            </w:pPr>
            <w:r w:rsidRPr="00B33983">
              <w:rPr>
                <w:rFonts w:ascii="Arial" w:hAnsi="Arial" w:cs="Arial"/>
                <w:sz w:val="22"/>
                <w:szCs w:val="22"/>
              </w:rPr>
              <w:t>0</w:t>
            </w: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5C4FBC">
            <w:pPr>
              <w:widowControl/>
              <w:jc w:val="center"/>
              <w:rPr>
                <w:rFonts w:ascii="Arial" w:hAnsi="Arial" w:cs="Arial"/>
                <w:sz w:val="22"/>
                <w:szCs w:val="22"/>
              </w:rPr>
            </w:pPr>
            <w:r w:rsidRPr="00B33983">
              <w:rPr>
                <w:rFonts w:ascii="Arial" w:hAnsi="Arial" w:cs="Arial"/>
                <w:sz w:val="22"/>
                <w:szCs w:val="22"/>
              </w:rPr>
              <w:t>0</w:t>
            </w: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5C4FBC">
            <w:pPr>
              <w:widowControl/>
              <w:jc w:val="center"/>
              <w:rPr>
                <w:rFonts w:ascii="Arial" w:hAnsi="Arial" w:cs="Arial"/>
                <w:sz w:val="22"/>
                <w:szCs w:val="22"/>
              </w:rPr>
            </w:pPr>
            <w:r w:rsidRPr="00B33983">
              <w:rPr>
                <w:rFonts w:ascii="Arial" w:hAnsi="Arial" w:cs="Arial"/>
                <w:sz w:val="22"/>
                <w:szCs w:val="22"/>
              </w:rPr>
              <w:t>0</w:t>
            </w: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286" w:type="pct"/>
            <w:tcBorders>
              <w:top w:val="nil"/>
              <w:left w:val="nil"/>
              <w:bottom w:val="single" w:sz="4" w:space="0" w:color="auto"/>
              <w:right w:val="single" w:sz="4" w:space="0" w:color="auto"/>
            </w:tcBorders>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300" w:type="pct"/>
            <w:tcBorders>
              <w:top w:val="nil"/>
              <w:left w:val="nil"/>
              <w:bottom w:val="single" w:sz="4" w:space="0" w:color="auto"/>
              <w:right w:val="single" w:sz="4" w:space="0" w:color="auto"/>
            </w:tcBorders>
          </w:tcPr>
          <w:p w:rsidR="0067093D" w:rsidRPr="00B33983" w:rsidRDefault="0067093D" w:rsidP="005C4FBC">
            <w:pPr>
              <w:widowControl/>
              <w:jc w:val="center"/>
              <w:rPr>
                <w:rFonts w:ascii="Arial" w:hAnsi="Arial" w:cs="Arial"/>
                <w:sz w:val="22"/>
                <w:szCs w:val="22"/>
              </w:rPr>
            </w:pPr>
            <w:r w:rsidRPr="00B33983">
              <w:rPr>
                <w:rFonts w:ascii="Arial" w:hAnsi="Arial" w:cs="Arial"/>
                <w:sz w:val="22"/>
                <w:szCs w:val="22"/>
              </w:rPr>
              <w:t>5</w:t>
            </w:r>
          </w:p>
        </w:tc>
      </w:tr>
      <w:tr w:rsidR="00090E6F" w:rsidRPr="00B33983" w:rsidTr="003821FE">
        <w:trPr>
          <w:gridAfter w:val="5"/>
          <w:wAfter w:w="1509" w:type="pct"/>
          <w:trHeight w:val="20"/>
        </w:trPr>
        <w:tc>
          <w:tcPr>
            <w:tcW w:w="465" w:type="pct"/>
            <w:vMerge w:val="restart"/>
            <w:tcBorders>
              <w:top w:val="nil"/>
              <w:left w:val="single" w:sz="4" w:space="0" w:color="auto"/>
              <w:right w:val="single" w:sz="4" w:space="0" w:color="auto"/>
            </w:tcBorders>
            <w:shd w:val="clear" w:color="auto" w:fill="auto"/>
            <w:vAlign w:val="center"/>
          </w:tcPr>
          <w:p w:rsidR="00090E6F" w:rsidRPr="00B33983" w:rsidRDefault="00090E6F" w:rsidP="005C4FBC">
            <w:pPr>
              <w:widowControl/>
              <w:autoSpaceDE/>
              <w:autoSpaceDN/>
              <w:adjustRightInd/>
              <w:jc w:val="center"/>
              <w:rPr>
                <w:rFonts w:ascii="Arial" w:hAnsi="Arial" w:cs="Arial"/>
                <w:sz w:val="22"/>
                <w:szCs w:val="22"/>
              </w:rPr>
            </w:pPr>
          </w:p>
        </w:tc>
        <w:tc>
          <w:tcPr>
            <w:tcW w:w="802" w:type="pct"/>
            <w:vMerge w:val="restart"/>
            <w:tcBorders>
              <w:top w:val="single" w:sz="4" w:space="0" w:color="auto"/>
              <w:left w:val="single" w:sz="4" w:space="0" w:color="auto"/>
              <w:right w:val="single" w:sz="4" w:space="0" w:color="auto"/>
            </w:tcBorders>
            <w:shd w:val="clear" w:color="auto" w:fill="auto"/>
            <w:vAlign w:val="center"/>
          </w:tcPr>
          <w:p w:rsidR="00090E6F" w:rsidRPr="00B33983" w:rsidRDefault="00090E6F" w:rsidP="005C4FB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90E6F" w:rsidRPr="00B33983" w:rsidRDefault="00090E6F" w:rsidP="005C4FBC">
            <w:pPr>
              <w:widowControl/>
              <w:autoSpaceDE/>
              <w:autoSpaceDN/>
              <w:adjustRightInd/>
              <w:jc w:val="center"/>
              <w:rPr>
                <w:rFonts w:ascii="Arial" w:hAnsi="Arial" w:cs="Arial"/>
                <w:sz w:val="22"/>
                <w:szCs w:val="22"/>
              </w:rPr>
            </w:pPr>
            <w:r w:rsidRPr="00B33983">
              <w:rPr>
                <w:rFonts w:ascii="Arial" w:hAnsi="Arial" w:cs="Arial"/>
                <w:sz w:val="22"/>
                <w:szCs w:val="22"/>
              </w:rPr>
              <w:t>федеральный бюджет</w:t>
            </w:r>
          </w:p>
        </w:tc>
        <w:tc>
          <w:tcPr>
            <w:tcW w:w="278" w:type="pct"/>
            <w:tcBorders>
              <w:top w:val="nil"/>
              <w:left w:val="nil"/>
              <w:bottom w:val="single" w:sz="4" w:space="0" w:color="auto"/>
              <w:right w:val="nil"/>
            </w:tcBorders>
            <w:shd w:val="clear" w:color="auto" w:fill="auto"/>
          </w:tcPr>
          <w:p w:rsidR="00090E6F" w:rsidRPr="00B33983" w:rsidRDefault="00090E6F" w:rsidP="005C4FB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090E6F" w:rsidRPr="00B33983" w:rsidRDefault="00090E6F" w:rsidP="005C4FB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090E6F" w:rsidRPr="00B33983" w:rsidRDefault="00090E6F" w:rsidP="005C4FB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090E6F" w:rsidRPr="00B33983" w:rsidRDefault="00090E6F"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090E6F" w:rsidRPr="00B33983" w:rsidRDefault="00090E6F"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090E6F" w:rsidRPr="00B33983" w:rsidRDefault="00090E6F" w:rsidP="005C4FBC">
            <w:pPr>
              <w:widowControl/>
              <w:autoSpaceDE/>
              <w:autoSpaceDN/>
              <w:adjustRightInd/>
              <w:jc w:val="center"/>
              <w:rPr>
                <w:rFonts w:ascii="Arial" w:hAnsi="Arial" w:cs="Arial"/>
                <w:sz w:val="22"/>
                <w:szCs w:val="22"/>
              </w:rPr>
            </w:pPr>
          </w:p>
        </w:tc>
      </w:tr>
      <w:tr w:rsidR="00090E6F" w:rsidRPr="00B33983" w:rsidTr="003821FE">
        <w:trPr>
          <w:gridAfter w:val="5"/>
          <w:wAfter w:w="1509" w:type="pct"/>
          <w:trHeight w:val="20"/>
        </w:trPr>
        <w:tc>
          <w:tcPr>
            <w:tcW w:w="465" w:type="pct"/>
            <w:vMerge/>
            <w:tcBorders>
              <w:left w:val="single" w:sz="4" w:space="0" w:color="auto"/>
              <w:right w:val="single" w:sz="4" w:space="0" w:color="auto"/>
            </w:tcBorders>
            <w:shd w:val="clear" w:color="auto" w:fill="auto"/>
            <w:vAlign w:val="center"/>
          </w:tcPr>
          <w:p w:rsidR="00090E6F" w:rsidRPr="00B33983" w:rsidRDefault="00090E6F" w:rsidP="005C4FB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shd w:val="clear" w:color="auto" w:fill="auto"/>
            <w:vAlign w:val="center"/>
          </w:tcPr>
          <w:p w:rsidR="00090E6F" w:rsidRPr="00B33983" w:rsidRDefault="00090E6F" w:rsidP="005C4FB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90E6F" w:rsidRPr="00B33983" w:rsidRDefault="00090E6F" w:rsidP="005C4FBC">
            <w:pPr>
              <w:widowControl/>
              <w:autoSpaceDE/>
              <w:autoSpaceDN/>
              <w:adjustRightInd/>
              <w:jc w:val="center"/>
              <w:rPr>
                <w:rFonts w:ascii="Arial" w:hAnsi="Arial" w:cs="Arial"/>
                <w:sz w:val="22"/>
                <w:szCs w:val="22"/>
              </w:rPr>
            </w:pPr>
            <w:r w:rsidRPr="00B33983">
              <w:rPr>
                <w:rFonts w:ascii="Arial" w:hAnsi="Arial" w:cs="Arial"/>
                <w:sz w:val="22"/>
                <w:szCs w:val="22"/>
              </w:rPr>
              <w:t>областной бюджет</w:t>
            </w:r>
          </w:p>
        </w:tc>
        <w:tc>
          <w:tcPr>
            <w:tcW w:w="278" w:type="pct"/>
            <w:tcBorders>
              <w:top w:val="nil"/>
              <w:left w:val="nil"/>
              <w:bottom w:val="single" w:sz="4" w:space="0" w:color="auto"/>
              <w:right w:val="nil"/>
            </w:tcBorders>
            <w:shd w:val="clear" w:color="auto" w:fill="auto"/>
          </w:tcPr>
          <w:p w:rsidR="00090E6F" w:rsidRPr="00B33983" w:rsidRDefault="00090E6F" w:rsidP="005C4FB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090E6F" w:rsidRPr="00B33983" w:rsidRDefault="00090E6F" w:rsidP="005C4FB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090E6F" w:rsidRPr="00B33983" w:rsidRDefault="00090E6F" w:rsidP="005C4FB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090E6F" w:rsidRPr="00B33983" w:rsidRDefault="00090E6F"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090E6F" w:rsidRPr="00B33983" w:rsidRDefault="00090E6F"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090E6F" w:rsidRPr="00B33983" w:rsidRDefault="00090E6F" w:rsidP="005C4FBC">
            <w:pPr>
              <w:widowControl/>
              <w:autoSpaceDE/>
              <w:autoSpaceDN/>
              <w:adjustRightInd/>
              <w:jc w:val="center"/>
              <w:rPr>
                <w:rFonts w:ascii="Arial" w:hAnsi="Arial" w:cs="Arial"/>
                <w:sz w:val="22"/>
                <w:szCs w:val="22"/>
              </w:rPr>
            </w:pPr>
          </w:p>
        </w:tc>
      </w:tr>
      <w:tr w:rsidR="00090E6F" w:rsidRPr="00B33983" w:rsidTr="003821FE">
        <w:trPr>
          <w:gridAfter w:val="5"/>
          <w:wAfter w:w="1509" w:type="pct"/>
          <w:trHeight w:val="20"/>
        </w:trPr>
        <w:tc>
          <w:tcPr>
            <w:tcW w:w="465" w:type="pct"/>
            <w:vMerge/>
            <w:tcBorders>
              <w:left w:val="single" w:sz="4" w:space="0" w:color="auto"/>
              <w:right w:val="single" w:sz="4" w:space="0" w:color="auto"/>
            </w:tcBorders>
            <w:shd w:val="clear" w:color="auto" w:fill="auto"/>
            <w:vAlign w:val="center"/>
          </w:tcPr>
          <w:p w:rsidR="00090E6F" w:rsidRPr="00B33983" w:rsidRDefault="00090E6F" w:rsidP="005C4FB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shd w:val="clear" w:color="auto" w:fill="auto"/>
            <w:vAlign w:val="center"/>
          </w:tcPr>
          <w:p w:rsidR="00090E6F" w:rsidRPr="00B33983" w:rsidRDefault="00090E6F" w:rsidP="005C4FB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90E6F" w:rsidRPr="00B33983" w:rsidRDefault="00090E6F" w:rsidP="005C4FBC">
            <w:pPr>
              <w:widowControl/>
              <w:autoSpaceDE/>
              <w:autoSpaceDN/>
              <w:adjustRightInd/>
              <w:jc w:val="center"/>
              <w:rPr>
                <w:rFonts w:ascii="Arial" w:hAnsi="Arial" w:cs="Arial"/>
                <w:sz w:val="22"/>
                <w:szCs w:val="22"/>
              </w:rPr>
            </w:pPr>
            <w:r w:rsidRPr="00B33983">
              <w:rPr>
                <w:rFonts w:ascii="Arial" w:hAnsi="Arial" w:cs="Arial"/>
                <w:sz w:val="22"/>
                <w:szCs w:val="22"/>
              </w:rPr>
              <w:t>местный бюджет</w:t>
            </w:r>
          </w:p>
        </w:tc>
        <w:tc>
          <w:tcPr>
            <w:tcW w:w="278" w:type="pct"/>
            <w:tcBorders>
              <w:top w:val="nil"/>
              <w:left w:val="nil"/>
              <w:bottom w:val="single" w:sz="4" w:space="0" w:color="auto"/>
              <w:right w:val="nil"/>
            </w:tcBorders>
            <w:shd w:val="clear" w:color="auto" w:fill="auto"/>
          </w:tcPr>
          <w:p w:rsidR="00090E6F" w:rsidRPr="00B33983" w:rsidRDefault="00090E6F" w:rsidP="005C4FBC">
            <w:pPr>
              <w:widowControl/>
              <w:jc w:val="center"/>
              <w:rPr>
                <w:rFonts w:ascii="Arial" w:hAnsi="Arial" w:cs="Arial"/>
                <w:sz w:val="22"/>
                <w:szCs w:val="22"/>
              </w:rPr>
            </w:pPr>
            <w:r w:rsidRPr="00B33983">
              <w:rPr>
                <w:rFonts w:ascii="Arial" w:hAnsi="Arial" w:cs="Arial"/>
                <w:sz w:val="22"/>
                <w:szCs w:val="22"/>
              </w:rPr>
              <w:t>0</w:t>
            </w:r>
          </w:p>
        </w:tc>
        <w:tc>
          <w:tcPr>
            <w:tcW w:w="277" w:type="pct"/>
            <w:tcBorders>
              <w:top w:val="nil"/>
              <w:left w:val="single" w:sz="4" w:space="0" w:color="auto"/>
              <w:bottom w:val="single" w:sz="4" w:space="0" w:color="auto"/>
              <w:right w:val="single" w:sz="4" w:space="0" w:color="auto"/>
            </w:tcBorders>
            <w:shd w:val="clear" w:color="auto" w:fill="auto"/>
          </w:tcPr>
          <w:p w:rsidR="00090E6F" w:rsidRPr="00B33983" w:rsidRDefault="00090E6F" w:rsidP="005C4FBC">
            <w:pPr>
              <w:widowControl/>
              <w:jc w:val="center"/>
              <w:rPr>
                <w:rFonts w:ascii="Arial" w:hAnsi="Arial" w:cs="Arial"/>
                <w:sz w:val="22"/>
                <w:szCs w:val="22"/>
              </w:rPr>
            </w:pPr>
            <w:r w:rsidRPr="00B33983">
              <w:rPr>
                <w:rFonts w:ascii="Arial" w:hAnsi="Arial" w:cs="Arial"/>
                <w:sz w:val="22"/>
                <w:szCs w:val="22"/>
              </w:rPr>
              <w:t>0</w:t>
            </w:r>
          </w:p>
        </w:tc>
        <w:tc>
          <w:tcPr>
            <w:tcW w:w="275" w:type="pct"/>
            <w:tcBorders>
              <w:top w:val="nil"/>
              <w:left w:val="nil"/>
              <w:bottom w:val="single" w:sz="4" w:space="0" w:color="auto"/>
              <w:right w:val="single" w:sz="4" w:space="0" w:color="auto"/>
            </w:tcBorders>
            <w:shd w:val="clear" w:color="auto" w:fill="auto"/>
          </w:tcPr>
          <w:p w:rsidR="00090E6F" w:rsidRPr="00B33983" w:rsidRDefault="00090E6F" w:rsidP="005C4FBC">
            <w:pPr>
              <w:widowControl/>
              <w:jc w:val="center"/>
              <w:rPr>
                <w:rFonts w:ascii="Arial" w:hAnsi="Arial" w:cs="Arial"/>
                <w:sz w:val="22"/>
                <w:szCs w:val="22"/>
              </w:rPr>
            </w:pPr>
            <w:r w:rsidRPr="00B33983">
              <w:rPr>
                <w:rFonts w:ascii="Arial" w:hAnsi="Arial" w:cs="Arial"/>
                <w:sz w:val="22"/>
                <w:szCs w:val="22"/>
              </w:rPr>
              <w:t>0</w:t>
            </w:r>
          </w:p>
        </w:tc>
        <w:tc>
          <w:tcPr>
            <w:tcW w:w="311" w:type="pct"/>
            <w:tcBorders>
              <w:top w:val="nil"/>
              <w:left w:val="nil"/>
              <w:bottom w:val="single" w:sz="4" w:space="0" w:color="auto"/>
              <w:right w:val="single" w:sz="4" w:space="0" w:color="auto"/>
            </w:tcBorders>
            <w:shd w:val="clear" w:color="auto" w:fill="auto"/>
          </w:tcPr>
          <w:p w:rsidR="00090E6F" w:rsidRPr="00B33983" w:rsidRDefault="00090E6F" w:rsidP="00B33983">
            <w:pPr>
              <w:widowControl/>
              <w:jc w:val="center"/>
              <w:rPr>
                <w:rFonts w:ascii="Arial" w:hAnsi="Arial" w:cs="Arial"/>
                <w:sz w:val="22"/>
                <w:szCs w:val="22"/>
              </w:rPr>
            </w:pPr>
            <w:r w:rsidRPr="00B33983">
              <w:rPr>
                <w:rFonts w:ascii="Arial" w:hAnsi="Arial" w:cs="Arial"/>
                <w:sz w:val="22"/>
                <w:szCs w:val="22"/>
              </w:rPr>
              <w:t>0</w:t>
            </w:r>
          </w:p>
        </w:tc>
        <w:tc>
          <w:tcPr>
            <w:tcW w:w="286" w:type="pct"/>
            <w:tcBorders>
              <w:top w:val="nil"/>
              <w:left w:val="nil"/>
              <w:bottom w:val="single" w:sz="4" w:space="0" w:color="auto"/>
              <w:right w:val="single" w:sz="4" w:space="0" w:color="auto"/>
            </w:tcBorders>
          </w:tcPr>
          <w:p w:rsidR="00090E6F" w:rsidRPr="00B33983" w:rsidRDefault="00090E6F" w:rsidP="00B33983">
            <w:pPr>
              <w:widowControl/>
              <w:jc w:val="center"/>
              <w:rPr>
                <w:rFonts w:ascii="Arial" w:hAnsi="Arial" w:cs="Arial"/>
                <w:sz w:val="22"/>
                <w:szCs w:val="22"/>
              </w:rPr>
            </w:pPr>
            <w:r w:rsidRPr="00B33983">
              <w:rPr>
                <w:rFonts w:ascii="Arial" w:hAnsi="Arial" w:cs="Arial"/>
                <w:sz w:val="22"/>
                <w:szCs w:val="22"/>
              </w:rPr>
              <w:t>0</w:t>
            </w:r>
          </w:p>
        </w:tc>
        <w:tc>
          <w:tcPr>
            <w:tcW w:w="300" w:type="pct"/>
            <w:tcBorders>
              <w:top w:val="nil"/>
              <w:left w:val="nil"/>
              <w:bottom w:val="single" w:sz="4" w:space="0" w:color="auto"/>
              <w:right w:val="single" w:sz="4" w:space="0" w:color="auto"/>
            </w:tcBorders>
          </w:tcPr>
          <w:p w:rsidR="00090E6F" w:rsidRPr="00B33983" w:rsidRDefault="00090E6F" w:rsidP="005C4FBC">
            <w:pPr>
              <w:widowControl/>
              <w:jc w:val="center"/>
              <w:rPr>
                <w:rFonts w:ascii="Arial" w:hAnsi="Arial" w:cs="Arial"/>
                <w:sz w:val="22"/>
                <w:szCs w:val="22"/>
              </w:rPr>
            </w:pPr>
            <w:r w:rsidRPr="00B33983">
              <w:rPr>
                <w:rFonts w:ascii="Arial" w:hAnsi="Arial" w:cs="Arial"/>
                <w:sz w:val="22"/>
                <w:szCs w:val="22"/>
              </w:rPr>
              <w:t>5</w:t>
            </w:r>
          </w:p>
        </w:tc>
      </w:tr>
      <w:tr w:rsidR="00090E6F" w:rsidRPr="00B33983" w:rsidTr="003821FE">
        <w:trPr>
          <w:gridAfter w:val="5"/>
          <w:wAfter w:w="1509" w:type="pct"/>
          <w:trHeight w:val="20"/>
        </w:trPr>
        <w:tc>
          <w:tcPr>
            <w:tcW w:w="465" w:type="pct"/>
            <w:vMerge/>
            <w:tcBorders>
              <w:left w:val="single" w:sz="4" w:space="0" w:color="auto"/>
              <w:right w:val="single" w:sz="4" w:space="0" w:color="auto"/>
            </w:tcBorders>
            <w:shd w:val="clear" w:color="auto" w:fill="auto"/>
            <w:vAlign w:val="center"/>
          </w:tcPr>
          <w:p w:rsidR="00090E6F" w:rsidRPr="00B33983" w:rsidRDefault="00090E6F" w:rsidP="005C4FB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shd w:val="clear" w:color="auto" w:fill="auto"/>
            <w:vAlign w:val="center"/>
          </w:tcPr>
          <w:p w:rsidR="00090E6F" w:rsidRPr="00B33983" w:rsidRDefault="00090E6F" w:rsidP="005C4FB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rsidR="00090E6F" w:rsidRPr="00B33983" w:rsidRDefault="00090E6F" w:rsidP="005C4FBC">
            <w:pPr>
              <w:widowControl/>
              <w:autoSpaceDE/>
              <w:autoSpaceDN/>
              <w:adjustRightInd/>
              <w:jc w:val="center"/>
              <w:rPr>
                <w:rFonts w:ascii="Arial" w:hAnsi="Arial" w:cs="Arial"/>
                <w:sz w:val="22"/>
                <w:szCs w:val="22"/>
              </w:rPr>
            </w:pPr>
            <w:r w:rsidRPr="00B33983">
              <w:rPr>
                <w:rFonts w:ascii="Arial" w:hAnsi="Arial" w:cs="Arial"/>
                <w:sz w:val="22"/>
                <w:szCs w:val="22"/>
              </w:rPr>
              <w:t>внебюджетные средства:</w:t>
            </w:r>
          </w:p>
        </w:tc>
        <w:tc>
          <w:tcPr>
            <w:tcW w:w="278" w:type="pct"/>
            <w:tcBorders>
              <w:top w:val="nil"/>
              <w:left w:val="nil"/>
              <w:bottom w:val="single" w:sz="4" w:space="0" w:color="auto"/>
              <w:right w:val="nil"/>
            </w:tcBorders>
            <w:shd w:val="clear" w:color="auto" w:fill="auto"/>
          </w:tcPr>
          <w:p w:rsidR="00090E6F" w:rsidRPr="00B33983" w:rsidRDefault="00090E6F" w:rsidP="005C4FB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090E6F" w:rsidRPr="00B33983" w:rsidRDefault="00090E6F" w:rsidP="005C4FB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090E6F" w:rsidRPr="00B33983" w:rsidRDefault="00090E6F" w:rsidP="005C4FB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090E6F" w:rsidRPr="00B33983" w:rsidRDefault="00090E6F"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090E6F" w:rsidRPr="00B33983" w:rsidRDefault="00090E6F"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090E6F" w:rsidRPr="00B33983" w:rsidRDefault="00090E6F" w:rsidP="005C4FBC">
            <w:pPr>
              <w:widowControl/>
              <w:autoSpaceDE/>
              <w:autoSpaceDN/>
              <w:adjustRightInd/>
              <w:jc w:val="center"/>
              <w:rPr>
                <w:rFonts w:ascii="Arial" w:hAnsi="Arial" w:cs="Arial"/>
                <w:sz w:val="22"/>
                <w:szCs w:val="22"/>
              </w:rPr>
            </w:pPr>
          </w:p>
        </w:tc>
      </w:tr>
      <w:tr w:rsidR="00090E6F" w:rsidRPr="00B33983" w:rsidTr="003821FE">
        <w:trPr>
          <w:gridAfter w:val="5"/>
          <w:wAfter w:w="1509" w:type="pct"/>
          <w:trHeight w:val="20"/>
        </w:trPr>
        <w:tc>
          <w:tcPr>
            <w:tcW w:w="465" w:type="pct"/>
            <w:vMerge/>
            <w:tcBorders>
              <w:left w:val="single" w:sz="4" w:space="0" w:color="auto"/>
              <w:right w:val="single" w:sz="4" w:space="0" w:color="auto"/>
            </w:tcBorders>
            <w:shd w:val="clear" w:color="auto" w:fill="auto"/>
            <w:vAlign w:val="center"/>
          </w:tcPr>
          <w:p w:rsidR="00090E6F" w:rsidRPr="00B33983" w:rsidRDefault="00090E6F" w:rsidP="005C4FB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shd w:val="clear" w:color="auto" w:fill="auto"/>
            <w:vAlign w:val="center"/>
          </w:tcPr>
          <w:p w:rsidR="00090E6F" w:rsidRPr="00B33983" w:rsidRDefault="00090E6F" w:rsidP="005C4FB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bottom"/>
          </w:tcPr>
          <w:p w:rsidR="00090E6F" w:rsidRPr="00B33983" w:rsidRDefault="00090E6F" w:rsidP="005C4FBC">
            <w:pPr>
              <w:widowControl/>
              <w:autoSpaceDE/>
              <w:autoSpaceDN/>
              <w:adjustRightInd/>
              <w:jc w:val="center"/>
              <w:rPr>
                <w:rFonts w:ascii="Arial" w:hAnsi="Arial" w:cs="Arial"/>
                <w:sz w:val="22"/>
                <w:szCs w:val="22"/>
              </w:rPr>
            </w:pPr>
            <w:r w:rsidRPr="00B33983">
              <w:rPr>
                <w:rFonts w:ascii="Arial" w:hAnsi="Arial" w:cs="Arial"/>
                <w:sz w:val="22"/>
                <w:szCs w:val="22"/>
              </w:rPr>
              <w:t>юридические лица</w:t>
            </w:r>
          </w:p>
        </w:tc>
        <w:tc>
          <w:tcPr>
            <w:tcW w:w="278" w:type="pct"/>
            <w:tcBorders>
              <w:top w:val="nil"/>
              <w:left w:val="nil"/>
              <w:bottom w:val="single" w:sz="4" w:space="0" w:color="auto"/>
              <w:right w:val="nil"/>
            </w:tcBorders>
            <w:shd w:val="clear" w:color="auto" w:fill="auto"/>
          </w:tcPr>
          <w:p w:rsidR="00090E6F" w:rsidRPr="00B33983" w:rsidRDefault="00090E6F" w:rsidP="005C4FB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090E6F" w:rsidRPr="00B33983" w:rsidRDefault="00090E6F" w:rsidP="005C4FB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090E6F" w:rsidRPr="00B33983" w:rsidRDefault="00090E6F" w:rsidP="005C4FB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090E6F" w:rsidRPr="00B33983" w:rsidRDefault="00090E6F"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090E6F" w:rsidRPr="00B33983" w:rsidRDefault="00090E6F"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090E6F" w:rsidRPr="00B33983" w:rsidRDefault="00090E6F" w:rsidP="005C4FBC">
            <w:pPr>
              <w:widowControl/>
              <w:autoSpaceDE/>
              <w:autoSpaceDN/>
              <w:adjustRightInd/>
              <w:jc w:val="center"/>
              <w:rPr>
                <w:rFonts w:ascii="Arial" w:hAnsi="Arial" w:cs="Arial"/>
                <w:sz w:val="22"/>
                <w:szCs w:val="22"/>
              </w:rPr>
            </w:pPr>
          </w:p>
        </w:tc>
      </w:tr>
      <w:tr w:rsidR="00090E6F" w:rsidRPr="00B33983" w:rsidTr="003821FE">
        <w:trPr>
          <w:gridAfter w:val="5"/>
          <w:wAfter w:w="1509" w:type="pct"/>
          <w:trHeight w:val="20"/>
        </w:trPr>
        <w:tc>
          <w:tcPr>
            <w:tcW w:w="465" w:type="pct"/>
            <w:vMerge/>
            <w:tcBorders>
              <w:left w:val="single" w:sz="4" w:space="0" w:color="auto"/>
              <w:bottom w:val="single" w:sz="4" w:space="0" w:color="auto"/>
              <w:right w:val="single" w:sz="4" w:space="0" w:color="auto"/>
            </w:tcBorders>
            <w:shd w:val="clear" w:color="auto" w:fill="auto"/>
            <w:vAlign w:val="center"/>
          </w:tcPr>
          <w:p w:rsidR="00090E6F" w:rsidRPr="00B33983" w:rsidRDefault="00090E6F" w:rsidP="005C4FBC">
            <w:pPr>
              <w:widowControl/>
              <w:autoSpaceDE/>
              <w:autoSpaceDN/>
              <w:adjustRightInd/>
              <w:jc w:val="center"/>
              <w:rPr>
                <w:rFonts w:ascii="Arial" w:hAnsi="Arial" w:cs="Arial"/>
                <w:sz w:val="22"/>
                <w:szCs w:val="22"/>
              </w:rPr>
            </w:pPr>
          </w:p>
        </w:tc>
        <w:tc>
          <w:tcPr>
            <w:tcW w:w="802" w:type="pct"/>
            <w:vMerge/>
            <w:tcBorders>
              <w:left w:val="single" w:sz="4" w:space="0" w:color="auto"/>
              <w:bottom w:val="single" w:sz="4" w:space="0" w:color="auto"/>
              <w:right w:val="single" w:sz="4" w:space="0" w:color="auto"/>
            </w:tcBorders>
            <w:shd w:val="clear" w:color="auto" w:fill="auto"/>
            <w:vAlign w:val="center"/>
          </w:tcPr>
          <w:p w:rsidR="00090E6F" w:rsidRPr="00B33983" w:rsidRDefault="00090E6F" w:rsidP="005C4FB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90E6F" w:rsidRPr="00B33983" w:rsidRDefault="00090E6F" w:rsidP="005C4FBC">
            <w:pPr>
              <w:autoSpaceDE/>
              <w:autoSpaceDN/>
              <w:adjustRightInd/>
              <w:jc w:val="center"/>
              <w:rPr>
                <w:rFonts w:ascii="Arial" w:hAnsi="Arial" w:cs="Arial"/>
                <w:sz w:val="22"/>
                <w:szCs w:val="22"/>
              </w:rPr>
            </w:pPr>
            <w:r w:rsidRPr="00B33983">
              <w:rPr>
                <w:rFonts w:ascii="Arial" w:hAnsi="Arial" w:cs="Arial"/>
                <w:sz w:val="22"/>
                <w:szCs w:val="22"/>
              </w:rPr>
              <w:t>физические лица</w:t>
            </w:r>
          </w:p>
        </w:tc>
        <w:tc>
          <w:tcPr>
            <w:tcW w:w="278" w:type="pct"/>
            <w:tcBorders>
              <w:top w:val="nil"/>
              <w:left w:val="nil"/>
              <w:bottom w:val="single" w:sz="4" w:space="0" w:color="auto"/>
              <w:right w:val="nil"/>
            </w:tcBorders>
            <w:shd w:val="clear" w:color="auto" w:fill="auto"/>
          </w:tcPr>
          <w:p w:rsidR="00090E6F" w:rsidRPr="00B33983" w:rsidRDefault="00090E6F" w:rsidP="005C4FB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090E6F" w:rsidRPr="00B33983" w:rsidRDefault="00090E6F" w:rsidP="005C4FB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090E6F" w:rsidRPr="00B33983" w:rsidRDefault="00090E6F" w:rsidP="005C4FB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090E6F" w:rsidRPr="00B33983" w:rsidRDefault="00090E6F"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090E6F" w:rsidRPr="00B33983" w:rsidRDefault="00090E6F"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090E6F" w:rsidRPr="00B33983" w:rsidRDefault="00090E6F" w:rsidP="005C4FB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val="restart"/>
            <w:tcBorders>
              <w:top w:val="nil"/>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Основное мероприятие 2.2</w:t>
            </w:r>
          </w:p>
        </w:tc>
        <w:tc>
          <w:tcPr>
            <w:tcW w:w="80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autoSpaceDE/>
              <w:autoSpaceDN/>
              <w:jc w:val="center"/>
              <w:rPr>
                <w:rFonts w:ascii="Arial" w:hAnsi="Arial" w:cs="Arial"/>
                <w:sz w:val="22"/>
                <w:szCs w:val="22"/>
              </w:rPr>
            </w:pPr>
            <w:r w:rsidRPr="00B33983">
              <w:rPr>
                <w:rFonts w:ascii="Arial" w:hAnsi="Arial" w:cs="Arial"/>
                <w:sz w:val="22"/>
                <w:szCs w:val="22"/>
              </w:rPr>
              <w:t>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всего, в том числе:</w:t>
            </w:r>
          </w:p>
        </w:tc>
        <w:tc>
          <w:tcPr>
            <w:tcW w:w="278" w:type="pct"/>
            <w:tcBorders>
              <w:top w:val="nil"/>
              <w:left w:val="nil"/>
              <w:bottom w:val="single" w:sz="4" w:space="0" w:color="auto"/>
              <w:right w:val="nil"/>
            </w:tcBorders>
            <w:shd w:val="clear" w:color="auto" w:fill="auto"/>
          </w:tcPr>
          <w:p w:rsidR="0067093D" w:rsidRPr="00B33983" w:rsidRDefault="00DF7DFF" w:rsidP="00A675CC">
            <w:pPr>
              <w:widowControl/>
              <w:jc w:val="center"/>
              <w:rPr>
                <w:rFonts w:ascii="Arial" w:hAnsi="Arial" w:cs="Arial"/>
                <w:sz w:val="22"/>
                <w:szCs w:val="22"/>
              </w:rPr>
            </w:pPr>
            <w:r>
              <w:rPr>
                <w:rFonts w:ascii="Arial" w:hAnsi="Arial" w:cs="Arial"/>
                <w:sz w:val="22"/>
                <w:szCs w:val="22"/>
              </w:rPr>
              <w:t>0</w:t>
            </w: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DF7DFF" w:rsidP="00A675CC">
            <w:pPr>
              <w:widowControl/>
              <w:jc w:val="center"/>
              <w:rPr>
                <w:rFonts w:ascii="Arial" w:hAnsi="Arial" w:cs="Arial"/>
                <w:sz w:val="22"/>
                <w:szCs w:val="22"/>
              </w:rPr>
            </w:pPr>
            <w:r>
              <w:rPr>
                <w:rFonts w:ascii="Arial" w:hAnsi="Arial" w:cs="Arial"/>
                <w:sz w:val="22"/>
                <w:szCs w:val="22"/>
              </w:rPr>
              <w:t>240</w:t>
            </w:r>
          </w:p>
        </w:tc>
        <w:tc>
          <w:tcPr>
            <w:tcW w:w="275" w:type="pct"/>
            <w:tcBorders>
              <w:top w:val="nil"/>
              <w:left w:val="nil"/>
              <w:bottom w:val="single" w:sz="4" w:space="0" w:color="auto"/>
              <w:right w:val="single" w:sz="4" w:space="0" w:color="auto"/>
            </w:tcBorders>
            <w:shd w:val="clear" w:color="auto" w:fill="auto"/>
          </w:tcPr>
          <w:p w:rsidR="0067093D" w:rsidRPr="00B33983" w:rsidRDefault="00DF7DFF" w:rsidP="00A675CC">
            <w:pPr>
              <w:widowControl/>
              <w:jc w:val="center"/>
              <w:rPr>
                <w:rFonts w:ascii="Arial" w:hAnsi="Arial" w:cs="Arial"/>
                <w:sz w:val="22"/>
                <w:szCs w:val="22"/>
              </w:rPr>
            </w:pPr>
            <w:r>
              <w:rPr>
                <w:rFonts w:ascii="Arial" w:hAnsi="Arial" w:cs="Arial"/>
                <w:sz w:val="22"/>
                <w:szCs w:val="22"/>
              </w:rPr>
              <w:t>100</w:t>
            </w:r>
          </w:p>
        </w:tc>
        <w:tc>
          <w:tcPr>
            <w:tcW w:w="311" w:type="pct"/>
            <w:tcBorders>
              <w:top w:val="nil"/>
              <w:left w:val="nil"/>
              <w:bottom w:val="single" w:sz="4" w:space="0" w:color="auto"/>
              <w:right w:val="single" w:sz="4" w:space="0" w:color="auto"/>
            </w:tcBorders>
            <w:shd w:val="clear" w:color="auto" w:fill="auto"/>
          </w:tcPr>
          <w:p w:rsidR="0067093D" w:rsidRPr="00B33983" w:rsidRDefault="00DF7DFF" w:rsidP="00B33983">
            <w:pPr>
              <w:widowControl/>
              <w:jc w:val="center"/>
              <w:rPr>
                <w:rFonts w:ascii="Arial" w:hAnsi="Arial" w:cs="Arial"/>
                <w:sz w:val="22"/>
                <w:szCs w:val="22"/>
              </w:rPr>
            </w:pPr>
            <w:r>
              <w:rPr>
                <w:rFonts w:ascii="Arial" w:hAnsi="Arial" w:cs="Arial"/>
                <w:sz w:val="22"/>
                <w:szCs w:val="22"/>
              </w:rPr>
              <w:t>10</w:t>
            </w:r>
            <w:r w:rsidR="0067093D" w:rsidRPr="00B33983">
              <w:rPr>
                <w:rFonts w:ascii="Arial" w:hAnsi="Arial" w:cs="Arial"/>
                <w:sz w:val="22"/>
                <w:szCs w:val="22"/>
              </w:rPr>
              <w:t>0</w:t>
            </w:r>
          </w:p>
        </w:tc>
        <w:tc>
          <w:tcPr>
            <w:tcW w:w="286" w:type="pct"/>
            <w:tcBorders>
              <w:top w:val="nil"/>
              <w:left w:val="nil"/>
              <w:bottom w:val="single" w:sz="4" w:space="0" w:color="auto"/>
              <w:right w:val="single" w:sz="4" w:space="0" w:color="auto"/>
            </w:tcBorders>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300" w:type="pct"/>
            <w:tcBorders>
              <w:top w:val="nil"/>
              <w:left w:val="nil"/>
              <w:bottom w:val="single" w:sz="4" w:space="0" w:color="auto"/>
              <w:right w:val="single" w:sz="4" w:space="0" w:color="auto"/>
            </w:tcBorders>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5</w:t>
            </w:r>
          </w:p>
        </w:tc>
      </w:tr>
      <w:tr w:rsidR="001D2C49" w:rsidRPr="00B33983" w:rsidTr="001D2C49">
        <w:trPr>
          <w:gridAfter w:val="5"/>
          <w:wAfter w:w="1509" w:type="pct"/>
          <w:trHeight w:val="20"/>
        </w:trPr>
        <w:tc>
          <w:tcPr>
            <w:tcW w:w="465" w:type="pct"/>
            <w:vMerge/>
            <w:tcBorders>
              <w:top w:val="nil"/>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федеральный бюджет</w:t>
            </w:r>
          </w:p>
        </w:tc>
        <w:tc>
          <w:tcPr>
            <w:tcW w:w="278" w:type="pct"/>
            <w:tcBorders>
              <w:top w:val="nil"/>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nil"/>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областной бюджет</w:t>
            </w:r>
          </w:p>
        </w:tc>
        <w:tc>
          <w:tcPr>
            <w:tcW w:w="278" w:type="pct"/>
            <w:tcBorders>
              <w:top w:val="nil"/>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nil"/>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местный бюджет</w:t>
            </w:r>
          </w:p>
        </w:tc>
        <w:tc>
          <w:tcPr>
            <w:tcW w:w="278" w:type="pct"/>
            <w:tcBorders>
              <w:top w:val="nil"/>
              <w:left w:val="nil"/>
              <w:bottom w:val="single" w:sz="4" w:space="0" w:color="auto"/>
              <w:right w:val="nil"/>
            </w:tcBorders>
            <w:shd w:val="clear" w:color="auto" w:fill="auto"/>
          </w:tcPr>
          <w:p w:rsidR="0067093D" w:rsidRPr="00B33983" w:rsidRDefault="00DF7DFF" w:rsidP="00A675CC">
            <w:pPr>
              <w:widowControl/>
              <w:jc w:val="center"/>
              <w:rPr>
                <w:rFonts w:ascii="Arial" w:hAnsi="Arial" w:cs="Arial"/>
                <w:sz w:val="22"/>
                <w:szCs w:val="22"/>
              </w:rPr>
            </w:pPr>
            <w:r>
              <w:rPr>
                <w:rFonts w:ascii="Arial" w:hAnsi="Arial" w:cs="Arial"/>
                <w:sz w:val="22"/>
                <w:szCs w:val="22"/>
              </w:rPr>
              <w:t>0</w:t>
            </w: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DF7DFF" w:rsidP="00A675CC">
            <w:pPr>
              <w:widowControl/>
              <w:jc w:val="center"/>
              <w:rPr>
                <w:rFonts w:ascii="Arial" w:hAnsi="Arial" w:cs="Arial"/>
                <w:sz w:val="22"/>
                <w:szCs w:val="22"/>
              </w:rPr>
            </w:pPr>
            <w:r>
              <w:rPr>
                <w:rFonts w:ascii="Arial" w:hAnsi="Arial" w:cs="Arial"/>
                <w:sz w:val="22"/>
                <w:szCs w:val="22"/>
              </w:rPr>
              <w:t>240</w:t>
            </w:r>
          </w:p>
        </w:tc>
        <w:tc>
          <w:tcPr>
            <w:tcW w:w="275" w:type="pct"/>
            <w:tcBorders>
              <w:top w:val="nil"/>
              <w:left w:val="nil"/>
              <w:bottom w:val="single" w:sz="4" w:space="0" w:color="auto"/>
              <w:right w:val="single" w:sz="4" w:space="0" w:color="auto"/>
            </w:tcBorders>
            <w:shd w:val="clear" w:color="auto" w:fill="auto"/>
          </w:tcPr>
          <w:p w:rsidR="0067093D" w:rsidRPr="00B33983" w:rsidRDefault="00DF7DFF" w:rsidP="00A675CC">
            <w:pPr>
              <w:widowControl/>
              <w:jc w:val="center"/>
              <w:rPr>
                <w:rFonts w:ascii="Arial" w:hAnsi="Arial" w:cs="Arial"/>
                <w:sz w:val="22"/>
                <w:szCs w:val="22"/>
              </w:rPr>
            </w:pPr>
            <w:r>
              <w:rPr>
                <w:rFonts w:ascii="Arial" w:hAnsi="Arial" w:cs="Arial"/>
                <w:sz w:val="22"/>
                <w:szCs w:val="22"/>
              </w:rPr>
              <w:t>100</w:t>
            </w:r>
          </w:p>
        </w:tc>
        <w:tc>
          <w:tcPr>
            <w:tcW w:w="311" w:type="pct"/>
            <w:tcBorders>
              <w:top w:val="nil"/>
              <w:left w:val="nil"/>
              <w:bottom w:val="single" w:sz="4" w:space="0" w:color="auto"/>
              <w:right w:val="single" w:sz="4" w:space="0" w:color="auto"/>
            </w:tcBorders>
            <w:shd w:val="clear" w:color="auto" w:fill="auto"/>
          </w:tcPr>
          <w:p w:rsidR="0067093D" w:rsidRPr="00B33983" w:rsidRDefault="00DF7DFF" w:rsidP="00B33983">
            <w:pPr>
              <w:widowControl/>
              <w:jc w:val="center"/>
              <w:rPr>
                <w:rFonts w:ascii="Arial" w:hAnsi="Arial" w:cs="Arial"/>
                <w:sz w:val="22"/>
                <w:szCs w:val="22"/>
              </w:rPr>
            </w:pPr>
            <w:r>
              <w:rPr>
                <w:rFonts w:ascii="Arial" w:hAnsi="Arial" w:cs="Arial"/>
                <w:sz w:val="22"/>
                <w:szCs w:val="22"/>
              </w:rPr>
              <w:t>10</w:t>
            </w:r>
            <w:r w:rsidR="0067093D" w:rsidRPr="00B33983">
              <w:rPr>
                <w:rFonts w:ascii="Arial" w:hAnsi="Arial" w:cs="Arial"/>
                <w:sz w:val="22"/>
                <w:szCs w:val="22"/>
              </w:rPr>
              <w:t>0</w:t>
            </w:r>
          </w:p>
        </w:tc>
        <w:tc>
          <w:tcPr>
            <w:tcW w:w="286" w:type="pct"/>
            <w:tcBorders>
              <w:top w:val="nil"/>
              <w:left w:val="nil"/>
              <w:bottom w:val="single" w:sz="4" w:space="0" w:color="auto"/>
              <w:right w:val="single" w:sz="4" w:space="0" w:color="auto"/>
            </w:tcBorders>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300" w:type="pct"/>
            <w:tcBorders>
              <w:top w:val="nil"/>
              <w:left w:val="nil"/>
              <w:bottom w:val="single" w:sz="4" w:space="0" w:color="auto"/>
              <w:right w:val="single" w:sz="4" w:space="0" w:color="auto"/>
            </w:tcBorders>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5</w:t>
            </w:r>
          </w:p>
        </w:tc>
      </w:tr>
      <w:tr w:rsidR="001D2C49" w:rsidRPr="00B33983" w:rsidTr="001D2C49">
        <w:trPr>
          <w:gridAfter w:val="5"/>
          <w:wAfter w:w="1509" w:type="pct"/>
          <w:trHeight w:val="20"/>
        </w:trPr>
        <w:tc>
          <w:tcPr>
            <w:tcW w:w="465" w:type="pct"/>
            <w:vMerge/>
            <w:tcBorders>
              <w:top w:val="nil"/>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внебюджетные средства:</w:t>
            </w:r>
          </w:p>
        </w:tc>
        <w:tc>
          <w:tcPr>
            <w:tcW w:w="278" w:type="pct"/>
            <w:tcBorders>
              <w:top w:val="nil"/>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nil"/>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юридические лица</w:t>
            </w:r>
          </w:p>
        </w:tc>
        <w:tc>
          <w:tcPr>
            <w:tcW w:w="278" w:type="pct"/>
            <w:tcBorders>
              <w:top w:val="nil"/>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nil"/>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autoSpaceDE/>
              <w:autoSpaceDN/>
              <w:adjustRightInd/>
              <w:jc w:val="center"/>
              <w:rPr>
                <w:rFonts w:ascii="Arial" w:hAnsi="Arial" w:cs="Arial"/>
                <w:sz w:val="22"/>
                <w:szCs w:val="22"/>
              </w:rPr>
            </w:pPr>
            <w:r w:rsidRPr="00B33983">
              <w:rPr>
                <w:rFonts w:ascii="Arial" w:hAnsi="Arial" w:cs="Arial"/>
                <w:sz w:val="22"/>
                <w:szCs w:val="22"/>
              </w:rPr>
              <w:t>физические лица</w:t>
            </w:r>
          </w:p>
        </w:tc>
        <w:tc>
          <w:tcPr>
            <w:tcW w:w="278" w:type="pct"/>
            <w:tcBorders>
              <w:top w:val="nil"/>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4A7653">
            <w:pPr>
              <w:widowControl/>
              <w:autoSpaceDE/>
              <w:autoSpaceDN/>
              <w:adjustRightInd/>
              <w:jc w:val="center"/>
              <w:rPr>
                <w:rFonts w:ascii="Arial" w:hAnsi="Arial" w:cs="Arial"/>
                <w:sz w:val="22"/>
                <w:szCs w:val="22"/>
              </w:rPr>
            </w:pPr>
            <w:r w:rsidRPr="00B33983">
              <w:rPr>
                <w:rFonts w:ascii="Arial" w:hAnsi="Arial" w:cs="Arial"/>
                <w:sz w:val="22"/>
                <w:szCs w:val="22"/>
              </w:rPr>
              <w:t>Подпрограмма 3.</w:t>
            </w:r>
          </w:p>
        </w:tc>
        <w:tc>
          <w:tcPr>
            <w:tcW w:w="80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4A7653">
            <w:pPr>
              <w:widowControl/>
              <w:autoSpaceDE/>
              <w:autoSpaceDN/>
              <w:adjustRightInd/>
              <w:jc w:val="center"/>
              <w:rPr>
                <w:rFonts w:ascii="Arial" w:hAnsi="Arial" w:cs="Arial"/>
                <w:sz w:val="22"/>
                <w:szCs w:val="22"/>
              </w:rPr>
            </w:pPr>
            <w:r w:rsidRPr="00B33983">
              <w:rPr>
                <w:rFonts w:ascii="Arial" w:hAnsi="Arial" w:cs="Arial"/>
                <w:sz w:val="22"/>
                <w:szCs w:val="22"/>
              </w:rPr>
              <w:t>Управление муниципальным имуществом</w:t>
            </w: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всего, в том числе:</w:t>
            </w:r>
          </w:p>
        </w:tc>
        <w:tc>
          <w:tcPr>
            <w:tcW w:w="278" w:type="pct"/>
            <w:tcBorders>
              <w:top w:val="single" w:sz="4" w:space="0" w:color="auto"/>
              <w:left w:val="single" w:sz="4" w:space="0" w:color="auto"/>
              <w:bottom w:val="single" w:sz="4" w:space="0" w:color="auto"/>
              <w:right w:val="nil"/>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10</w:t>
            </w: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федеральный бюджет</w:t>
            </w:r>
          </w:p>
        </w:tc>
        <w:tc>
          <w:tcPr>
            <w:tcW w:w="278" w:type="pct"/>
            <w:tcBorders>
              <w:top w:val="single" w:sz="4" w:space="0" w:color="auto"/>
              <w:left w:val="single" w:sz="4" w:space="0" w:color="auto"/>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областной бюджет</w:t>
            </w:r>
          </w:p>
        </w:tc>
        <w:tc>
          <w:tcPr>
            <w:tcW w:w="278" w:type="pct"/>
            <w:tcBorders>
              <w:top w:val="single" w:sz="4" w:space="0" w:color="auto"/>
              <w:left w:val="single" w:sz="4" w:space="0" w:color="auto"/>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местный бюджет</w:t>
            </w:r>
          </w:p>
        </w:tc>
        <w:tc>
          <w:tcPr>
            <w:tcW w:w="278" w:type="pct"/>
            <w:tcBorders>
              <w:top w:val="single" w:sz="4" w:space="0" w:color="auto"/>
              <w:left w:val="single" w:sz="4" w:space="0" w:color="auto"/>
              <w:bottom w:val="single" w:sz="4" w:space="0" w:color="auto"/>
              <w:right w:val="nil"/>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10</w:t>
            </w: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внебюджетные средства:</w:t>
            </w:r>
          </w:p>
        </w:tc>
        <w:tc>
          <w:tcPr>
            <w:tcW w:w="278" w:type="pct"/>
            <w:tcBorders>
              <w:top w:val="single" w:sz="4" w:space="0" w:color="auto"/>
              <w:left w:val="single" w:sz="4" w:space="0" w:color="auto"/>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юридические лица</w:t>
            </w:r>
          </w:p>
        </w:tc>
        <w:tc>
          <w:tcPr>
            <w:tcW w:w="278" w:type="pct"/>
            <w:tcBorders>
              <w:top w:val="single" w:sz="4" w:space="0" w:color="auto"/>
              <w:left w:val="single" w:sz="4" w:space="0" w:color="auto"/>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физические лица</w:t>
            </w:r>
          </w:p>
        </w:tc>
        <w:tc>
          <w:tcPr>
            <w:tcW w:w="278" w:type="pct"/>
            <w:tcBorders>
              <w:top w:val="single" w:sz="4" w:space="0" w:color="auto"/>
              <w:left w:val="single" w:sz="4" w:space="0" w:color="auto"/>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Основное мероприятие 3.1</w:t>
            </w:r>
          </w:p>
        </w:tc>
        <w:tc>
          <w:tcPr>
            <w:tcW w:w="80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4A7653">
            <w:pPr>
              <w:jc w:val="center"/>
              <w:rPr>
                <w:rFonts w:ascii="Arial" w:hAnsi="Arial" w:cs="Arial"/>
                <w:sz w:val="22"/>
                <w:szCs w:val="22"/>
              </w:rPr>
            </w:pPr>
            <w:r w:rsidRPr="00B33983">
              <w:rPr>
                <w:rFonts w:ascii="Arial" w:hAnsi="Arial" w:cs="Arial"/>
                <w:sz w:val="22"/>
                <w:szCs w:val="22"/>
              </w:rPr>
              <w:t>Работа по постановке на кадастровый учет объектов муниципальной собственности</w:t>
            </w: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всего, в том числе:</w:t>
            </w:r>
          </w:p>
        </w:tc>
        <w:tc>
          <w:tcPr>
            <w:tcW w:w="278" w:type="pct"/>
            <w:tcBorders>
              <w:top w:val="nil"/>
              <w:left w:val="single" w:sz="4" w:space="0" w:color="auto"/>
              <w:bottom w:val="single" w:sz="4" w:space="0" w:color="auto"/>
              <w:right w:val="nil"/>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286" w:type="pct"/>
            <w:tcBorders>
              <w:top w:val="nil"/>
              <w:left w:val="nil"/>
              <w:bottom w:val="single" w:sz="4" w:space="0" w:color="auto"/>
              <w:right w:val="single" w:sz="4" w:space="0" w:color="auto"/>
            </w:tcBorders>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300" w:type="pct"/>
            <w:tcBorders>
              <w:top w:val="nil"/>
              <w:left w:val="nil"/>
              <w:bottom w:val="single" w:sz="4" w:space="0" w:color="auto"/>
              <w:right w:val="single" w:sz="4" w:space="0" w:color="auto"/>
            </w:tcBorders>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5</w:t>
            </w: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федеральный бюджет</w:t>
            </w:r>
          </w:p>
        </w:tc>
        <w:tc>
          <w:tcPr>
            <w:tcW w:w="278" w:type="pct"/>
            <w:tcBorders>
              <w:top w:val="single" w:sz="4" w:space="0" w:color="auto"/>
              <w:left w:val="single" w:sz="4" w:space="0" w:color="auto"/>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областной бюджет</w:t>
            </w:r>
          </w:p>
        </w:tc>
        <w:tc>
          <w:tcPr>
            <w:tcW w:w="278" w:type="pct"/>
            <w:tcBorders>
              <w:top w:val="nil"/>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местный бюджет</w:t>
            </w:r>
          </w:p>
        </w:tc>
        <w:tc>
          <w:tcPr>
            <w:tcW w:w="278" w:type="pct"/>
            <w:tcBorders>
              <w:top w:val="nil"/>
              <w:left w:val="nil"/>
              <w:bottom w:val="single" w:sz="4" w:space="0" w:color="auto"/>
              <w:right w:val="nil"/>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286" w:type="pct"/>
            <w:tcBorders>
              <w:top w:val="nil"/>
              <w:left w:val="nil"/>
              <w:bottom w:val="single" w:sz="4" w:space="0" w:color="auto"/>
              <w:right w:val="single" w:sz="4" w:space="0" w:color="auto"/>
            </w:tcBorders>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300" w:type="pct"/>
            <w:tcBorders>
              <w:top w:val="nil"/>
              <w:left w:val="nil"/>
              <w:bottom w:val="single" w:sz="4" w:space="0" w:color="auto"/>
              <w:right w:val="single" w:sz="4" w:space="0" w:color="auto"/>
            </w:tcBorders>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5</w:t>
            </w: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внебюджетные средства:</w:t>
            </w:r>
          </w:p>
        </w:tc>
        <w:tc>
          <w:tcPr>
            <w:tcW w:w="278" w:type="pct"/>
            <w:tcBorders>
              <w:top w:val="nil"/>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юридические лица</w:t>
            </w:r>
          </w:p>
        </w:tc>
        <w:tc>
          <w:tcPr>
            <w:tcW w:w="278" w:type="pct"/>
            <w:tcBorders>
              <w:top w:val="nil"/>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физические лица</w:t>
            </w:r>
          </w:p>
        </w:tc>
        <w:tc>
          <w:tcPr>
            <w:tcW w:w="278" w:type="pct"/>
            <w:tcBorders>
              <w:top w:val="nil"/>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Основное мероприятие 3.2</w:t>
            </w:r>
          </w:p>
        </w:tc>
        <w:tc>
          <w:tcPr>
            <w:tcW w:w="80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Подготовка документов для регистрации права муниципальной собственности на объекты недвижимого имущества</w:t>
            </w: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всего, в том числе:</w:t>
            </w:r>
          </w:p>
        </w:tc>
        <w:tc>
          <w:tcPr>
            <w:tcW w:w="278" w:type="pct"/>
            <w:tcBorders>
              <w:top w:val="nil"/>
              <w:left w:val="nil"/>
              <w:bottom w:val="single" w:sz="4" w:space="0" w:color="auto"/>
              <w:right w:val="nil"/>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286" w:type="pct"/>
            <w:tcBorders>
              <w:top w:val="nil"/>
              <w:left w:val="nil"/>
              <w:bottom w:val="single" w:sz="4" w:space="0" w:color="auto"/>
              <w:right w:val="single" w:sz="4" w:space="0" w:color="auto"/>
            </w:tcBorders>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300" w:type="pct"/>
            <w:tcBorders>
              <w:top w:val="nil"/>
              <w:left w:val="nil"/>
              <w:bottom w:val="single" w:sz="4" w:space="0" w:color="auto"/>
              <w:right w:val="single" w:sz="4" w:space="0" w:color="auto"/>
            </w:tcBorders>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5</w:t>
            </w:r>
          </w:p>
        </w:tc>
      </w:tr>
      <w:tr w:rsidR="001D2C49" w:rsidRPr="00B33983" w:rsidTr="001D2C49">
        <w:trPr>
          <w:gridAfter w:val="5"/>
          <w:wAfter w:w="1509" w:type="pct"/>
          <w:trHeight w:val="20"/>
        </w:trPr>
        <w:tc>
          <w:tcPr>
            <w:tcW w:w="465" w:type="pct"/>
            <w:vMerge/>
            <w:tcBorders>
              <w:top w:val="nil"/>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федеральный бюджет</w:t>
            </w:r>
          </w:p>
        </w:tc>
        <w:tc>
          <w:tcPr>
            <w:tcW w:w="278" w:type="pct"/>
            <w:tcBorders>
              <w:top w:val="nil"/>
              <w:left w:val="nil"/>
              <w:bottom w:val="single" w:sz="4" w:space="0" w:color="auto"/>
              <w:right w:val="nil"/>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nil"/>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областной бюджет</w:t>
            </w:r>
          </w:p>
        </w:tc>
        <w:tc>
          <w:tcPr>
            <w:tcW w:w="278" w:type="pct"/>
            <w:tcBorders>
              <w:top w:val="nil"/>
              <w:left w:val="nil"/>
              <w:bottom w:val="single" w:sz="4" w:space="0" w:color="auto"/>
              <w:right w:val="nil"/>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nil"/>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местный бюджет</w:t>
            </w:r>
          </w:p>
        </w:tc>
        <w:tc>
          <w:tcPr>
            <w:tcW w:w="278" w:type="pct"/>
            <w:tcBorders>
              <w:top w:val="nil"/>
              <w:left w:val="nil"/>
              <w:bottom w:val="single" w:sz="4" w:space="0" w:color="auto"/>
              <w:right w:val="nil"/>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286" w:type="pct"/>
            <w:tcBorders>
              <w:top w:val="nil"/>
              <w:left w:val="nil"/>
              <w:bottom w:val="single" w:sz="4" w:space="0" w:color="auto"/>
              <w:right w:val="single" w:sz="4" w:space="0" w:color="auto"/>
            </w:tcBorders>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300" w:type="pct"/>
            <w:tcBorders>
              <w:top w:val="nil"/>
              <w:left w:val="nil"/>
              <w:bottom w:val="single" w:sz="4" w:space="0" w:color="auto"/>
              <w:right w:val="single" w:sz="4" w:space="0" w:color="auto"/>
            </w:tcBorders>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5</w:t>
            </w:r>
          </w:p>
        </w:tc>
      </w:tr>
      <w:tr w:rsidR="001D2C49" w:rsidRPr="00B33983" w:rsidTr="001D2C49">
        <w:trPr>
          <w:gridAfter w:val="5"/>
          <w:wAfter w:w="1509" w:type="pct"/>
          <w:trHeight w:val="20"/>
        </w:trPr>
        <w:tc>
          <w:tcPr>
            <w:tcW w:w="465" w:type="pct"/>
            <w:vMerge/>
            <w:tcBorders>
              <w:top w:val="nil"/>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внебюджетные средства:</w:t>
            </w:r>
          </w:p>
        </w:tc>
        <w:tc>
          <w:tcPr>
            <w:tcW w:w="278" w:type="pct"/>
            <w:tcBorders>
              <w:top w:val="nil"/>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nil"/>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юридические лица</w:t>
            </w:r>
          </w:p>
        </w:tc>
        <w:tc>
          <w:tcPr>
            <w:tcW w:w="278" w:type="pct"/>
            <w:tcBorders>
              <w:top w:val="nil"/>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nil"/>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физические лица</w:t>
            </w:r>
          </w:p>
        </w:tc>
        <w:tc>
          <w:tcPr>
            <w:tcW w:w="278" w:type="pct"/>
            <w:tcBorders>
              <w:top w:val="nil"/>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val="restart"/>
            <w:tcBorders>
              <w:top w:val="nil"/>
              <w:left w:val="single" w:sz="4" w:space="0" w:color="auto"/>
              <w:right w:val="single" w:sz="4" w:space="0" w:color="auto"/>
            </w:tcBorders>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Подпрограмма 4.</w:t>
            </w:r>
          </w:p>
        </w:tc>
        <w:tc>
          <w:tcPr>
            <w:tcW w:w="802" w:type="pct"/>
            <w:vMerge w:val="restart"/>
            <w:tcBorders>
              <w:top w:val="single" w:sz="4" w:space="0" w:color="auto"/>
              <w:left w:val="single" w:sz="4" w:space="0" w:color="auto"/>
              <w:right w:val="single" w:sz="4" w:space="0" w:color="auto"/>
            </w:tcBorders>
            <w:hideMark/>
          </w:tcPr>
          <w:p w:rsidR="0067093D" w:rsidRPr="00B33983" w:rsidRDefault="0067093D" w:rsidP="005C4FBC">
            <w:pPr>
              <w:widowControl/>
              <w:autoSpaceDE/>
              <w:autoSpaceDN/>
              <w:adjustRightInd/>
              <w:rPr>
                <w:rFonts w:ascii="Arial" w:hAnsi="Arial" w:cs="Arial"/>
                <w:sz w:val="22"/>
                <w:szCs w:val="22"/>
              </w:rPr>
            </w:pPr>
            <w:r w:rsidRPr="00B33983">
              <w:rPr>
                <w:rFonts w:ascii="Arial" w:hAnsi="Arial" w:cs="Arial"/>
                <w:bCs/>
                <w:sz w:val="22"/>
                <w:szCs w:val="22"/>
              </w:rPr>
              <w:t>Развитие и поддержка малого и среднего предпринимательства в Латненском сельском поселении</w:t>
            </w:r>
          </w:p>
          <w:p w:rsidR="0067093D" w:rsidRPr="00B33983" w:rsidRDefault="0067093D" w:rsidP="005C4FBC">
            <w:pPr>
              <w:widowControl/>
              <w:autoSpaceDE/>
              <w:autoSpaceDN/>
              <w:adjustRightInd/>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bCs/>
                <w:sz w:val="22"/>
                <w:szCs w:val="22"/>
              </w:rPr>
            </w:pPr>
            <w:r w:rsidRPr="00B33983">
              <w:rPr>
                <w:rFonts w:ascii="Arial" w:hAnsi="Arial" w:cs="Arial"/>
                <w:bCs/>
                <w:sz w:val="22"/>
                <w:szCs w:val="22"/>
              </w:rPr>
              <w:t>всего, в том числе:</w:t>
            </w:r>
          </w:p>
        </w:tc>
        <w:tc>
          <w:tcPr>
            <w:tcW w:w="278" w:type="pct"/>
            <w:tcBorders>
              <w:top w:val="nil"/>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0</w:t>
            </w: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0</w:t>
            </w: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0</w:t>
            </w: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r w:rsidRPr="00B33983">
              <w:rPr>
                <w:rFonts w:ascii="Arial" w:hAnsi="Arial" w:cs="Arial"/>
                <w:sz w:val="22"/>
                <w:szCs w:val="22"/>
              </w:rPr>
              <w:t>0</w:t>
            </w: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r w:rsidRPr="00B33983">
              <w:rPr>
                <w:rFonts w:ascii="Arial" w:hAnsi="Arial" w:cs="Arial"/>
                <w:sz w:val="22"/>
                <w:szCs w:val="22"/>
              </w:rPr>
              <w:t>0</w:t>
            </w: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10</w:t>
            </w:r>
          </w:p>
        </w:tc>
      </w:tr>
      <w:tr w:rsidR="001D2C49" w:rsidRPr="00B33983" w:rsidTr="001D2C49">
        <w:trPr>
          <w:gridAfter w:val="5"/>
          <w:wAfter w:w="1509" w:type="pct"/>
          <w:trHeight w:val="20"/>
        </w:trPr>
        <w:tc>
          <w:tcPr>
            <w:tcW w:w="465" w:type="pct"/>
            <w:vMerge/>
            <w:tcBorders>
              <w:left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федеральный бюджет</w:t>
            </w:r>
          </w:p>
        </w:tc>
        <w:tc>
          <w:tcPr>
            <w:tcW w:w="278" w:type="pct"/>
            <w:tcBorders>
              <w:top w:val="nil"/>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left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областной бюджет</w:t>
            </w:r>
          </w:p>
        </w:tc>
        <w:tc>
          <w:tcPr>
            <w:tcW w:w="278" w:type="pct"/>
            <w:tcBorders>
              <w:top w:val="nil"/>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left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местный бюджет</w:t>
            </w:r>
          </w:p>
        </w:tc>
        <w:tc>
          <w:tcPr>
            <w:tcW w:w="278" w:type="pct"/>
            <w:tcBorders>
              <w:top w:val="nil"/>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0</w:t>
            </w: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0</w:t>
            </w: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0</w:t>
            </w: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r w:rsidRPr="00B33983">
              <w:rPr>
                <w:rFonts w:ascii="Arial" w:hAnsi="Arial" w:cs="Arial"/>
                <w:sz w:val="22"/>
                <w:szCs w:val="22"/>
              </w:rPr>
              <w:t>0</w:t>
            </w: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r w:rsidRPr="00B33983">
              <w:rPr>
                <w:rFonts w:ascii="Arial" w:hAnsi="Arial" w:cs="Arial"/>
                <w:sz w:val="22"/>
                <w:szCs w:val="22"/>
              </w:rPr>
              <w:t>0</w:t>
            </w: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10</w:t>
            </w:r>
          </w:p>
        </w:tc>
      </w:tr>
      <w:tr w:rsidR="001D2C49" w:rsidRPr="00B33983" w:rsidTr="001D2C49">
        <w:trPr>
          <w:gridAfter w:val="5"/>
          <w:wAfter w:w="1509" w:type="pct"/>
          <w:trHeight w:val="20"/>
        </w:trPr>
        <w:tc>
          <w:tcPr>
            <w:tcW w:w="465" w:type="pct"/>
            <w:vMerge/>
            <w:tcBorders>
              <w:left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внебюджетные средства:</w:t>
            </w:r>
          </w:p>
        </w:tc>
        <w:tc>
          <w:tcPr>
            <w:tcW w:w="278" w:type="pct"/>
            <w:tcBorders>
              <w:top w:val="nil"/>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left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юридические лица</w:t>
            </w:r>
          </w:p>
        </w:tc>
        <w:tc>
          <w:tcPr>
            <w:tcW w:w="278" w:type="pct"/>
            <w:tcBorders>
              <w:top w:val="nil"/>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bottom w:val="single" w:sz="4" w:space="0" w:color="auto"/>
              <w:right w:val="single" w:sz="4" w:space="0" w:color="auto"/>
            </w:tcBorders>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физические лица</w:t>
            </w:r>
          </w:p>
        </w:tc>
        <w:tc>
          <w:tcPr>
            <w:tcW w:w="278" w:type="pct"/>
            <w:tcBorders>
              <w:top w:val="nil"/>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val="restart"/>
            <w:tcBorders>
              <w:top w:val="single" w:sz="4" w:space="0" w:color="auto"/>
              <w:left w:val="single" w:sz="4" w:space="0" w:color="auto"/>
              <w:bottom w:val="single" w:sz="4" w:space="0" w:color="auto"/>
              <w:right w:val="single" w:sz="4" w:space="0" w:color="auto"/>
            </w:tcBorders>
            <w:hideMark/>
          </w:tcPr>
          <w:p w:rsidR="0067093D" w:rsidRPr="00B33983" w:rsidRDefault="0067093D" w:rsidP="004A7653">
            <w:pPr>
              <w:widowControl/>
              <w:autoSpaceDE/>
              <w:autoSpaceDN/>
              <w:adjustRightInd/>
              <w:jc w:val="center"/>
              <w:rPr>
                <w:rFonts w:ascii="Arial" w:hAnsi="Arial" w:cs="Arial"/>
                <w:sz w:val="22"/>
                <w:szCs w:val="22"/>
              </w:rPr>
            </w:pPr>
            <w:r w:rsidRPr="00B33983">
              <w:rPr>
                <w:rFonts w:ascii="Arial" w:hAnsi="Arial" w:cs="Arial"/>
                <w:sz w:val="22"/>
                <w:szCs w:val="22"/>
              </w:rPr>
              <w:t>Основное мероприятие 4.1</w:t>
            </w:r>
          </w:p>
        </w:tc>
        <w:tc>
          <w:tcPr>
            <w:tcW w:w="802" w:type="pct"/>
            <w:vMerge w:val="restart"/>
            <w:tcBorders>
              <w:top w:val="single" w:sz="4" w:space="0" w:color="auto"/>
              <w:left w:val="single" w:sz="4" w:space="0" w:color="auto"/>
              <w:bottom w:val="single" w:sz="4" w:space="0" w:color="auto"/>
              <w:right w:val="single" w:sz="4" w:space="0" w:color="auto"/>
            </w:tcBorders>
            <w:hideMark/>
          </w:tcPr>
          <w:p w:rsidR="0067093D" w:rsidRPr="00B33983" w:rsidRDefault="0067093D" w:rsidP="001F06D4">
            <w:pPr>
              <w:widowControl/>
              <w:autoSpaceDE/>
              <w:autoSpaceDN/>
              <w:adjustRightInd/>
              <w:rPr>
                <w:rFonts w:ascii="Arial" w:hAnsi="Arial" w:cs="Arial"/>
                <w:sz w:val="22"/>
                <w:szCs w:val="22"/>
              </w:rPr>
            </w:pPr>
            <w:r w:rsidRPr="00B33983">
              <w:rPr>
                <w:rFonts w:ascii="Arial" w:hAnsi="Arial" w:cs="Arial"/>
                <w:sz w:val="22"/>
                <w:szCs w:val="22"/>
              </w:rPr>
              <w:t>Информационная и консультационная поддержка субъектов малого предпринимательства.</w:t>
            </w:r>
          </w:p>
          <w:p w:rsidR="0067093D" w:rsidRPr="00B33983" w:rsidRDefault="0067093D" w:rsidP="005C4FBC">
            <w:pPr>
              <w:widowControl/>
              <w:autoSpaceDE/>
              <w:autoSpaceDN/>
              <w:adjustRightInd/>
              <w:jc w:val="both"/>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bCs/>
                <w:sz w:val="22"/>
                <w:szCs w:val="22"/>
              </w:rPr>
            </w:pPr>
            <w:r w:rsidRPr="00B33983">
              <w:rPr>
                <w:rFonts w:ascii="Arial" w:hAnsi="Arial" w:cs="Arial"/>
                <w:bCs/>
                <w:sz w:val="22"/>
                <w:szCs w:val="22"/>
              </w:rPr>
              <w:t>всего, в том числе:</w:t>
            </w:r>
          </w:p>
        </w:tc>
        <w:tc>
          <w:tcPr>
            <w:tcW w:w="278" w:type="pct"/>
            <w:tcBorders>
              <w:top w:val="nil"/>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0</w:t>
            </w: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0</w:t>
            </w: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0</w:t>
            </w: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r w:rsidRPr="00B33983">
              <w:rPr>
                <w:rFonts w:ascii="Arial" w:hAnsi="Arial" w:cs="Arial"/>
                <w:sz w:val="22"/>
                <w:szCs w:val="22"/>
              </w:rPr>
              <w:t>0</w:t>
            </w: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r w:rsidRPr="00B33983">
              <w:rPr>
                <w:rFonts w:ascii="Arial" w:hAnsi="Arial" w:cs="Arial"/>
                <w:sz w:val="22"/>
                <w:szCs w:val="22"/>
              </w:rPr>
              <w:t>0</w:t>
            </w: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10</w:t>
            </w: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федеральный бюджет</w:t>
            </w:r>
          </w:p>
        </w:tc>
        <w:tc>
          <w:tcPr>
            <w:tcW w:w="278" w:type="pct"/>
            <w:tcBorders>
              <w:top w:val="nil"/>
              <w:left w:val="nil"/>
              <w:bottom w:val="single" w:sz="4" w:space="0" w:color="auto"/>
              <w:right w:val="nil"/>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областной бюджет</w:t>
            </w:r>
          </w:p>
        </w:tc>
        <w:tc>
          <w:tcPr>
            <w:tcW w:w="278" w:type="pct"/>
            <w:tcBorders>
              <w:top w:val="nil"/>
              <w:left w:val="nil"/>
              <w:bottom w:val="single" w:sz="4" w:space="0" w:color="auto"/>
              <w:right w:val="nil"/>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местный бюджет</w:t>
            </w:r>
          </w:p>
        </w:tc>
        <w:tc>
          <w:tcPr>
            <w:tcW w:w="278" w:type="pct"/>
            <w:tcBorders>
              <w:top w:val="nil"/>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0</w:t>
            </w:r>
          </w:p>
        </w:tc>
        <w:tc>
          <w:tcPr>
            <w:tcW w:w="277" w:type="pct"/>
            <w:tcBorders>
              <w:top w:val="nil"/>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0</w:t>
            </w: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0</w:t>
            </w: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r w:rsidRPr="00B33983">
              <w:rPr>
                <w:rFonts w:ascii="Arial" w:hAnsi="Arial" w:cs="Arial"/>
                <w:sz w:val="22"/>
                <w:szCs w:val="22"/>
              </w:rPr>
              <w:t>0</w:t>
            </w: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r w:rsidRPr="00B33983">
              <w:rPr>
                <w:rFonts w:ascii="Arial" w:hAnsi="Arial" w:cs="Arial"/>
                <w:sz w:val="22"/>
                <w:szCs w:val="22"/>
              </w:rPr>
              <w:t>0</w:t>
            </w: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10</w:t>
            </w: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внебюджетные средства:</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single" w:sz="4" w:space="0" w:color="auto"/>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single" w:sz="4" w:space="0" w:color="auto"/>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юридические лица</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single" w:sz="4" w:space="0" w:color="auto"/>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single" w:sz="4" w:space="0" w:color="auto"/>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физические лица</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single" w:sz="4" w:space="0" w:color="auto"/>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single" w:sz="4" w:space="0" w:color="auto"/>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val="restart"/>
            <w:tcBorders>
              <w:top w:val="nil"/>
              <w:left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Подпрограмма 5.</w:t>
            </w:r>
          </w:p>
        </w:tc>
        <w:tc>
          <w:tcPr>
            <w:tcW w:w="802" w:type="pct"/>
            <w:vMerge w:val="restart"/>
            <w:tcBorders>
              <w:top w:val="single" w:sz="4" w:space="0" w:color="auto"/>
              <w:left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Утверждение генерального плана поселения, правил землепользования и застройки</w:t>
            </w:r>
          </w:p>
        </w:tc>
        <w:tc>
          <w:tcPr>
            <w:tcW w:w="497" w:type="pct"/>
            <w:tcBorders>
              <w:top w:val="single" w:sz="4" w:space="0" w:color="auto"/>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всего, в том числе:</w:t>
            </w:r>
          </w:p>
        </w:tc>
        <w:tc>
          <w:tcPr>
            <w:tcW w:w="278" w:type="pct"/>
            <w:tcBorders>
              <w:top w:val="single" w:sz="4" w:space="0" w:color="auto"/>
              <w:left w:val="nil"/>
              <w:bottom w:val="single" w:sz="4" w:space="0" w:color="auto"/>
              <w:right w:val="single" w:sz="4" w:space="0" w:color="auto"/>
            </w:tcBorders>
            <w:shd w:val="clear" w:color="auto" w:fill="auto"/>
            <w:vAlign w:val="bottom"/>
          </w:tcPr>
          <w:p w:rsidR="0067093D" w:rsidRPr="00B33983" w:rsidRDefault="00DF7DFF" w:rsidP="005C4FBC">
            <w:pPr>
              <w:widowControl/>
              <w:jc w:val="center"/>
              <w:rPr>
                <w:rFonts w:ascii="Arial" w:hAnsi="Arial" w:cs="Arial"/>
                <w:sz w:val="22"/>
                <w:szCs w:val="22"/>
              </w:rPr>
            </w:pPr>
            <w:r>
              <w:rPr>
                <w:rFonts w:ascii="Arial" w:hAnsi="Arial" w:cs="Arial"/>
                <w:sz w:val="22"/>
                <w:szCs w:val="22"/>
              </w:rPr>
              <w:t>0</w:t>
            </w:r>
          </w:p>
        </w:tc>
        <w:tc>
          <w:tcPr>
            <w:tcW w:w="277" w:type="pct"/>
            <w:tcBorders>
              <w:top w:val="nil"/>
              <w:left w:val="nil"/>
              <w:bottom w:val="single" w:sz="4" w:space="0" w:color="auto"/>
              <w:right w:val="single" w:sz="4" w:space="0" w:color="auto"/>
            </w:tcBorders>
            <w:shd w:val="clear" w:color="auto" w:fill="auto"/>
            <w:vAlign w:val="bottom"/>
          </w:tcPr>
          <w:p w:rsidR="0067093D" w:rsidRPr="00B33983" w:rsidRDefault="00D25776" w:rsidP="005C4FBC">
            <w:pPr>
              <w:widowControl/>
              <w:jc w:val="center"/>
              <w:rPr>
                <w:rFonts w:ascii="Arial" w:hAnsi="Arial" w:cs="Arial"/>
                <w:sz w:val="22"/>
                <w:szCs w:val="22"/>
              </w:rPr>
            </w:pPr>
            <w:r>
              <w:rPr>
                <w:rFonts w:ascii="Arial" w:hAnsi="Arial" w:cs="Arial"/>
                <w:sz w:val="22"/>
                <w:szCs w:val="22"/>
              </w:rPr>
              <w:t>0</w:t>
            </w:r>
          </w:p>
        </w:tc>
        <w:tc>
          <w:tcPr>
            <w:tcW w:w="275" w:type="pct"/>
            <w:tcBorders>
              <w:top w:val="nil"/>
              <w:left w:val="nil"/>
              <w:bottom w:val="single" w:sz="4" w:space="0" w:color="auto"/>
              <w:right w:val="single" w:sz="4" w:space="0" w:color="auto"/>
            </w:tcBorders>
            <w:shd w:val="clear" w:color="auto" w:fill="auto"/>
            <w:vAlign w:val="bottom"/>
          </w:tcPr>
          <w:p w:rsidR="0067093D" w:rsidRPr="00B33983" w:rsidRDefault="00D25776" w:rsidP="005C4FBC">
            <w:pPr>
              <w:widowControl/>
              <w:jc w:val="center"/>
              <w:rPr>
                <w:rFonts w:ascii="Arial" w:hAnsi="Arial" w:cs="Arial"/>
                <w:sz w:val="22"/>
                <w:szCs w:val="22"/>
              </w:rPr>
            </w:pPr>
            <w:r>
              <w:rPr>
                <w:rFonts w:ascii="Arial" w:hAnsi="Arial" w:cs="Arial"/>
                <w:sz w:val="22"/>
                <w:szCs w:val="22"/>
              </w:rPr>
              <w:t>0</w:t>
            </w:r>
          </w:p>
        </w:tc>
        <w:tc>
          <w:tcPr>
            <w:tcW w:w="311" w:type="pct"/>
            <w:tcBorders>
              <w:top w:val="nil"/>
              <w:left w:val="nil"/>
              <w:bottom w:val="single" w:sz="4" w:space="0" w:color="auto"/>
              <w:right w:val="single" w:sz="4" w:space="0" w:color="auto"/>
            </w:tcBorders>
            <w:shd w:val="clear" w:color="auto" w:fill="auto"/>
            <w:vAlign w:val="bottom"/>
          </w:tcPr>
          <w:p w:rsidR="0067093D" w:rsidRPr="00B33983" w:rsidRDefault="00D25776" w:rsidP="00B33983">
            <w:pPr>
              <w:widowControl/>
              <w:jc w:val="center"/>
              <w:rPr>
                <w:rFonts w:ascii="Arial" w:hAnsi="Arial" w:cs="Arial"/>
                <w:sz w:val="22"/>
                <w:szCs w:val="22"/>
              </w:rPr>
            </w:pPr>
            <w:r>
              <w:rPr>
                <w:rFonts w:ascii="Arial" w:hAnsi="Arial" w:cs="Arial"/>
                <w:sz w:val="22"/>
                <w:szCs w:val="22"/>
              </w:rPr>
              <w:t>0</w:t>
            </w:r>
          </w:p>
        </w:tc>
        <w:tc>
          <w:tcPr>
            <w:tcW w:w="286" w:type="pct"/>
            <w:tcBorders>
              <w:top w:val="nil"/>
              <w:left w:val="nil"/>
              <w:bottom w:val="single" w:sz="4" w:space="0" w:color="auto"/>
              <w:right w:val="single" w:sz="4" w:space="0" w:color="auto"/>
            </w:tcBorders>
            <w:vAlign w:val="bottom"/>
          </w:tcPr>
          <w:p w:rsidR="0067093D" w:rsidRPr="00B33983" w:rsidRDefault="00D25776" w:rsidP="00B33983">
            <w:pPr>
              <w:widowControl/>
              <w:jc w:val="center"/>
              <w:rPr>
                <w:rFonts w:ascii="Arial" w:hAnsi="Arial" w:cs="Arial"/>
                <w:sz w:val="22"/>
                <w:szCs w:val="22"/>
              </w:rPr>
            </w:pPr>
            <w:r>
              <w:rPr>
                <w:rFonts w:ascii="Arial" w:hAnsi="Arial" w:cs="Arial"/>
                <w:sz w:val="22"/>
                <w:szCs w:val="22"/>
              </w:rPr>
              <w:t>7,6</w:t>
            </w:r>
          </w:p>
        </w:tc>
        <w:tc>
          <w:tcPr>
            <w:tcW w:w="300" w:type="pct"/>
            <w:tcBorders>
              <w:top w:val="nil"/>
              <w:left w:val="nil"/>
              <w:bottom w:val="single" w:sz="4" w:space="0" w:color="auto"/>
              <w:right w:val="single" w:sz="4" w:space="0" w:color="auto"/>
            </w:tcBorders>
          </w:tcPr>
          <w:p w:rsidR="00D25776" w:rsidRDefault="00D25776" w:rsidP="00D25776">
            <w:pPr>
              <w:widowControl/>
              <w:autoSpaceDE/>
              <w:autoSpaceDN/>
              <w:adjustRightInd/>
              <w:jc w:val="center"/>
              <w:rPr>
                <w:rFonts w:ascii="Arial" w:hAnsi="Arial" w:cs="Arial"/>
                <w:sz w:val="22"/>
                <w:szCs w:val="22"/>
              </w:rPr>
            </w:pPr>
          </w:p>
          <w:p w:rsidR="0067093D" w:rsidRPr="00B33983" w:rsidRDefault="00D25776" w:rsidP="00D25776">
            <w:pPr>
              <w:widowControl/>
              <w:autoSpaceDE/>
              <w:autoSpaceDN/>
              <w:adjustRightInd/>
              <w:jc w:val="center"/>
              <w:rPr>
                <w:rFonts w:ascii="Arial" w:hAnsi="Arial" w:cs="Arial"/>
                <w:sz w:val="22"/>
                <w:szCs w:val="22"/>
              </w:rPr>
            </w:pPr>
            <w:r>
              <w:rPr>
                <w:rFonts w:ascii="Arial" w:hAnsi="Arial" w:cs="Arial"/>
                <w:sz w:val="22"/>
                <w:szCs w:val="22"/>
              </w:rPr>
              <w:t>10</w:t>
            </w:r>
          </w:p>
        </w:tc>
      </w:tr>
      <w:tr w:rsidR="001D2C49" w:rsidRPr="00B33983" w:rsidTr="001D2C49">
        <w:trPr>
          <w:gridAfter w:val="5"/>
          <w:wAfter w:w="1509" w:type="pct"/>
          <w:trHeight w:val="20"/>
        </w:trPr>
        <w:tc>
          <w:tcPr>
            <w:tcW w:w="465" w:type="pct"/>
            <w:vMerge/>
            <w:tcBorders>
              <w:left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nil"/>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федеральный бюджет</w:t>
            </w:r>
          </w:p>
        </w:tc>
        <w:tc>
          <w:tcPr>
            <w:tcW w:w="278" w:type="pct"/>
            <w:tcBorders>
              <w:top w:val="nil"/>
              <w:left w:val="nil"/>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p>
        </w:tc>
        <w:tc>
          <w:tcPr>
            <w:tcW w:w="277" w:type="pct"/>
            <w:tcBorders>
              <w:top w:val="nil"/>
              <w:left w:val="nil"/>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jc w:val="center"/>
              <w:rPr>
                <w:rFonts w:ascii="Arial" w:hAnsi="Arial" w:cs="Arial"/>
                <w:sz w:val="22"/>
                <w:szCs w:val="22"/>
              </w:rPr>
            </w:pPr>
          </w:p>
        </w:tc>
      </w:tr>
      <w:tr w:rsidR="001D2C49" w:rsidRPr="00B33983" w:rsidTr="001D2C49">
        <w:trPr>
          <w:gridAfter w:val="5"/>
          <w:wAfter w:w="1509" w:type="pct"/>
          <w:trHeight w:val="20"/>
        </w:trPr>
        <w:tc>
          <w:tcPr>
            <w:tcW w:w="465" w:type="pct"/>
            <w:vMerge/>
            <w:tcBorders>
              <w:left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nil"/>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областной бюджет</w:t>
            </w:r>
          </w:p>
        </w:tc>
        <w:tc>
          <w:tcPr>
            <w:tcW w:w="278" w:type="pct"/>
            <w:tcBorders>
              <w:top w:val="nil"/>
              <w:left w:val="nil"/>
              <w:bottom w:val="single" w:sz="4" w:space="0" w:color="auto"/>
              <w:right w:val="single" w:sz="4" w:space="0" w:color="auto"/>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left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nil"/>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местный бюджет</w:t>
            </w:r>
          </w:p>
        </w:tc>
        <w:tc>
          <w:tcPr>
            <w:tcW w:w="278" w:type="pct"/>
            <w:tcBorders>
              <w:top w:val="nil"/>
              <w:left w:val="nil"/>
              <w:bottom w:val="single" w:sz="4" w:space="0" w:color="auto"/>
              <w:right w:val="single" w:sz="4" w:space="0" w:color="auto"/>
            </w:tcBorders>
            <w:shd w:val="clear" w:color="auto" w:fill="auto"/>
            <w:vAlign w:val="bottom"/>
          </w:tcPr>
          <w:p w:rsidR="0067093D" w:rsidRPr="00B33983" w:rsidRDefault="00DF7DFF" w:rsidP="005C4FBC">
            <w:pPr>
              <w:widowControl/>
              <w:jc w:val="center"/>
              <w:rPr>
                <w:rFonts w:ascii="Arial" w:hAnsi="Arial" w:cs="Arial"/>
                <w:sz w:val="22"/>
                <w:szCs w:val="22"/>
              </w:rPr>
            </w:pPr>
            <w:r>
              <w:rPr>
                <w:rFonts w:ascii="Arial" w:hAnsi="Arial" w:cs="Arial"/>
                <w:sz w:val="22"/>
                <w:szCs w:val="22"/>
              </w:rPr>
              <w:t>0</w:t>
            </w:r>
          </w:p>
        </w:tc>
        <w:tc>
          <w:tcPr>
            <w:tcW w:w="277" w:type="pct"/>
            <w:tcBorders>
              <w:top w:val="nil"/>
              <w:left w:val="nil"/>
              <w:bottom w:val="single" w:sz="4" w:space="0" w:color="auto"/>
              <w:right w:val="single" w:sz="4" w:space="0" w:color="auto"/>
            </w:tcBorders>
            <w:shd w:val="clear" w:color="auto" w:fill="auto"/>
            <w:vAlign w:val="bottom"/>
          </w:tcPr>
          <w:p w:rsidR="0067093D" w:rsidRPr="00B33983" w:rsidRDefault="00DF7DFF" w:rsidP="005C4FBC">
            <w:pPr>
              <w:widowControl/>
              <w:jc w:val="center"/>
              <w:rPr>
                <w:rFonts w:ascii="Arial" w:hAnsi="Arial" w:cs="Arial"/>
                <w:sz w:val="22"/>
                <w:szCs w:val="22"/>
              </w:rPr>
            </w:pPr>
            <w:r>
              <w:rPr>
                <w:rFonts w:ascii="Arial" w:hAnsi="Arial" w:cs="Arial"/>
                <w:sz w:val="22"/>
                <w:szCs w:val="22"/>
              </w:rPr>
              <w:t>0</w:t>
            </w:r>
          </w:p>
        </w:tc>
        <w:tc>
          <w:tcPr>
            <w:tcW w:w="275" w:type="pct"/>
            <w:tcBorders>
              <w:top w:val="nil"/>
              <w:left w:val="nil"/>
              <w:bottom w:val="single" w:sz="4" w:space="0" w:color="auto"/>
              <w:right w:val="single" w:sz="4" w:space="0" w:color="auto"/>
            </w:tcBorders>
            <w:shd w:val="clear" w:color="auto" w:fill="auto"/>
            <w:vAlign w:val="bottom"/>
          </w:tcPr>
          <w:p w:rsidR="0067093D" w:rsidRPr="00B33983" w:rsidRDefault="00DF7DFF" w:rsidP="005C4FBC">
            <w:pPr>
              <w:widowControl/>
              <w:jc w:val="center"/>
              <w:rPr>
                <w:rFonts w:ascii="Arial" w:hAnsi="Arial" w:cs="Arial"/>
                <w:sz w:val="22"/>
                <w:szCs w:val="22"/>
              </w:rPr>
            </w:pPr>
            <w:r>
              <w:rPr>
                <w:rFonts w:ascii="Arial" w:hAnsi="Arial" w:cs="Arial"/>
                <w:sz w:val="22"/>
                <w:szCs w:val="22"/>
              </w:rPr>
              <w:t>0</w:t>
            </w:r>
          </w:p>
        </w:tc>
        <w:tc>
          <w:tcPr>
            <w:tcW w:w="311" w:type="pct"/>
            <w:tcBorders>
              <w:top w:val="nil"/>
              <w:left w:val="nil"/>
              <w:bottom w:val="single" w:sz="4" w:space="0" w:color="auto"/>
              <w:right w:val="single" w:sz="4" w:space="0" w:color="auto"/>
            </w:tcBorders>
            <w:shd w:val="clear" w:color="auto" w:fill="auto"/>
            <w:vAlign w:val="bottom"/>
          </w:tcPr>
          <w:p w:rsidR="0067093D" w:rsidRPr="00B33983" w:rsidRDefault="00DF7DFF" w:rsidP="00B33983">
            <w:pPr>
              <w:widowControl/>
              <w:jc w:val="center"/>
              <w:rPr>
                <w:rFonts w:ascii="Arial" w:hAnsi="Arial" w:cs="Arial"/>
                <w:sz w:val="22"/>
                <w:szCs w:val="22"/>
              </w:rPr>
            </w:pPr>
            <w:r>
              <w:rPr>
                <w:rFonts w:ascii="Arial" w:hAnsi="Arial" w:cs="Arial"/>
                <w:sz w:val="22"/>
                <w:szCs w:val="22"/>
              </w:rPr>
              <w:t>0</w:t>
            </w:r>
          </w:p>
        </w:tc>
        <w:tc>
          <w:tcPr>
            <w:tcW w:w="286" w:type="pct"/>
            <w:tcBorders>
              <w:top w:val="nil"/>
              <w:left w:val="nil"/>
              <w:bottom w:val="single" w:sz="4" w:space="0" w:color="auto"/>
              <w:right w:val="single" w:sz="4" w:space="0" w:color="auto"/>
            </w:tcBorders>
            <w:vAlign w:val="bottom"/>
          </w:tcPr>
          <w:p w:rsidR="0067093D" w:rsidRPr="00B33983" w:rsidRDefault="00DF7DFF" w:rsidP="00B33983">
            <w:pPr>
              <w:widowControl/>
              <w:jc w:val="center"/>
              <w:rPr>
                <w:rFonts w:ascii="Arial" w:hAnsi="Arial" w:cs="Arial"/>
                <w:sz w:val="22"/>
                <w:szCs w:val="22"/>
              </w:rPr>
            </w:pPr>
            <w:r>
              <w:rPr>
                <w:rFonts w:ascii="Arial" w:hAnsi="Arial" w:cs="Arial"/>
                <w:sz w:val="22"/>
                <w:szCs w:val="22"/>
              </w:rPr>
              <w:t>7,6</w:t>
            </w:r>
          </w:p>
        </w:tc>
        <w:tc>
          <w:tcPr>
            <w:tcW w:w="300" w:type="pct"/>
            <w:tcBorders>
              <w:top w:val="nil"/>
              <w:left w:val="nil"/>
              <w:bottom w:val="single" w:sz="4" w:space="0" w:color="auto"/>
              <w:right w:val="single" w:sz="4" w:space="0" w:color="auto"/>
            </w:tcBorders>
          </w:tcPr>
          <w:p w:rsidR="0067093D" w:rsidRPr="00B33983" w:rsidRDefault="00DF7DFF" w:rsidP="00A675CC">
            <w:pPr>
              <w:widowControl/>
              <w:jc w:val="center"/>
              <w:rPr>
                <w:rFonts w:ascii="Arial" w:hAnsi="Arial" w:cs="Arial"/>
                <w:sz w:val="22"/>
                <w:szCs w:val="22"/>
              </w:rPr>
            </w:pPr>
            <w:r>
              <w:rPr>
                <w:rFonts w:ascii="Arial" w:hAnsi="Arial" w:cs="Arial"/>
                <w:sz w:val="22"/>
                <w:szCs w:val="22"/>
              </w:rPr>
              <w:t>10</w:t>
            </w:r>
          </w:p>
        </w:tc>
      </w:tr>
      <w:tr w:rsidR="001D2C49" w:rsidRPr="00B33983" w:rsidTr="001D2C49">
        <w:trPr>
          <w:gridAfter w:val="5"/>
          <w:wAfter w:w="1509" w:type="pct"/>
          <w:trHeight w:val="20"/>
        </w:trPr>
        <w:tc>
          <w:tcPr>
            <w:tcW w:w="465" w:type="pct"/>
            <w:vMerge/>
            <w:tcBorders>
              <w:left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nil"/>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внебюджетные средства:</w:t>
            </w:r>
          </w:p>
        </w:tc>
        <w:tc>
          <w:tcPr>
            <w:tcW w:w="278"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nil"/>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nil"/>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nil"/>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nil"/>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84"/>
        </w:trPr>
        <w:tc>
          <w:tcPr>
            <w:tcW w:w="465" w:type="pct"/>
            <w:vMerge/>
            <w:tcBorders>
              <w:left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юридические лица</w:t>
            </w:r>
          </w:p>
        </w:tc>
        <w:tc>
          <w:tcPr>
            <w:tcW w:w="278" w:type="pct"/>
            <w:tcBorders>
              <w:top w:val="single" w:sz="4" w:space="0" w:color="auto"/>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87"/>
        </w:trPr>
        <w:tc>
          <w:tcPr>
            <w:tcW w:w="465" w:type="pct"/>
            <w:vMerge/>
            <w:tcBorders>
              <w:left w:val="single" w:sz="4" w:space="0" w:color="auto"/>
              <w:bottom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bottom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физические лица</w:t>
            </w:r>
          </w:p>
        </w:tc>
        <w:tc>
          <w:tcPr>
            <w:tcW w:w="278" w:type="pct"/>
            <w:tcBorders>
              <w:top w:val="single" w:sz="4" w:space="0" w:color="auto"/>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7093D" w:rsidRPr="00B33983" w:rsidRDefault="0067093D" w:rsidP="004A7653">
            <w:pPr>
              <w:widowControl/>
              <w:autoSpaceDE/>
              <w:autoSpaceDN/>
              <w:adjustRightInd/>
              <w:jc w:val="center"/>
              <w:rPr>
                <w:rFonts w:ascii="Arial" w:hAnsi="Arial" w:cs="Arial"/>
                <w:sz w:val="22"/>
                <w:szCs w:val="22"/>
              </w:rPr>
            </w:pPr>
            <w:r w:rsidRPr="00B33983">
              <w:rPr>
                <w:rFonts w:ascii="Arial" w:hAnsi="Arial" w:cs="Arial"/>
                <w:sz w:val="22"/>
                <w:szCs w:val="22"/>
              </w:rPr>
              <w:t>Основное мероприятие 5.1</w:t>
            </w:r>
          </w:p>
        </w:tc>
        <w:tc>
          <w:tcPr>
            <w:tcW w:w="80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67093D" w:rsidRPr="00B33983" w:rsidRDefault="0067093D" w:rsidP="004A7653">
            <w:pPr>
              <w:shd w:val="clear" w:color="auto" w:fill="FFFFFF"/>
              <w:jc w:val="center"/>
              <w:rPr>
                <w:rFonts w:ascii="Arial" w:hAnsi="Arial" w:cs="Arial"/>
                <w:sz w:val="22"/>
                <w:szCs w:val="22"/>
              </w:rPr>
            </w:pPr>
            <w:r w:rsidRPr="00B33983">
              <w:rPr>
                <w:rFonts w:ascii="Arial" w:hAnsi="Arial" w:cs="Arial"/>
                <w:sz w:val="22"/>
                <w:szCs w:val="22"/>
              </w:rPr>
              <w:t>Утверждение и подготовка плана поселения</w:t>
            </w:r>
          </w:p>
        </w:tc>
        <w:tc>
          <w:tcPr>
            <w:tcW w:w="497" w:type="pct"/>
            <w:tcBorders>
              <w:top w:val="single" w:sz="4" w:space="0" w:color="auto"/>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всего, в том числе:</w:t>
            </w:r>
          </w:p>
        </w:tc>
        <w:tc>
          <w:tcPr>
            <w:tcW w:w="278" w:type="pct"/>
            <w:tcBorders>
              <w:top w:val="single" w:sz="4" w:space="0" w:color="auto"/>
              <w:left w:val="nil"/>
              <w:bottom w:val="single" w:sz="4" w:space="0" w:color="auto"/>
              <w:right w:val="nil"/>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10</w:t>
            </w: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федеральный бюджет</w:t>
            </w:r>
          </w:p>
        </w:tc>
        <w:tc>
          <w:tcPr>
            <w:tcW w:w="278" w:type="pct"/>
            <w:tcBorders>
              <w:top w:val="single" w:sz="4" w:space="0" w:color="auto"/>
              <w:left w:val="nil"/>
              <w:bottom w:val="single" w:sz="4" w:space="0" w:color="auto"/>
              <w:right w:val="nil"/>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областной бюджет</w:t>
            </w:r>
          </w:p>
        </w:tc>
        <w:tc>
          <w:tcPr>
            <w:tcW w:w="278" w:type="pct"/>
            <w:tcBorders>
              <w:top w:val="single" w:sz="4" w:space="0" w:color="auto"/>
              <w:left w:val="nil"/>
              <w:bottom w:val="single" w:sz="4" w:space="0" w:color="auto"/>
              <w:right w:val="nil"/>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местный бюджет</w:t>
            </w:r>
          </w:p>
        </w:tc>
        <w:tc>
          <w:tcPr>
            <w:tcW w:w="278" w:type="pct"/>
            <w:tcBorders>
              <w:top w:val="single" w:sz="4" w:space="0" w:color="auto"/>
              <w:left w:val="nil"/>
              <w:bottom w:val="single" w:sz="4" w:space="0" w:color="auto"/>
              <w:right w:val="nil"/>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10</w:t>
            </w: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внебюджетные средства:</w:t>
            </w:r>
          </w:p>
        </w:tc>
        <w:tc>
          <w:tcPr>
            <w:tcW w:w="278" w:type="pct"/>
            <w:tcBorders>
              <w:top w:val="single" w:sz="4" w:space="0" w:color="auto"/>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юридические лица</w:t>
            </w:r>
          </w:p>
        </w:tc>
        <w:tc>
          <w:tcPr>
            <w:tcW w:w="278" w:type="pct"/>
            <w:tcBorders>
              <w:top w:val="single" w:sz="4" w:space="0" w:color="auto"/>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физические лица</w:t>
            </w:r>
          </w:p>
        </w:tc>
        <w:tc>
          <w:tcPr>
            <w:tcW w:w="278" w:type="pct"/>
            <w:tcBorders>
              <w:top w:val="single" w:sz="4" w:space="0" w:color="auto"/>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DF7DFF" w:rsidRPr="00B33983" w:rsidTr="001D2C49">
        <w:trPr>
          <w:gridAfter w:val="5"/>
          <w:wAfter w:w="1509" w:type="pct"/>
          <w:trHeight w:val="20"/>
        </w:trPr>
        <w:tc>
          <w:tcPr>
            <w:tcW w:w="465" w:type="pct"/>
            <w:vMerge w:val="restart"/>
            <w:tcBorders>
              <w:left w:val="single" w:sz="4" w:space="0" w:color="auto"/>
              <w:right w:val="single" w:sz="4" w:space="0" w:color="auto"/>
            </w:tcBorders>
            <w:shd w:val="clear" w:color="auto" w:fill="auto"/>
            <w:hideMark/>
          </w:tcPr>
          <w:p w:rsidR="00DF7DFF" w:rsidRPr="00B33983" w:rsidRDefault="00DF7DFF" w:rsidP="00A675CC">
            <w:pPr>
              <w:widowControl/>
              <w:autoSpaceDE/>
              <w:autoSpaceDN/>
              <w:adjustRightInd/>
              <w:jc w:val="center"/>
              <w:rPr>
                <w:rFonts w:ascii="Arial" w:hAnsi="Arial" w:cs="Arial"/>
                <w:sz w:val="22"/>
                <w:szCs w:val="22"/>
              </w:rPr>
            </w:pPr>
            <w:r w:rsidRPr="00B33983">
              <w:rPr>
                <w:rFonts w:ascii="Arial" w:hAnsi="Arial" w:cs="Arial"/>
                <w:sz w:val="22"/>
                <w:szCs w:val="22"/>
              </w:rPr>
              <w:t>Основное мероприятие 5.2</w:t>
            </w:r>
          </w:p>
        </w:tc>
        <w:tc>
          <w:tcPr>
            <w:tcW w:w="802" w:type="pct"/>
            <w:vMerge w:val="restart"/>
            <w:tcBorders>
              <w:left w:val="single" w:sz="4" w:space="0" w:color="auto"/>
              <w:right w:val="single" w:sz="4" w:space="0" w:color="auto"/>
            </w:tcBorders>
            <w:shd w:val="clear" w:color="000000" w:fill="FFFFFF"/>
            <w:hideMark/>
          </w:tcPr>
          <w:p w:rsidR="00DF7DFF" w:rsidRPr="00B33983" w:rsidRDefault="00DF7DFF" w:rsidP="00A675CC">
            <w:pPr>
              <w:widowControl/>
              <w:autoSpaceDE/>
              <w:autoSpaceDN/>
              <w:adjustRightInd/>
              <w:jc w:val="center"/>
              <w:rPr>
                <w:rFonts w:ascii="Arial" w:hAnsi="Arial" w:cs="Arial"/>
                <w:sz w:val="22"/>
                <w:szCs w:val="22"/>
              </w:rPr>
            </w:pPr>
            <w:r w:rsidRPr="00B33983">
              <w:rPr>
                <w:rFonts w:ascii="Arial" w:hAnsi="Arial" w:cs="Arial"/>
                <w:sz w:val="22"/>
                <w:szCs w:val="22"/>
              </w:rPr>
              <w:t>Подготовка и утверждение правил землепользования и застройки</w:t>
            </w:r>
          </w:p>
        </w:tc>
        <w:tc>
          <w:tcPr>
            <w:tcW w:w="497" w:type="pct"/>
            <w:tcBorders>
              <w:top w:val="single" w:sz="4" w:space="0" w:color="auto"/>
              <w:left w:val="nil"/>
              <w:bottom w:val="single" w:sz="4" w:space="0" w:color="auto"/>
              <w:right w:val="single" w:sz="4" w:space="0" w:color="auto"/>
            </w:tcBorders>
            <w:shd w:val="clear" w:color="auto" w:fill="auto"/>
            <w:hideMark/>
          </w:tcPr>
          <w:p w:rsidR="00DF7DFF" w:rsidRPr="00B33983" w:rsidRDefault="00DF7DFF" w:rsidP="00A675CC">
            <w:pPr>
              <w:widowControl/>
              <w:autoSpaceDE/>
              <w:autoSpaceDN/>
              <w:adjustRightInd/>
              <w:jc w:val="center"/>
              <w:rPr>
                <w:rFonts w:ascii="Arial" w:hAnsi="Arial" w:cs="Arial"/>
                <w:sz w:val="22"/>
                <w:szCs w:val="22"/>
              </w:rPr>
            </w:pPr>
            <w:r w:rsidRPr="00B33983">
              <w:rPr>
                <w:rFonts w:ascii="Arial" w:hAnsi="Arial" w:cs="Arial"/>
                <w:sz w:val="22"/>
                <w:szCs w:val="22"/>
              </w:rPr>
              <w:t>всего, в том числе:</w:t>
            </w:r>
          </w:p>
        </w:tc>
        <w:tc>
          <w:tcPr>
            <w:tcW w:w="278" w:type="pct"/>
            <w:tcBorders>
              <w:top w:val="single" w:sz="4" w:space="0" w:color="auto"/>
              <w:left w:val="nil"/>
              <w:bottom w:val="single" w:sz="4" w:space="0" w:color="auto"/>
              <w:right w:val="nil"/>
            </w:tcBorders>
            <w:shd w:val="clear" w:color="auto" w:fill="auto"/>
            <w:vAlign w:val="bottom"/>
          </w:tcPr>
          <w:p w:rsidR="00DF7DFF" w:rsidRPr="00B33983" w:rsidRDefault="00DF7DFF" w:rsidP="003821FE">
            <w:pPr>
              <w:widowControl/>
              <w:jc w:val="center"/>
              <w:rPr>
                <w:rFonts w:ascii="Arial" w:hAnsi="Arial" w:cs="Arial"/>
                <w:sz w:val="22"/>
                <w:szCs w:val="22"/>
              </w:rPr>
            </w:pPr>
            <w:r>
              <w:rPr>
                <w:rFonts w:ascii="Arial" w:hAnsi="Arial" w:cs="Arial"/>
                <w:sz w:val="22"/>
                <w:szCs w:val="22"/>
              </w:rPr>
              <w:t>0</w:t>
            </w:r>
          </w:p>
        </w:tc>
        <w:tc>
          <w:tcPr>
            <w:tcW w:w="277" w:type="pct"/>
            <w:tcBorders>
              <w:top w:val="single" w:sz="4" w:space="0" w:color="auto"/>
              <w:left w:val="single" w:sz="4" w:space="0" w:color="auto"/>
              <w:bottom w:val="single" w:sz="4" w:space="0" w:color="auto"/>
              <w:right w:val="single" w:sz="4" w:space="0" w:color="auto"/>
            </w:tcBorders>
            <w:shd w:val="clear" w:color="auto" w:fill="auto"/>
            <w:vAlign w:val="bottom"/>
          </w:tcPr>
          <w:p w:rsidR="00DF7DFF" w:rsidRPr="00B33983" w:rsidRDefault="00DF7DFF" w:rsidP="003821FE">
            <w:pPr>
              <w:widowControl/>
              <w:jc w:val="center"/>
              <w:rPr>
                <w:rFonts w:ascii="Arial" w:hAnsi="Arial" w:cs="Arial"/>
                <w:sz w:val="22"/>
                <w:szCs w:val="22"/>
              </w:rPr>
            </w:pPr>
            <w:r>
              <w:rPr>
                <w:rFonts w:ascii="Arial" w:hAnsi="Arial" w:cs="Arial"/>
                <w:sz w:val="22"/>
                <w:szCs w:val="22"/>
              </w:rPr>
              <w:t>0</w:t>
            </w:r>
          </w:p>
        </w:tc>
        <w:tc>
          <w:tcPr>
            <w:tcW w:w="275" w:type="pct"/>
            <w:tcBorders>
              <w:top w:val="single" w:sz="4" w:space="0" w:color="auto"/>
              <w:left w:val="nil"/>
              <w:bottom w:val="single" w:sz="4" w:space="0" w:color="auto"/>
              <w:right w:val="single" w:sz="4" w:space="0" w:color="auto"/>
            </w:tcBorders>
            <w:shd w:val="clear" w:color="auto" w:fill="auto"/>
            <w:vAlign w:val="bottom"/>
          </w:tcPr>
          <w:p w:rsidR="00DF7DFF" w:rsidRPr="00B33983" w:rsidRDefault="00DF7DFF" w:rsidP="003821FE">
            <w:pPr>
              <w:widowControl/>
              <w:jc w:val="center"/>
              <w:rPr>
                <w:rFonts w:ascii="Arial" w:hAnsi="Arial" w:cs="Arial"/>
                <w:sz w:val="22"/>
                <w:szCs w:val="22"/>
              </w:rPr>
            </w:pPr>
            <w:r>
              <w:rPr>
                <w:rFonts w:ascii="Arial" w:hAnsi="Arial" w:cs="Arial"/>
                <w:sz w:val="22"/>
                <w:szCs w:val="22"/>
              </w:rPr>
              <w:t>0</w:t>
            </w:r>
          </w:p>
        </w:tc>
        <w:tc>
          <w:tcPr>
            <w:tcW w:w="311" w:type="pct"/>
            <w:tcBorders>
              <w:top w:val="single" w:sz="4" w:space="0" w:color="auto"/>
              <w:left w:val="nil"/>
              <w:bottom w:val="single" w:sz="4" w:space="0" w:color="auto"/>
              <w:right w:val="single" w:sz="4" w:space="0" w:color="auto"/>
            </w:tcBorders>
            <w:shd w:val="clear" w:color="auto" w:fill="auto"/>
            <w:vAlign w:val="bottom"/>
          </w:tcPr>
          <w:p w:rsidR="00DF7DFF" w:rsidRPr="00B33983" w:rsidRDefault="00DF7DFF" w:rsidP="003821FE">
            <w:pPr>
              <w:widowControl/>
              <w:jc w:val="center"/>
              <w:rPr>
                <w:rFonts w:ascii="Arial" w:hAnsi="Arial" w:cs="Arial"/>
                <w:sz w:val="22"/>
                <w:szCs w:val="22"/>
              </w:rPr>
            </w:pPr>
            <w:r>
              <w:rPr>
                <w:rFonts w:ascii="Arial" w:hAnsi="Arial" w:cs="Arial"/>
                <w:sz w:val="22"/>
                <w:szCs w:val="22"/>
              </w:rPr>
              <w:t>0</w:t>
            </w:r>
          </w:p>
        </w:tc>
        <w:tc>
          <w:tcPr>
            <w:tcW w:w="286" w:type="pct"/>
            <w:tcBorders>
              <w:top w:val="single" w:sz="4" w:space="0" w:color="auto"/>
              <w:left w:val="nil"/>
              <w:bottom w:val="single" w:sz="4" w:space="0" w:color="auto"/>
              <w:right w:val="single" w:sz="4" w:space="0" w:color="auto"/>
            </w:tcBorders>
            <w:vAlign w:val="bottom"/>
          </w:tcPr>
          <w:p w:rsidR="00DF7DFF" w:rsidRPr="00B33983" w:rsidRDefault="00DF7DFF" w:rsidP="003821FE">
            <w:pPr>
              <w:widowControl/>
              <w:jc w:val="center"/>
              <w:rPr>
                <w:rFonts w:ascii="Arial" w:hAnsi="Arial" w:cs="Arial"/>
                <w:sz w:val="22"/>
                <w:szCs w:val="22"/>
              </w:rPr>
            </w:pPr>
            <w:r>
              <w:rPr>
                <w:rFonts w:ascii="Arial" w:hAnsi="Arial" w:cs="Arial"/>
                <w:sz w:val="22"/>
                <w:szCs w:val="22"/>
              </w:rPr>
              <w:t>7,6</w:t>
            </w:r>
          </w:p>
        </w:tc>
        <w:tc>
          <w:tcPr>
            <w:tcW w:w="300" w:type="pct"/>
            <w:tcBorders>
              <w:top w:val="single" w:sz="4" w:space="0" w:color="auto"/>
              <w:left w:val="nil"/>
              <w:bottom w:val="single" w:sz="4" w:space="0" w:color="auto"/>
              <w:right w:val="single" w:sz="4" w:space="0" w:color="auto"/>
            </w:tcBorders>
          </w:tcPr>
          <w:p w:rsidR="00DF7DFF" w:rsidRPr="00B33983" w:rsidRDefault="00DF7DFF" w:rsidP="00DF7DFF">
            <w:pPr>
              <w:widowControl/>
              <w:jc w:val="center"/>
              <w:rPr>
                <w:rFonts w:ascii="Arial" w:hAnsi="Arial" w:cs="Arial"/>
                <w:sz w:val="22"/>
                <w:szCs w:val="22"/>
              </w:rPr>
            </w:pPr>
            <w:r>
              <w:rPr>
                <w:rFonts w:ascii="Arial" w:hAnsi="Arial" w:cs="Arial"/>
                <w:sz w:val="22"/>
                <w:szCs w:val="22"/>
              </w:rPr>
              <w:t>0</w:t>
            </w:r>
          </w:p>
        </w:tc>
      </w:tr>
      <w:tr w:rsidR="001D2C49" w:rsidRPr="00B33983" w:rsidTr="001D2C49">
        <w:trPr>
          <w:gridAfter w:val="5"/>
          <w:wAfter w:w="1509" w:type="pct"/>
          <w:trHeight w:val="20"/>
        </w:trPr>
        <w:tc>
          <w:tcPr>
            <w:tcW w:w="465" w:type="pct"/>
            <w:vMerge/>
            <w:tcBorders>
              <w:left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федеральный бюджет</w:t>
            </w:r>
          </w:p>
        </w:tc>
        <w:tc>
          <w:tcPr>
            <w:tcW w:w="278" w:type="pct"/>
            <w:tcBorders>
              <w:top w:val="single" w:sz="4" w:space="0" w:color="auto"/>
              <w:left w:val="nil"/>
              <w:bottom w:val="single" w:sz="4" w:space="0" w:color="auto"/>
              <w:right w:val="nil"/>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left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областной бюджет</w:t>
            </w:r>
          </w:p>
        </w:tc>
        <w:tc>
          <w:tcPr>
            <w:tcW w:w="278" w:type="pct"/>
            <w:tcBorders>
              <w:top w:val="single" w:sz="4" w:space="0" w:color="auto"/>
              <w:left w:val="nil"/>
              <w:bottom w:val="single" w:sz="4" w:space="0" w:color="auto"/>
              <w:right w:val="nil"/>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left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местный бюджет</w:t>
            </w:r>
          </w:p>
        </w:tc>
        <w:tc>
          <w:tcPr>
            <w:tcW w:w="278" w:type="pct"/>
            <w:tcBorders>
              <w:top w:val="single" w:sz="4" w:space="0" w:color="auto"/>
              <w:left w:val="nil"/>
              <w:bottom w:val="single" w:sz="4" w:space="0" w:color="auto"/>
              <w:right w:val="nil"/>
            </w:tcBorders>
            <w:shd w:val="clear" w:color="auto" w:fill="auto"/>
            <w:vAlign w:val="bottom"/>
          </w:tcPr>
          <w:p w:rsidR="0067093D" w:rsidRPr="00B33983" w:rsidRDefault="00DF7DFF" w:rsidP="005C4FBC">
            <w:pPr>
              <w:widowControl/>
              <w:jc w:val="center"/>
              <w:rPr>
                <w:rFonts w:ascii="Arial" w:hAnsi="Arial" w:cs="Arial"/>
                <w:sz w:val="22"/>
                <w:szCs w:val="22"/>
              </w:rPr>
            </w:pPr>
            <w:r>
              <w:rPr>
                <w:rFonts w:ascii="Arial" w:hAnsi="Arial" w:cs="Arial"/>
                <w:sz w:val="22"/>
                <w:szCs w:val="22"/>
              </w:rPr>
              <w:t>0</w:t>
            </w:r>
          </w:p>
        </w:tc>
        <w:tc>
          <w:tcPr>
            <w:tcW w:w="277" w:type="pct"/>
            <w:tcBorders>
              <w:top w:val="single" w:sz="4" w:space="0" w:color="auto"/>
              <w:left w:val="single" w:sz="4" w:space="0" w:color="auto"/>
              <w:bottom w:val="single" w:sz="4" w:space="0" w:color="auto"/>
              <w:right w:val="single" w:sz="4" w:space="0" w:color="auto"/>
            </w:tcBorders>
            <w:shd w:val="clear" w:color="auto" w:fill="auto"/>
            <w:vAlign w:val="bottom"/>
          </w:tcPr>
          <w:p w:rsidR="0067093D" w:rsidRPr="00B33983" w:rsidRDefault="00DF7DFF" w:rsidP="005C4FBC">
            <w:pPr>
              <w:widowControl/>
              <w:jc w:val="center"/>
              <w:rPr>
                <w:rFonts w:ascii="Arial" w:hAnsi="Arial" w:cs="Arial"/>
                <w:sz w:val="22"/>
                <w:szCs w:val="22"/>
              </w:rPr>
            </w:pPr>
            <w:r>
              <w:rPr>
                <w:rFonts w:ascii="Arial" w:hAnsi="Arial" w:cs="Arial"/>
                <w:sz w:val="22"/>
                <w:szCs w:val="22"/>
              </w:rPr>
              <w:t>0</w:t>
            </w:r>
          </w:p>
        </w:tc>
        <w:tc>
          <w:tcPr>
            <w:tcW w:w="275" w:type="pct"/>
            <w:tcBorders>
              <w:top w:val="single" w:sz="4" w:space="0" w:color="auto"/>
              <w:left w:val="nil"/>
              <w:bottom w:val="single" w:sz="4" w:space="0" w:color="auto"/>
              <w:right w:val="single" w:sz="4" w:space="0" w:color="auto"/>
            </w:tcBorders>
            <w:shd w:val="clear" w:color="auto" w:fill="auto"/>
            <w:vAlign w:val="bottom"/>
          </w:tcPr>
          <w:p w:rsidR="0067093D" w:rsidRPr="00B33983" w:rsidRDefault="00DF7DFF" w:rsidP="005C4FBC">
            <w:pPr>
              <w:widowControl/>
              <w:jc w:val="center"/>
              <w:rPr>
                <w:rFonts w:ascii="Arial" w:hAnsi="Arial" w:cs="Arial"/>
                <w:sz w:val="22"/>
                <w:szCs w:val="22"/>
              </w:rPr>
            </w:pPr>
            <w:r>
              <w:rPr>
                <w:rFonts w:ascii="Arial" w:hAnsi="Arial" w:cs="Arial"/>
                <w:sz w:val="22"/>
                <w:szCs w:val="22"/>
              </w:rPr>
              <w:t>0</w:t>
            </w:r>
          </w:p>
        </w:tc>
        <w:tc>
          <w:tcPr>
            <w:tcW w:w="311" w:type="pct"/>
            <w:tcBorders>
              <w:top w:val="single" w:sz="4" w:space="0" w:color="auto"/>
              <w:left w:val="nil"/>
              <w:bottom w:val="single" w:sz="4" w:space="0" w:color="auto"/>
              <w:right w:val="single" w:sz="4" w:space="0" w:color="auto"/>
            </w:tcBorders>
            <w:shd w:val="clear" w:color="auto" w:fill="auto"/>
            <w:vAlign w:val="bottom"/>
          </w:tcPr>
          <w:p w:rsidR="0067093D" w:rsidRPr="00B33983" w:rsidRDefault="00DF7DFF" w:rsidP="00B33983">
            <w:pPr>
              <w:widowControl/>
              <w:jc w:val="center"/>
              <w:rPr>
                <w:rFonts w:ascii="Arial" w:hAnsi="Arial" w:cs="Arial"/>
                <w:sz w:val="22"/>
                <w:szCs w:val="22"/>
              </w:rPr>
            </w:pPr>
            <w:r>
              <w:rPr>
                <w:rFonts w:ascii="Arial" w:hAnsi="Arial" w:cs="Arial"/>
                <w:sz w:val="22"/>
                <w:szCs w:val="22"/>
              </w:rPr>
              <w:t>0</w:t>
            </w:r>
          </w:p>
        </w:tc>
        <w:tc>
          <w:tcPr>
            <w:tcW w:w="286" w:type="pct"/>
            <w:tcBorders>
              <w:top w:val="single" w:sz="4" w:space="0" w:color="auto"/>
              <w:left w:val="nil"/>
              <w:bottom w:val="single" w:sz="4" w:space="0" w:color="auto"/>
              <w:right w:val="single" w:sz="4" w:space="0" w:color="auto"/>
            </w:tcBorders>
            <w:vAlign w:val="bottom"/>
          </w:tcPr>
          <w:p w:rsidR="0067093D" w:rsidRPr="00B33983" w:rsidRDefault="00DF7DFF" w:rsidP="00B33983">
            <w:pPr>
              <w:widowControl/>
              <w:jc w:val="center"/>
              <w:rPr>
                <w:rFonts w:ascii="Arial" w:hAnsi="Arial" w:cs="Arial"/>
                <w:sz w:val="22"/>
                <w:szCs w:val="22"/>
              </w:rPr>
            </w:pPr>
            <w:r>
              <w:rPr>
                <w:rFonts w:ascii="Arial" w:hAnsi="Arial" w:cs="Arial"/>
                <w:sz w:val="22"/>
                <w:szCs w:val="22"/>
              </w:rPr>
              <w:t>7,6</w:t>
            </w:r>
          </w:p>
        </w:tc>
        <w:tc>
          <w:tcPr>
            <w:tcW w:w="300" w:type="pct"/>
            <w:tcBorders>
              <w:top w:val="single" w:sz="4" w:space="0" w:color="auto"/>
              <w:left w:val="nil"/>
              <w:bottom w:val="single" w:sz="4" w:space="0" w:color="auto"/>
              <w:right w:val="single" w:sz="4" w:space="0" w:color="auto"/>
            </w:tcBorders>
          </w:tcPr>
          <w:p w:rsidR="0067093D" w:rsidRPr="00B33983" w:rsidRDefault="00DF7DFF" w:rsidP="00A675CC">
            <w:pPr>
              <w:widowControl/>
              <w:jc w:val="center"/>
              <w:rPr>
                <w:rFonts w:ascii="Arial" w:hAnsi="Arial" w:cs="Arial"/>
                <w:sz w:val="22"/>
                <w:szCs w:val="22"/>
              </w:rPr>
            </w:pPr>
            <w:r>
              <w:rPr>
                <w:rFonts w:ascii="Arial" w:hAnsi="Arial" w:cs="Arial"/>
                <w:sz w:val="22"/>
                <w:szCs w:val="22"/>
              </w:rPr>
              <w:t>0</w:t>
            </w:r>
          </w:p>
        </w:tc>
      </w:tr>
      <w:tr w:rsidR="001D2C49" w:rsidRPr="00B33983" w:rsidTr="001D2C49">
        <w:trPr>
          <w:gridAfter w:val="5"/>
          <w:wAfter w:w="1509" w:type="pct"/>
          <w:trHeight w:val="20"/>
        </w:trPr>
        <w:tc>
          <w:tcPr>
            <w:tcW w:w="465" w:type="pct"/>
            <w:vMerge/>
            <w:tcBorders>
              <w:left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внебюджетные средства:</w:t>
            </w:r>
          </w:p>
        </w:tc>
        <w:tc>
          <w:tcPr>
            <w:tcW w:w="278" w:type="pct"/>
            <w:tcBorders>
              <w:top w:val="single" w:sz="4" w:space="0" w:color="auto"/>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left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юридические лица</w:t>
            </w:r>
          </w:p>
        </w:tc>
        <w:tc>
          <w:tcPr>
            <w:tcW w:w="278" w:type="pct"/>
            <w:tcBorders>
              <w:top w:val="single" w:sz="4" w:space="0" w:color="auto"/>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left w:val="single" w:sz="4" w:space="0" w:color="auto"/>
              <w:bottom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bottom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физические лица</w:t>
            </w:r>
          </w:p>
        </w:tc>
        <w:tc>
          <w:tcPr>
            <w:tcW w:w="278" w:type="pct"/>
            <w:tcBorders>
              <w:top w:val="single" w:sz="4" w:space="0" w:color="auto"/>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626A1">
        <w:trPr>
          <w:trHeight w:val="20"/>
        </w:trPr>
        <w:tc>
          <w:tcPr>
            <w:tcW w:w="465" w:type="pct"/>
            <w:vMerge w:val="restart"/>
            <w:tcBorders>
              <w:left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Подпрограмма 6.</w:t>
            </w:r>
          </w:p>
        </w:tc>
        <w:tc>
          <w:tcPr>
            <w:tcW w:w="802" w:type="pct"/>
            <w:vMerge w:val="restart"/>
            <w:tcBorders>
              <w:left w:val="single" w:sz="4" w:space="0" w:color="auto"/>
              <w:right w:val="single" w:sz="4" w:space="0" w:color="auto"/>
            </w:tcBorders>
            <w:shd w:val="clear" w:color="000000" w:fill="FFFFFF"/>
            <w:hideMark/>
          </w:tcPr>
          <w:p w:rsidR="0067093D" w:rsidRPr="00B33983" w:rsidRDefault="0067093D" w:rsidP="00A675CC">
            <w:pPr>
              <w:widowControl/>
              <w:autoSpaceDE/>
              <w:autoSpaceDN/>
              <w:adjustRightInd/>
              <w:jc w:val="center"/>
              <w:rPr>
                <w:rFonts w:ascii="Arial" w:hAnsi="Arial" w:cs="Arial"/>
                <w:bCs/>
                <w:sz w:val="22"/>
                <w:szCs w:val="22"/>
              </w:rPr>
            </w:pPr>
            <w:r w:rsidRPr="00B33983">
              <w:rPr>
                <w:rFonts w:ascii="Arial" w:hAnsi="Arial" w:cs="Arial"/>
                <w:bCs/>
                <w:sz w:val="22"/>
                <w:szCs w:val="22"/>
              </w:rPr>
              <w:t>Обеспечение реализации муниципальной программы</w:t>
            </w:r>
          </w:p>
        </w:tc>
        <w:tc>
          <w:tcPr>
            <w:tcW w:w="497" w:type="pct"/>
            <w:tcBorders>
              <w:top w:val="single" w:sz="4" w:space="0" w:color="auto"/>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bCs/>
                <w:sz w:val="22"/>
                <w:szCs w:val="22"/>
              </w:rPr>
            </w:pPr>
            <w:r w:rsidRPr="00B33983">
              <w:rPr>
                <w:rFonts w:ascii="Arial" w:hAnsi="Arial" w:cs="Arial"/>
                <w:bCs/>
                <w:sz w:val="22"/>
                <w:szCs w:val="22"/>
              </w:rPr>
              <w:t>всего, в том числе:</w:t>
            </w:r>
          </w:p>
        </w:tc>
        <w:tc>
          <w:tcPr>
            <w:tcW w:w="278" w:type="pct"/>
            <w:tcBorders>
              <w:top w:val="single" w:sz="4" w:space="0" w:color="auto"/>
              <w:left w:val="nil"/>
              <w:bottom w:val="single" w:sz="4" w:space="0" w:color="auto"/>
              <w:right w:val="nil"/>
            </w:tcBorders>
            <w:shd w:val="clear" w:color="auto" w:fill="auto"/>
          </w:tcPr>
          <w:p w:rsidR="0067093D" w:rsidRPr="00B33983" w:rsidRDefault="00D25776" w:rsidP="00A675CC">
            <w:pPr>
              <w:widowControl/>
              <w:autoSpaceDE/>
              <w:autoSpaceDN/>
              <w:adjustRightInd/>
              <w:jc w:val="center"/>
              <w:rPr>
                <w:rFonts w:ascii="Arial" w:hAnsi="Arial" w:cs="Arial"/>
                <w:sz w:val="22"/>
                <w:szCs w:val="22"/>
              </w:rPr>
            </w:pPr>
            <w:r>
              <w:rPr>
                <w:rFonts w:ascii="Arial" w:hAnsi="Arial" w:cs="Arial"/>
                <w:sz w:val="22"/>
                <w:szCs w:val="22"/>
              </w:rPr>
              <w:t>3341,9</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D25776" w:rsidP="00A675CC">
            <w:pPr>
              <w:widowControl/>
              <w:autoSpaceDE/>
              <w:autoSpaceDN/>
              <w:adjustRightInd/>
              <w:jc w:val="center"/>
              <w:rPr>
                <w:rFonts w:ascii="Arial" w:hAnsi="Arial" w:cs="Arial"/>
                <w:sz w:val="22"/>
                <w:szCs w:val="22"/>
              </w:rPr>
            </w:pPr>
            <w:r>
              <w:rPr>
                <w:rFonts w:ascii="Arial" w:hAnsi="Arial" w:cs="Arial"/>
                <w:sz w:val="22"/>
                <w:szCs w:val="22"/>
              </w:rPr>
              <w:t>2898,2</w:t>
            </w: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D25776" w:rsidP="00A675CC">
            <w:pPr>
              <w:widowControl/>
              <w:autoSpaceDE/>
              <w:autoSpaceDN/>
              <w:adjustRightInd/>
              <w:jc w:val="center"/>
              <w:rPr>
                <w:rFonts w:ascii="Arial" w:hAnsi="Arial" w:cs="Arial"/>
                <w:sz w:val="22"/>
                <w:szCs w:val="22"/>
              </w:rPr>
            </w:pPr>
            <w:r>
              <w:rPr>
                <w:rFonts w:ascii="Arial" w:hAnsi="Arial" w:cs="Arial"/>
                <w:sz w:val="22"/>
                <w:szCs w:val="22"/>
              </w:rPr>
              <w:t>2752,1</w:t>
            </w: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D25776" w:rsidP="00B33983">
            <w:pPr>
              <w:widowControl/>
              <w:autoSpaceDE/>
              <w:autoSpaceDN/>
              <w:adjustRightInd/>
              <w:jc w:val="center"/>
              <w:rPr>
                <w:rFonts w:ascii="Arial" w:hAnsi="Arial" w:cs="Arial"/>
                <w:sz w:val="22"/>
                <w:szCs w:val="22"/>
              </w:rPr>
            </w:pPr>
            <w:r>
              <w:rPr>
                <w:rFonts w:ascii="Arial" w:hAnsi="Arial" w:cs="Arial"/>
                <w:sz w:val="22"/>
                <w:szCs w:val="22"/>
              </w:rPr>
              <w:t>2757,3</w:t>
            </w:r>
          </w:p>
        </w:tc>
        <w:tc>
          <w:tcPr>
            <w:tcW w:w="286" w:type="pct"/>
            <w:tcBorders>
              <w:top w:val="single" w:sz="4" w:space="0" w:color="auto"/>
              <w:left w:val="nil"/>
              <w:bottom w:val="single" w:sz="4" w:space="0" w:color="auto"/>
              <w:right w:val="single" w:sz="4" w:space="0" w:color="auto"/>
            </w:tcBorders>
          </w:tcPr>
          <w:p w:rsidR="0067093D" w:rsidRPr="00B33983" w:rsidRDefault="00D25776" w:rsidP="00B33983">
            <w:pPr>
              <w:widowControl/>
              <w:autoSpaceDE/>
              <w:autoSpaceDN/>
              <w:adjustRightInd/>
              <w:jc w:val="center"/>
              <w:rPr>
                <w:rFonts w:ascii="Arial" w:hAnsi="Arial" w:cs="Arial"/>
                <w:sz w:val="22"/>
                <w:szCs w:val="22"/>
              </w:rPr>
            </w:pPr>
            <w:r>
              <w:rPr>
                <w:rFonts w:ascii="Arial" w:hAnsi="Arial" w:cs="Arial"/>
                <w:sz w:val="22"/>
                <w:szCs w:val="22"/>
              </w:rPr>
              <w:t>2716,2</w:t>
            </w:r>
          </w:p>
        </w:tc>
        <w:tc>
          <w:tcPr>
            <w:tcW w:w="300" w:type="pct"/>
            <w:tcBorders>
              <w:top w:val="single" w:sz="4" w:space="0" w:color="auto"/>
              <w:left w:val="nil"/>
              <w:bottom w:val="single" w:sz="4" w:space="0" w:color="auto"/>
              <w:right w:val="single" w:sz="4" w:space="0" w:color="auto"/>
            </w:tcBorders>
          </w:tcPr>
          <w:p w:rsidR="0067093D" w:rsidRPr="00B33983" w:rsidRDefault="00D25776" w:rsidP="0067093D">
            <w:pPr>
              <w:widowControl/>
              <w:autoSpaceDE/>
              <w:autoSpaceDN/>
              <w:adjustRightInd/>
              <w:jc w:val="center"/>
              <w:rPr>
                <w:rFonts w:ascii="Arial" w:hAnsi="Arial" w:cs="Arial"/>
                <w:sz w:val="22"/>
                <w:szCs w:val="22"/>
              </w:rPr>
            </w:pPr>
            <w:r>
              <w:rPr>
                <w:rFonts w:ascii="Arial" w:hAnsi="Arial" w:cs="Arial"/>
                <w:sz w:val="22"/>
                <w:szCs w:val="22"/>
              </w:rPr>
              <w:t>2683,8</w:t>
            </w:r>
          </w:p>
        </w:tc>
        <w:tc>
          <w:tcPr>
            <w:tcW w:w="380" w:type="pct"/>
          </w:tcPr>
          <w:p w:rsidR="0067093D" w:rsidRPr="00B33983" w:rsidRDefault="0067093D" w:rsidP="00917C4E">
            <w:pPr>
              <w:widowControl/>
              <w:autoSpaceDE/>
              <w:autoSpaceDN/>
              <w:adjustRightInd/>
              <w:jc w:val="both"/>
              <w:rPr>
                <w:rFonts w:ascii="Arial" w:hAnsi="Arial" w:cs="Arial"/>
                <w:sz w:val="24"/>
                <w:szCs w:val="24"/>
              </w:rPr>
            </w:pPr>
          </w:p>
        </w:tc>
        <w:tc>
          <w:tcPr>
            <w:tcW w:w="285" w:type="pct"/>
          </w:tcPr>
          <w:p w:rsidR="0067093D" w:rsidRPr="00B33983" w:rsidRDefault="0067093D" w:rsidP="00917C4E">
            <w:pPr>
              <w:widowControl/>
              <w:autoSpaceDE/>
              <w:autoSpaceDN/>
              <w:adjustRightInd/>
              <w:jc w:val="both"/>
              <w:rPr>
                <w:rFonts w:ascii="Arial" w:hAnsi="Arial" w:cs="Arial"/>
                <w:sz w:val="24"/>
                <w:szCs w:val="24"/>
              </w:rPr>
            </w:pPr>
            <w:r w:rsidRPr="00B33983">
              <w:rPr>
                <w:rFonts w:ascii="Arial" w:hAnsi="Arial" w:cs="Arial"/>
                <w:sz w:val="24"/>
                <w:szCs w:val="24"/>
              </w:rPr>
              <w:t>172,3</w:t>
            </w:r>
          </w:p>
        </w:tc>
        <w:tc>
          <w:tcPr>
            <w:tcW w:w="285" w:type="pct"/>
          </w:tcPr>
          <w:p w:rsidR="0067093D" w:rsidRPr="00B33983" w:rsidRDefault="0067093D" w:rsidP="00917C4E">
            <w:pPr>
              <w:widowControl/>
              <w:autoSpaceDE/>
              <w:autoSpaceDN/>
              <w:adjustRightInd/>
              <w:jc w:val="both"/>
              <w:rPr>
                <w:rFonts w:ascii="Arial" w:hAnsi="Arial" w:cs="Arial"/>
                <w:sz w:val="24"/>
                <w:szCs w:val="24"/>
              </w:rPr>
            </w:pPr>
            <w:r w:rsidRPr="00B33983">
              <w:rPr>
                <w:rFonts w:ascii="Arial" w:hAnsi="Arial" w:cs="Arial"/>
                <w:sz w:val="24"/>
                <w:szCs w:val="24"/>
              </w:rPr>
              <w:t>161,2</w:t>
            </w:r>
          </w:p>
        </w:tc>
        <w:tc>
          <w:tcPr>
            <w:tcW w:w="285" w:type="pct"/>
          </w:tcPr>
          <w:p w:rsidR="0067093D" w:rsidRPr="00B33983" w:rsidRDefault="0067093D" w:rsidP="00917C4E">
            <w:pPr>
              <w:widowControl/>
              <w:autoSpaceDE/>
              <w:autoSpaceDN/>
              <w:adjustRightInd/>
              <w:jc w:val="both"/>
              <w:rPr>
                <w:rFonts w:ascii="Arial" w:hAnsi="Arial" w:cs="Arial"/>
                <w:sz w:val="24"/>
                <w:szCs w:val="24"/>
              </w:rPr>
            </w:pPr>
            <w:r w:rsidRPr="00B33983">
              <w:rPr>
                <w:rFonts w:ascii="Arial" w:hAnsi="Arial" w:cs="Arial"/>
                <w:sz w:val="24"/>
                <w:szCs w:val="24"/>
              </w:rPr>
              <w:t>170,9</w:t>
            </w:r>
          </w:p>
        </w:tc>
        <w:tc>
          <w:tcPr>
            <w:tcW w:w="274" w:type="pct"/>
          </w:tcPr>
          <w:p w:rsidR="0067093D" w:rsidRPr="00B33983" w:rsidRDefault="0067093D" w:rsidP="00917C4E">
            <w:pPr>
              <w:widowControl/>
              <w:autoSpaceDE/>
              <w:autoSpaceDN/>
              <w:adjustRightInd/>
              <w:jc w:val="both"/>
              <w:rPr>
                <w:rFonts w:ascii="Arial" w:hAnsi="Arial" w:cs="Arial"/>
                <w:sz w:val="24"/>
                <w:szCs w:val="24"/>
              </w:rPr>
            </w:pPr>
            <w:r w:rsidRPr="00B33983">
              <w:rPr>
                <w:rFonts w:ascii="Arial" w:hAnsi="Arial" w:cs="Arial"/>
                <w:sz w:val="24"/>
                <w:szCs w:val="24"/>
              </w:rPr>
              <w:t>181,1</w:t>
            </w:r>
          </w:p>
        </w:tc>
      </w:tr>
      <w:tr w:rsidR="001D2C49" w:rsidRPr="00B33983" w:rsidTr="001D2C49">
        <w:trPr>
          <w:gridAfter w:val="5"/>
          <w:wAfter w:w="1509" w:type="pct"/>
          <w:trHeight w:val="20"/>
        </w:trPr>
        <w:tc>
          <w:tcPr>
            <w:tcW w:w="465" w:type="pct"/>
            <w:vMerge/>
            <w:tcBorders>
              <w:left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федеральный бюджет</w:t>
            </w:r>
          </w:p>
        </w:tc>
        <w:tc>
          <w:tcPr>
            <w:tcW w:w="278" w:type="pct"/>
            <w:tcBorders>
              <w:top w:val="single" w:sz="4" w:space="0" w:color="auto"/>
              <w:left w:val="nil"/>
              <w:bottom w:val="single" w:sz="4" w:space="0" w:color="auto"/>
              <w:right w:val="nil"/>
            </w:tcBorders>
            <w:shd w:val="clear" w:color="auto" w:fill="auto"/>
            <w:vAlign w:val="bottom"/>
          </w:tcPr>
          <w:p w:rsidR="0067093D" w:rsidRPr="00B33983" w:rsidRDefault="00F4161A" w:rsidP="005C4FBC">
            <w:pPr>
              <w:widowControl/>
              <w:autoSpaceDE/>
              <w:autoSpaceDN/>
              <w:adjustRightInd/>
              <w:jc w:val="center"/>
              <w:rPr>
                <w:rFonts w:ascii="Arial" w:hAnsi="Arial" w:cs="Arial"/>
                <w:sz w:val="22"/>
                <w:szCs w:val="22"/>
              </w:rPr>
            </w:pPr>
            <w:r>
              <w:rPr>
                <w:rFonts w:ascii="Arial" w:hAnsi="Arial" w:cs="Arial"/>
                <w:sz w:val="22"/>
                <w:szCs w:val="22"/>
              </w:rPr>
              <w:t>88</w:t>
            </w:r>
          </w:p>
        </w:tc>
        <w:tc>
          <w:tcPr>
            <w:tcW w:w="277" w:type="pct"/>
            <w:tcBorders>
              <w:top w:val="single" w:sz="4" w:space="0" w:color="auto"/>
              <w:left w:val="single" w:sz="4" w:space="0" w:color="auto"/>
              <w:bottom w:val="single" w:sz="4" w:space="0" w:color="auto"/>
              <w:right w:val="single" w:sz="4" w:space="0" w:color="auto"/>
            </w:tcBorders>
            <w:shd w:val="clear" w:color="auto" w:fill="auto"/>
            <w:vAlign w:val="bottom"/>
          </w:tcPr>
          <w:p w:rsidR="0067093D" w:rsidRPr="00B33983" w:rsidRDefault="00D25776" w:rsidP="005C4FBC">
            <w:pPr>
              <w:widowControl/>
              <w:autoSpaceDE/>
              <w:autoSpaceDN/>
              <w:adjustRightInd/>
              <w:jc w:val="center"/>
              <w:rPr>
                <w:rFonts w:ascii="Arial" w:hAnsi="Arial" w:cs="Arial"/>
                <w:sz w:val="22"/>
                <w:szCs w:val="22"/>
              </w:rPr>
            </w:pPr>
            <w:r>
              <w:rPr>
                <w:rFonts w:ascii="Arial" w:hAnsi="Arial" w:cs="Arial"/>
                <w:sz w:val="22"/>
                <w:szCs w:val="22"/>
              </w:rPr>
              <w:t>90,6</w:t>
            </w:r>
          </w:p>
        </w:tc>
        <w:tc>
          <w:tcPr>
            <w:tcW w:w="275" w:type="pct"/>
            <w:tcBorders>
              <w:top w:val="single" w:sz="4" w:space="0" w:color="auto"/>
              <w:left w:val="nil"/>
              <w:bottom w:val="single" w:sz="4" w:space="0" w:color="auto"/>
              <w:right w:val="single" w:sz="4" w:space="0" w:color="auto"/>
            </w:tcBorders>
            <w:shd w:val="clear" w:color="auto" w:fill="auto"/>
            <w:vAlign w:val="bottom"/>
          </w:tcPr>
          <w:p w:rsidR="0067093D" w:rsidRPr="00B33983" w:rsidRDefault="00D25776" w:rsidP="005C4FBC">
            <w:pPr>
              <w:widowControl/>
              <w:autoSpaceDE/>
              <w:autoSpaceDN/>
              <w:adjustRightInd/>
              <w:jc w:val="center"/>
              <w:rPr>
                <w:rFonts w:ascii="Arial" w:hAnsi="Arial" w:cs="Arial"/>
                <w:sz w:val="22"/>
                <w:szCs w:val="22"/>
              </w:rPr>
            </w:pPr>
            <w:r>
              <w:rPr>
                <w:rFonts w:ascii="Arial" w:hAnsi="Arial" w:cs="Arial"/>
                <w:sz w:val="22"/>
                <w:szCs w:val="22"/>
              </w:rPr>
              <w:t>91,5</w:t>
            </w:r>
          </w:p>
        </w:tc>
        <w:tc>
          <w:tcPr>
            <w:tcW w:w="311" w:type="pct"/>
            <w:tcBorders>
              <w:top w:val="single" w:sz="4" w:space="0" w:color="auto"/>
              <w:left w:val="nil"/>
              <w:bottom w:val="single" w:sz="4" w:space="0" w:color="auto"/>
              <w:right w:val="single" w:sz="4" w:space="0" w:color="auto"/>
            </w:tcBorders>
            <w:shd w:val="clear" w:color="auto" w:fill="auto"/>
            <w:vAlign w:val="bottom"/>
          </w:tcPr>
          <w:p w:rsidR="0067093D" w:rsidRPr="00B33983" w:rsidRDefault="00D25776" w:rsidP="00B33983">
            <w:pPr>
              <w:widowControl/>
              <w:autoSpaceDE/>
              <w:autoSpaceDN/>
              <w:adjustRightInd/>
              <w:jc w:val="center"/>
              <w:rPr>
                <w:rFonts w:ascii="Arial" w:hAnsi="Arial" w:cs="Arial"/>
                <w:sz w:val="22"/>
                <w:szCs w:val="22"/>
              </w:rPr>
            </w:pPr>
            <w:r>
              <w:rPr>
                <w:rFonts w:ascii="Arial" w:hAnsi="Arial" w:cs="Arial"/>
                <w:sz w:val="22"/>
                <w:szCs w:val="22"/>
              </w:rPr>
              <w:t>95,0</w:t>
            </w:r>
          </w:p>
        </w:tc>
        <w:tc>
          <w:tcPr>
            <w:tcW w:w="286" w:type="pct"/>
            <w:tcBorders>
              <w:top w:val="single" w:sz="4" w:space="0" w:color="auto"/>
              <w:left w:val="nil"/>
              <w:bottom w:val="single" w:sz="4" w:space="0" w:color="auto"/>
              <w:right w:val="single" w:sz="4" w:space="0" w:color="auto"/>
            </w:tcBorders>
            <w:vAlign w:val="bottom"/>
          </w:tcPr>
          <w:p w:rsidR="0067093D" w:rsidRPr="00B33983" w:rsidRDefault="00D25776" w:rsidP="00B33983">
            <w:pPr>
              <w:widowControl/>
              <w:autoSpaceDE/>
              <w:autoSpaceDN/>
              <w:adjustRightInd/>
              <w:jc w:val="center"/>
              <w:rPr>
                <w:rFonts w:ascii="Arial" w:hAnsi="Arial" w:cs="Arial"/>
                <w:sz w:val="22"/>
                <w:szCs w:val="22"/>
              </w:rPr>
            </w:pPr>
            <w:r>
              <w:rPr>
                <w:rFonts w:ascii="Arial" w:hAnsi="Arial" w:cs="Arial"/>
                <w:sz w:val="22"/>
                <w:szCs w:val="22"/>
              </w:rPr>
              <w:t>84,0</w:t>
            </w:r>
          </w:p>
        </w:tc>
        <w:tc>
          <w:tcPr>
            <w:tcW w:w="300" w:type="pct"/>
            <w:tcBorders>
              <w:top w:val="single" w:sz="4" w:space="0" w:color="auto"/>
              <w:left w:val="nil"/>
              <w:bottom w:val="single" w:sz="4" w:space="0" w:color="auto"/>
              <w:right w:val="single" w:sz="4" w:space="0" w:color="auto"/>
            </w:tcBorders>
            <w:vAlign w:val="bottom"/>
          </w:tcPr>
          <w:p w:rsidR="0067093D" w:rsidRPr="00B33983" w:rsidRDefault="0067093D" w:rsidP="0067093D">
            <w:pPr>
              <w:widowControl/>
              <w:autoSpaceDE/>
              <w:autoSpaceDN/>
              <w:adjustRightInd/>
              <w:jc w:val="center"/>
              <w:rPr>
                <w:rFonts w:ascii="Arial" w:hAnsi="Arial" w:cs="Arial"/>
                <w:sz w:val="22"/>
                <w:szCs w:val="22"/>
              </w:rPr>
            </w:pPr>
            <w:r w:rsidRPr="00B33983">
              <w:rPr>
                <w:rFonts w:ascii="Arial" w:hAnsi="Arial" w:cs="Arial"/>
                <w:sz w:val="22"/>
                <w:szCs w:val="22"/>
              </w:rPr>
              <w:t>84</w:t>
            </w:r>
          </w:p>
        </w:tc>
      </w:tr>
      <w:tr w:rsidR="001D2C49" w:rsidRPr="00B33983" w:rsidTr="001D2C49">
        <w:trPr>
          <w:gridAfter w:val="5"/>
          <w:wAfter w:w="1509" w:type="pct"/>
          <w:trHeight w:val="20"/>
        </w:trPr>
        <w:tc>
          <w:tcPr>
            <w:tcW w:w="465" w:type="pct"/>
            <w:vMerge/>
            <w:tcBorders>
              <w:left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 xml:space="preserve">областной </w:t>
            </w:r>
            <w:r w:rsidRPr="00B33983">
              <w:rPr>
                <w:rFonts w:ascii="Arial" w:hAnsi="Arial" w:cs="Arial"/>
                <w:sz w:val="22"/>
                <w:szCs w:val="22"/>
              </w:rPr>
              <w:lastRenderedPageBreak/>
              <w:t>бюджет</w:t>
            </w:r>
          </w:p>
        </w:tc>
        <w:tc>
          <w:tcPr>
            <w:tcW w:w="278" w:type="pct"/>
            <w:tcBorders>
              <w:top w:val="single" w:sz="4" w:space="0" w:color="auto"/>
              <w:left w:val="nil"/>
              <w:bottom w:val="single" w:sz="4" w:space="0" w:color="auto"/>
              <w:right w:val="nil"/>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left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местный бюджет</w:t>
            </w:r>
          </w:p>
        </w:tc>
        <w:tc>
          <w:tcPr>
            <w:tcW w:w="278" w:type="pct"/>
            <w:tcBorders>
              <w:top w:val="single" w:sz="4" w:space="0" w:color="auto"/>
              <w:left w:val="nil"/>
              <w:bottom w:val="single" w:sz="4" w:space="0" w:color="auto"/>
              <w:right w:val="nil"/>
            </w:tcBorders>
            <w:shd w:val="clear" w:color="auto" w:fill="auto"/>
          </w:tcPr>
          <w:p w:rsidR="0067093D" w:rsidRPr="00B33983" w:rsidRDefault="00D25776" w:rsidP="00A675CC">
            <w:pPr>
              <w:widowControl/>
              <w:jc w:val="center"/>
              <w:rPr>
                <w:rFonts w:ascii="Arial" w:hAnsi="Arial" w:cs="Arial"/>
                <w:sz w:val="22"/>
                <w:szCs w:val="22"/>
              </w:rPr>
            </w:pPr>
            <w:r>
              <w:rPr>
                <w:rFonts w:ascii="Arial" w:hAnsi="Arial" w:cs="Arial"/>
                <w:sz w:val="22"/>
                <w:szCs w:val="22"/>
              </w:rPr>
              <w:t>3253,9</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D25776" w:rsidP="00A675CC">
            <w:pPr>
              <w:widowControl/>
              <w:jc w:val="center"/>
              <w:rPr>
                <w:rFonts w:ascii="Arial" w:hAnsi="Arial" w:cs="Arial"/>
                <w:sz w:val="22"/>
                <w:szCs w:val="22"/>
              </w:rPr>
            </w:pPr>
            <w:r>
              <w:rPr>
                <w:rFonts w:ascii="Arial" w:hAnsi="Arial" w:cs="Arial"/>
                <w:sz w:val="22"/>
                <w:szCs w:val="22"/>
              </w:rPr>
              <w:t>2807,6</w:t>
            </w: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D25776" w:rsidP="00A675CC">
            <w:pPr>
              <w:widowControl/>
              <w:jc w:val="center"/>
              <w:rPr>
                <w:rFonts w:ascii="Arial" w:hAnsi="Arial" w:cs="Arial"/>
                <w:sz w:val="22"/>
                <w:szCs w:val="22"/>
              </w:rPr>
            </w:pPr>
            <w:r>
              <w:rPr>
                <w:rFonts w:ascii="Arial" w:hAnsi="Arial" w:cs="Arial"/>
                <w:sz w:val="22"/>
                <w:szCs w:val="22"/>
              </w:rPr>
              <w:t>2660,6</w:t>
            </w: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D25776" w:rsidP="00B33983">
            <w:pPr>
              <w:widowControl/>
              <w:jc w:val="center"/>
              <w:rPr>
                <w:rFonts w:ascii="Arial" w:hAnsi="Arial" w:cs="Arial"/>
                <w:sz w:val="22"/>
                <w:szCs w:val="22"/>
              </w:rPr>
            </w:pPr>
            <w:r>
              <w:rPr>
                <w:rFonts w:ascii="Arial" w:hAnsi="Arial" w:cs="Arial"/>
                <w:sz w:val="22"/>
                <w:szCs w:val="22"/>
              </w:rPr>
              <w:t>2662,3</w:t>
            </w:r>
          </w:p>
        </w:tc>
        <w:tc>
          <w:tcPr>
            <w:tcW w:w="286" w:type="pct"/>
            <w:tcBorders>
              <w:top w:val="single" w:sz="4" w:space="0" w:color="auto"/>
              <w:left w:val="nil"/>
              <w:bottom w:val="single" w:sz="4" w:space="0" w:color="auto"/>
              <w:right w:val="single" w:sz="4" w:space="0" w:color="auto"/>
            </w:tcBorders>
          </w:tcPr>
          <w:p w:rsidR="0067093D" w:rsidRPr="00B33983" w:rsidRDefault="00D25776" w:rsidP="00B33983">
            <w:pPr>
              <w:widowControl/>
              <w:jc w:val="center"/>
              <w:rPr>
                <w:rFonts w:ascii="Arial" w:hAnsi="Arial" w:cs="Arial"/>
                <w:sz w:val="22"/>
                <w:szCs w:val="22"/>
              </w:rPr>
            </w:pPr>
            <w:r>
              <w:rPr>
                <w:rFonts w:ascii="Arial" w:hAnsi="Arial" w:cs="Arial"/>
                <w:sz w:val="22"/>
                <w:szCs w:val="22"/>
              </w:rPr>
              <w:t>2632,2</w:t>
            </w:r>
          </w:p>
        </w:tc>
        <w:tc>
          <w:tcPr>
            <w:tcW w:w="300" w:type="pct"/>
            <w:tcBorders>
              <w:top w:val="single" w:sz="4" w:space="0" w:color="auto"/>
              <w:left w:val="nil"/>
              <w:bottom w:val="single" w:sz="4" w:space="0" w:color="auto"/>
              <w:right w:val="single" w:sz="4" w:space="0" w:color="auto"/>
            </w:tcBorders>
          </w:tcPr>
          <w:p w:rsidR="0067093D" w:rsidRPr="00B33983" w:rsidRDefault="00D25776" w:rsidP="0067093D">
            <w:pPr>
              <w:widowControl/>
              <w:autoSpaceDE/>
              <w:autoSpaceDN/>
              <w:adjustRightInd/>
              <w:jc w:val="center"/>
              <w:rPr>
                <w:rFonts w:ascii="Arial" w:hAnsi="Arial" w:cs="Arial"/>
                <w:sz w:val="22"/>
                <w:szCs w:val="22"/>
              </w:rPr>
            </w:pPr>
            <w:r>
              <w:rPr>
                <w:rFonts w:ascii="Arial" w:hAnsi="Arial" w:cs="Arial"/>
                <w:sz w:val="22"/>
                <w:szCs w:val="22"/>
              </w:rPr>
              <w:t>2599,8</w:t>
            </w:r>
          </w:p>
        </w:tc>
      </w:tr>
      <w:tr w:rsidR="001D2C49" w:rsidRPr="00B33983" w:rsidTr="001D2C49">
        <w:trPr>
          <w:gridAfter w:val="5"/>
          <w:wAfter w:w="1509" w:type="pct"/>
          <w:trHeight w:val="20"/>
        </w:trPr>
        <w:tc>
          <w:tcPr>
            <w:tcW w:w="465" w:type="pct"/>
            <w:vMerge/>
            <w:tcBorders>
              <w:left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внебюджетные средства:</w:t>
            </w:r>
          </w:p>
        </w:tc>
        <w:tc>
          <w:tcPr>
            <w:tcW w:w="278" w:type="pct"/>
            <w:tcBorders>
              <w:top w:val="single" w:sz="4" w:space="0" w:color="auto"/>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left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юридические лица</w:t>
            </w:r>
          </w:p>
        </w:tc>
        <w:tc>
          <w:tcPr>
            <w:tcW w:w="278" w:type="pct"/>
            <w:tcBorders>
              <w:top w:val="single" w:sz="4" w:space="0" w:color="auto"/>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left w:val="single" w:sz="4" w:space="0" w:color="auto"/>
              <w:bottom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bottom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физические лица</w:t>
            </w:r>
          </w:p>
        </w:tc>
        <w:tc>
          <w:tcPr>
            <w:tcW w:w="278" w:type="pct"/>
            <w:tcBorders>
              <w:top w:val="single" w:sz="4" w:space="0" w:color="auto"/>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D25776" w:rsidRPr="00B33983" w:rsidTr="001D2C49">
        <w:trPr>
          <w:gridAfter w:val="5"/>
          <w:wAfter w:w="1509" w:type="pct"/>
          <w:trHeight w:val="231"/>
        </w:trPr>
        <w:tc>
          <w:tcPr>
            <w:tcW w:w="465" w:type="pct"/>
            <w:vMerge w:val="restart"/>
            <w:tcBorders>
              <w:top w:val="single" w:sz="4" w:space="0" w:color="auto"/>
              <w:left w:val="single" w:sz="4" w:space="0" w:color="auto"/>
              <w:right w:val="single" w:sz="4" w:space="0" w:color="auto"/>
            </w:tcBorders>
            <w:shd w:val="clear" w:color="auto" w:fill="auto"/>
            <w:hideMark/>
          </w:tcPr>
          <w:p w:rsidR="00D25776" w:rsidRPr="00B33983" w:rsidRDefault="00D25776" w:rsidP="00A675CC">
            <w:pPr>
              <w:widowControl/>
              <w:autoSpaceDE/>
              <w:autoSpaceDN/>
              <w:adjustRightInd/>
              <w:jc w:val="center"/>
              <w:rPr>
                <w:rFonts w:ascii="Arial" w:hAnsi="Arial" w:cs="Arial"/>
                <w:sz w:val="22"/>
                <w:szCs w:val="22"/>
              </w:rPr>
            </w:pPr>
            <w:r w:rsidRPr="00B33983">
              <w:rPr>
                <w:rFonts w:ascii="Arial" w:hAnsi="Arial" w:cs="Arial"/>
                <w:sz w:val="22"/>
                <w:szCs w:val="22"/>
              </w:rPr>
              <w:t>Основное мероприятие 6.1</w:t>
            </w:r>
          </w:p>
        </w:tc>
        <w:tc>
          <w:tcPr>
            <w:tcW w:w="802" w:type="pct"/>
            <w:vMerge w:val="restart"/>
            <w:tcBorders>
              <w:top w:val="single" w:sz="4" w:space="0" w:color="auto"/>
              <w:left w:val="single" w:sz="4" w:space="0" w:color="auto"/>
              <w:right w:val="single" w:sz="4" w:space="0" w:color="auto"/>
            </w:tcBorders>
            <w:shd w:val="clear" w:color="000000" w:fill="FFFFFF"/>
            <w:hideMark/>
          </w:tcPr>
          <w:p w:rsidR="00D25776" w:rsidRPr="00B33983" w:rsidRDefault="00D25776" w:rsidP="00A675CC">
            <w:pPr>
              <w:shd w:val="clear" w:color="auto" w:fill="FFFFFF"/>
              <w:jc w:val="center"/>
              <w:rPr>
                <w:rFonts w:ascii="Arial" w:hAnsi="Arial" w:cs="Arial"/>
                <w:sz w:val="22"/>
                <w:szCs w:val="22"/>
              </w:rPr>
            </w:pPr>
            <w:r w:rsidRPr="00B33983">
              <w:rPr>
                <w:rFonts w:ascii="Arial" w:hAnsi="Arial" w:cs="Arial"/>
                <w:sz w:val="22"/>
                <w:szCs w:val="22"/>
              </w:rPr>
              <w:t>Обеспечение непрерывности и эффективности деятельности органов местного самоуправления Латненского сельского поселения</w:t>
            </w:r>
          </w:p>
        </w:tc>
        <w:tc>
          <w:tcPr>
            <w:tcW w:w="497" w:type="pct"/>
            <w:tcBorders>
              <w:top w:val="single" w:sz="4" w:space="0" w:color="auto"/>
              <w:left w:val="nil"/>
              <w:bottom w:val="single" w:sz="4" w:space="0" w:color="auto"/>
              <w:right w:val="single" w:sz="4" w:space="0" w:color="auto"/>
            </w:tcBorders>
            <w:shd w:val="clear" w:color="auto" w:fill="auto"/>
            <w:hideMark/>
          </w:tcPr>
          <w:p w:rsidR="00D25776" w:rsidRPr="00B33983" w:rsidRDefault="00D25776" w:rsidP="00A675CC">
            <w:pPr>
              <w:widowControl/>
              <w:autoSpaceDE/>
              <w:autoSpaceDN/>
              <w:adjustRightInd/>
              <w:jc w:val="center"/>
              <w:rPr>
                <w:rFonts w:ascii="Arial" w:hAnsi="Arial" w:cs="Arial"/>
                <w:bCs/>
                <w:sz w:val="22"/>
                <w:szCs w:val="22"/>
              </w:rPr>
            </w:pPr>
            <w:r w:rsidRPr="00B33983">
              <w:rPr>
                <w:rFonts w:ascii="Arial" w:hAnsi="Arial" w:cs="Arial"/>
                <w:bCs/>
                <w:sz w:val="22"/>
                <w:szCs w:val="22"/>
              </w:rPr>
              <w:t>всего, в том числе:</w:t>
            </w:r>
          </w:p>
        </w:tc>
        <w:tc>
          <w:tcPr>
            <w:tcW w:w="278" w:type="pct"/>
            <w:tcBorders>
              <w:top w:val="single" w:sz="4" w:space="0" w:color="auto"/>
              <w:left w:val="nil"/>
              <w:bottom w:val="single" w:sz="4" w:space="0" w:color="auto"/>
              <w:right w:val="nil"/>
            </w:tcBorders>
            <w:shd w:val="clear" w:color="auto" w:fill="auto"/>
          </w:tcPr>
          <w:p w:rsidR="00D25776" w:rsidRPr="00B33983" w:rsidRDefault="00D25776" w:rsidP="003821FE">
            <w:pPr>
              <w:widowControl/>
              <w:autoSpaceDE/>
              <w:autoSpaceDN/>
              <w:adjustRightInd/>
              <w:jc w:val="center"/>
              <w:rPr>
                <w:rFonts w:ascii="Arial" w:hAnsi="Arial" w:cs="Arial"/>
                <w:sz w:val="22"/>
                <w:szCs w:val="22"/>
              </w:rPr>
            </w:pPr>
            <w:r>
              <w:rPr>
                <w:rFonts w:ascii="Arial" w:hAnsi="Arial" w:cs="Arial"/>
                <w:sz w:val="22"/>
                <w:szCs w:val="22"/>
              </w:rPr>
              <w:t>2989,4</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D25776" w:rsidRPr="00B33983" w:rsidRDefault="00D25776" w:rsidP="003821FE">
            <w:pPr>
              <w:widowControl/>
              <w:autoSpaceDE/>
              <w:autoSpaceDN/>
              <w:adjustRightInd/>
              <w:jc w:val="center"/>
              <w:rPr>
                <w:rFonts w:ascii="Arial" w:hAnsi="Arial" w:cs="Arial"/>
                <w:sz w:val="22"/>
                <w:szCs w:val="22"/>
              </w:rPr>
            </w:pPr>
            <w:r>
              <w:rPr>
                <w:rFonts w:ascii="Arial" w:hAnsi="Arial" w:cs="Arial"/>
                <w:sz w:val="22"/>
                <w:szCs w:val="22"/>
              </w:rPr>
              <w:t>2807,6</w:t>
            </w:r>
          </w:p>
        </w:tc>
        <w:tc>
          <w:tcPr>
            <w:tcW w:w="275" w:type="pct"/>
            <w:tcBorders>
              <w:top w:val="single" w:sz="4" w:space="0" w:color="auto"/>
              <w:left w:val="nil"/>
              <w:bottom w:val="single" w:sz="4" w:space="0" w:color="auto"/>
              <w:right w:val="single" w:sz="4" w:space="0" w:color="auto"/>
            </w:tcBorders>
            <w:shd w:val="clear" w:color="auto" w:fill="auto"/>
          </w:tcPr>
          <w:p w:rsidR="00D25776" w:rsidRPr="00B33983" w:rsidRDefault="00D25776" w:rsidP="003821FE">
            <w:pPr>
              <w:widowControl/>
              <w:autoSpaceDE/>
              <w:autoSpaceDN/>
              <w:adjustRightInd/>
              <w:jc w:val="center"/>
              <w:rPr>
                <w:rFonts w:ascii="Arial" w:hAnsi="Arial" w:cs="Arial"/>
                <w:sz w:val="22"/>
                <w:szCs w:val="22"/>
              </w:rPr>
            </w:pPr>
            <w:r>
              <w:rPr>
                <w:rFonts w:ascii="Arial" w:hAnsi="Arial" w:cs="Arial"/>
                <w:sz w:val="22"/>
                <w:szCs w:val="22"/>
              </w:rPr>
              <w:t>2660,6</w:t>
            </w:r>
          </w:p>
        </w:tc>
        <w:tc>
          <w:tcPr>
            <w:tcW w:w="311" w:type="pct"/>
            <w:tcBorders>
              <w:top w:val="single" w:sz="4" w:space="0" w:color="auto"/>
              <w:left w:val="nil"/>
              <w:bottom w:val="single" w:sz="4" w:space="0" w:color="auto"/>
              <w:right w:val="single" w:sz="4" w:space="0" w:color="auto"/>
            </w:tcBorders>
            <w:shd w:val="clear" w:color="auto" w:fill="auto"/>
          </w:tcPr>
          <w:p w:rsidR="00D25776" w:rsidRPr="00B33983" w:rsidRDefault="00D25776" w:rsidP="003821FE">
            <w:pPr>
              <w:widowControl/>
              <w:autoSpaceDE/>
              <w:autoSpaceDN/>
              <w:adjustRightInd/>
              <w:jc w:val="center"/>
              <w:rPr>
                <w:rFonts w:ascii="Arial" w:hAnsi="Arial" w:cs="Arial"/>
                <w:sz w:val="22"/>
                <w:szCs w:val="22"/>
              </w:rPr>
            </w:pPr>
            <w:r>
              <w:rPr>
                <w:rFonts w:ascii="Arial" w:hAnsi="Arial" w:cs="Arial"/>
                <w:sz w:val="22"/>
                <w:szCs w:val="22"/>
              </w:rPr>
              <w:t>2662,3</w:t>
            </w:r>
          </w:p>
        </w:tc>
        <w:tc>
          <w:tcPr>
            <w:tcW w:w="286" w:type="pct"/>
            <w:tcBorders>
              <w:top w:val="single" w:sz="4" w:space="0" w:color="auto"/>
              <w:left w:val="nil"/>
              <w:bottom w:val="single" w:sz="4" w:space="0" w:color="auto"/>
              <w:right w:val="single" w:sz="4" w:space="0" w:color="auto"/>
            </w:tcBorders>
          </w:tcPr>
          <w:p w:rsidR="00D25776" w:rsidRPr="00B33983" w:rsidRDefault="00D25776" w:rsidP="003821FE">
            <w:pPr>
              <w:widowControl/>
              <w:autoSpaceDE/>
              <w:autoSpaceDN/>
              <w:adjustRightInd/>
              <w:jc w:val="center"/>
              <w:rPr>
                <w:rFonts w:ascii="Arial" w:hAnsi="Arial" w:cs="Arial"/>
                <w:sz w:val="22"/>
                <w:szCs w:val="22"/>
              </w:rPr>
            </w:pPr>
            <w:r>
              <w:rPr>
                <w:rFonts w:ascii="Arial" w:hAnsi="Arial" w:cs="Arial"/>
                <w:sz w:val="22"/>
                <w:szCs w:val="22"/>
              </w:rPr>
              <w:t>2632,2</w:t>
            </w:r>
          </w:p>
        </w:tc>
        <w:tc>
          <w:tcPr>
            <w:tcW w:w="300" w:type="pct"/>
            <w:tcBorders>
              <w:top w:val="single" w:sz="4" w:space="0" w:color="auto"/>
              <w:left w:val="nil"/>
              <w:bottom w:val="single" w:sz="4" w:space="0" w:color="auto"/>
              <w:right w:val="single" w:sz="4" w:space="0" w:color="auto"/>
            </w:tcBorders>
          </w:tcPr>
          <w:p w:rsidR="00D25776" w:rsidRPr="00B33983" w:rsidRDefault="00D25776" w:rsidP="003821FE">
            <w:pPr>
              <w:widowControl/>
              <w:autoSpaceDE/>
              <w:autoSpaceDN/>
              <w:adjustRightInd/>
              <w:jc w:val="center"/>
              <w:rPr>
                <w:rFonts w:ascii="Arial" w:hAnsi="Arial" w:cs="Arial"/>
                <w:sz w:val="22"/>
                <w:szCs w:val="22"/>
              </w:rPr>
            </w:pPr>
            <w:r>
              <w:rPr>
                <w:rFonts w:ascii="Arial" w:hAnsi="Arial" w:cs="Arial"/>
                <w:sz w:val="22"/>
                <w:szCs w:val="22"/>
              </w:rPr>
              <w:t>2599,8</w:t>
            </w:r>
          </w:p>
        </w:tc>
      </w:tr>
      <w:tr w:rsidR="001D2C49" w:rsidRPr="00B33983" w:rsidTr="001D2C49">
        <w:trPr>
          <w:gridAfter w:val="5"/>
          <w:wAfter w:w="1509" w:type="pct"/>
          <w:trHeight w:val="20"/>
        </w:trPr>
        <w:tc>
          <w:tcPr>
            <w:tcW w:w="465" w:type="pct"/>
            <w:vMerge/>
            <w:tcBorders>
              <w:left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федеральный бюджет</w:t>
            </w:r>
          </w:p>
        </w:tc>
        <w:tc>
          <w:tcPr>
            <w:tcW w:w="278" w:type="pct"/>
            <w:tcBorders>
              <w:top w:val="single" w:sz="4" w:space="0" w:color="auto"/>
              <w:left w:val="nil"/>
              <w:bottom w:val="single" w:sz="4" w:space="0" w:color="auto"/>
              <w:right w:val="nil"/>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left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областной бюджет</w:t>
            </w:r>
          </w:p>
        </w:tc>
        <w:tc>
          <w:tcPr>
            <w:tcW w:w="278" w:type="pct"/>
            <w:tcBorders>
              <w:top w:val="single" w:sz="4" w:space="0" w:color="auto"/>
              <w:left w:val="nil"/>
              <w:bottom w:val="single" w:sz="4" w:space="0" w:color="auto"/>
              <w:right w:val="nil"/>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57"/>
        </w:trPr>
        <w:tc>
          <w:tcPr>
            <w:tcW w:w="465" w:type="pct"/>
            <w:vMerge/>
            <w:tcBorders>
              <w:left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местный бюджет</w:t>
            </w:r>
          </w:p>
        </w:tc>
        <w:tc>
          <w:tcPr>
            <w:tcW w:w="278" w:type="pct"/>
            <w:tcBorders>
              <w:top w:val="single" w:sz="4" w:space="0" w:color="auto"/>
              <w:left w:val="nil"/>
              <w:bottom w:val="single" w:sz="4" w:space="0" w:color="auto"/>
              <w:right w:val="nil"/>
            </w:tcBorders>
            <w:shd w:val="clear" w:color="auto" w:fill="auto"/>
          </w:tcPr>
          <w:p w:rsidR="0067093D" w:rsidRPr="00B33983" w:rsidRDefault="00D25776" w:rsidP="005C4FBC">
            <w:pPr>
              <w:widowControl/>
              <w:autoSpaceDE/>
              <w:autoSpaceDN/>
              <w:adjustRightInd/>
              <w:jc w:val="center"/>
              <w:rPr>
                <w:rFonts w:ascii="Arial" w:hAnsi="Arial" w:cs="Arial"/>
                <w:sz w:val="22"/>
                <w:szCs w:val="22"/>
              </w:rPr>
            </w:pPr>
            <w:r>
              <w:rPr>
                <w:rFonts w:ascii="Arial" w:hAnsi="Arial" w:cs="Arial"/>
                <w:sz w:val="22"/>
                <w:szCs w:val="22"/>
              </w:rPr>
              <w:t>2989,4</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D25776" w:rsidP="005C4FBC">
            <w:pPr>
              <w:widowControl/>
              <w:autoSpaceDE/>
              <w:autoSpaceDN/>
              <w:adjustRightInd/>
              <w:jc w:val="center"/>
              <w:rPr>
                <w:rFonts w:ascii="Arial" w:hAnsi="Arial" w:cs="Arial"/>
                <w:sz w:val="22"/>
                <w:szCs w:val="22"/>
              </w:rPr>
            </w:pPr>
            <w:r>
              <w:rPr>
                <w:rFonts w:ascii="Arial" w:hAnsi="Arial" w:cs="Arial"/>
                <w:sz w:val="22"/>
                <w:szCs w:val="22"/>
              </w:rPr>
              <w:t>2807,6</w:t>
            </w: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D25776" w:rsidP="005C4FBC">
            <w:pPr>
              <w:widowControl/>
              <w:autoSpaceDE/>
              <w:autoSpaceDN/>
              <w:adjustRightInd/>
              <w:jc w:val="center"/>
              <w:rPr>
                <w:rFonts w:ascii="Arial" w:hAnsi="Arial" w:cs="Arial"/>
                <w:sz w:val="22"/>
                <w:szCs w:val="22"/>
              </w:rPr>
            </w:pPr>
            <w:r>
              <w:rPr>
                <w:rFonts w:ascii="Arial" w:hAnsi="Arial" w:cs="Arial"/>
                <w:sz w:val="22"/>
                <w:szCs w:val="22"/>
              </w:rPr>
              <w:t>2660,6</w:t>
            </w: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D25776" w:rsidP="00B33983">
            <w:pPr>
              <w:widowControl/>
              <w:autoSpaceDE/>
              <w:autoSpaceDN/>
              <w:adjustRightInd/>
              <w:jc w:val="center"/>
              <w:rPr>
                <w:rFonts w:ascii="Arial" w:hAnsi="Arial" w:cs="Arial"/>
                <w:sz w:val="22"/>
                <w:szCs w:val="22"/>
              </w:rPr>
            </w:pPr>
            <w:r>
              <w:rPr>
                <w:rFonts w:ascii="Arial" w:hAnsi="Arial" w:cs="Arial"/>
                <w:sz w:val="22"/>
                <w:szCs w:val="22"/>
              </w:rPr>
              <w:t>2662,3</w:t>
            </w:r>
          </w:p>
        </w:tc>
        <w:tc>
          <w:tcPr>
            <w:tcW w:w="286" w:type="pct"/>
            <w:tcBorders>
              <w:top w:val="single" w:sz="4" w:space="0" w:color="auto"/>
              <w:left w:val="nil"/>
              <w:bottom w:val="single" w:sz="4" w:space="0" w:color="auto"/>
              <w:right w:val="single" w:sz="4" w:space="0" w:color="auto"/>
            </w:tcBorders>
          </w:tcPr>
          <w:p w:rsidR="0067093D" w:rsidRPr="00B33983" w:rsidRDefault="00D25776" w:rsidP="00B33983">
            <w:pPr>
              <w:widowControl/>
              <w:autoSpaceDE/>
              <w:autoSpaceDN/>
              <w:adjustRightInd/>
              <w:jc w:val="center"/>
              <w:rPr>
                <w:rFonts w:ascii="Arial" w:hAnsi="Arial" w:cs="Arial"/>
                <w:sz w:val="22"/>
                <w:szCs w:val="22"/>
              </w:rPr>
            </w:pPr>
            <w:r>
              <w:rPr>
                <w:rFonts w:ascii="Arial" w:hAnsi="Arial" w:cs="Arial"/>
                <w:sz w:val="22"/>
                <w:szCs w:val="22"/>
              </w:rPr>
              <w:t>2632,2</w:t>
            </w:r>
          </w:p>
        </w:tc>
        <w:tc>
          <w:tcPr>
            <w:tcW w:w="300" w:type="pct"/>
            <w:tcBorders>
              <w:top w:val="single" w:sz="4" w:space="0" w:color="auto"/>
              <w:left w:val="nil"/>
              <w:bottom w:val="single" w:sz="4" w:space="0" w:color="auto"/>
              <w:right w:val="single" w:sz="4" w:space="0" w:color="auto"/>
            </w:tcBorders>
          </w:tcPr>
          <w:p w:rsidR="0067093D" w:rsidRPr="00B33983" w:rsidRDefault="00D25776" w:rsidP="0067093D">
            <w:pPr>
              <w:widowControl/>
              <w:autoSpaceDE/>
              <w:autoSpaceDN/>
              <w:adjustRightInd/>
              <w:jc w:val="center"/>
              <w:rPr>
                <w:rFonts w:ascii="Arial" w:hAnsi="Arial" w:cs="Arial"/>
                <w:sz w:val="22"/>
                <w:szCs w:val="22"/>
              </w:rPr>
            </w:pPr>
            <w:r>
              <w:rPr>
                <w:rFonts w:ascii="Arial" w:hAnsi="Arial" w:cs="Arial"/>
                <w:sz w:val="22"/>
                <w:szCs w:val="22"/>
              </w:rPr>
              <w:t>2599,8</w:t>
            </w:r>
          </w:p>
        </w:tc>
      </w:tr>
      <w:tr w:rsidR="001D2C49" w:rsidRPr="00B33983" w:rsidTr="001D2C49">
        <w:trPr>
          <w:gridAfter w:val="5"/>
          <w:wAfter w:w="1509" w:type="pct"/>
          <w:trHeight w:val="20"/>
        </w:trPr>
        <w:tc>
          <w:tcPr>
            <w:tcW w:w="465" w:type="pct"/>
            <w:vMerge/>
            <w:tcBorders>
              <w:left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внебюджетные средства:</w:t>
            </w:r>
          </w:p>
        </w:tc>
        <w:tc>
          <w:tcPr>
            <w:tcW w:w="278" w:type="pct"/>
            <w:tcBorders>
              <w:top w:val="single" w:sz="4" w:space="0" w:color="auto"/>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left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юридические лица</w:t>
            </w:r>
          </w:p>
        </w:tc>
        <w:tc>
          <w:tcPr>
            <w:tcW w:w="278" w:type="pct"/>
            <w:tcBorders>
              <w:top w:val="single" w:sz="4" w:space="0" w:color="auto"/>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left w:val="single" w:sz="4" w:space="0" w:color="auto"/>
              <w:bottom w:val="single" w:sz="4" w:space="0" w:color="auto"/>
              <w:right w:val="single" w:sz="4" w:space="0" w:color="auto"/>
            </w:tcBorders>
            <w:shd w:val="clear" w:color="auto" w:fill="auto"/>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bottom w:val="single" w:sz="4" w:space="0" w:color="auto"/>
              <w:right w:val="single" w:sz="4" w:space="0" w:color="auto"/>
            </w:tcBorders>
            <w:shd w:val="clear" w:color="000000" w:fill="FFFFFF"/>
            <w:vAlign w:val="center"/>
            <w:hideMark/>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vAlign w:val="bottom"/>
            <w:hideMark/>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физические лица</w:t>
            </w:r>
          </w:p>
        </w:tc>
        <w:tc>
          <w:tcPr>
            <w:tcW w:w="278" w:type="pct"/>
            <w:tcBorders>
              <w:top w:val="single" w:sz="4" w:space="0" w:color="auto"/>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D25776" w:rsidRPr="00B33983" w:rsidTr="001D2C49">
        <w:trPr>
          <w:gridAfter w:val="5"/>
          <w:wAfter w:w="1509" w:type="pct"/>
          <w:trHeight w:val="163"/>
        </w:trPr>
        <w:tc>
          <w:tcPr>
            <w:tcW w:w="465" w:type="pct"/>
            <w:vMerge w:val="restart"/>
            <w:tcBorders>
              <w:top w:val="single" w:sz="4" w:space="0" w:color="auto"/>
              <w:left w:val="single" w:sz="4" w:space="0" w:color="auto"/>
              <w:bottom w:val="single" w:sz="4" w:space="0" w:color="auto"/>
              <w:right w:val="single" w:sz="4" w:space="0" w:color="auto"/>
            </w:tcBorders>
            <w:shd w:val="clear" w:color="auto" w:fill="auto"/>
          </w:tcPr>
          <w:p w:rsidR="00D25776" w:rsidRPr="00B33983" w:rsidRDefault="00D25776" w:rsidP="00A675CC">
            <w:pPr>
              <w:widowControl/>
              <w:autoSpaceDE/>
              <w:autoSpaceDN/>
              <w:adjustRightInd/>
              <w:jc w:val="center"/>
              <w:rPr>
                <w:rFonts w:ascii="Arial" w:hAnsi="Arial" w:cs="Arial"/>
                <w:sz w:val="22"/>
                <w:szCs w:val="22"/>
              </w:rPr>
            </w:pPr>
            <w:r w:rsidRPr="00B33983">
              <w:rPr>
                <w:rFonts w:ascii="Arial" w:hAnsi="Arial" w:cs="Arial"/>
                <w:sz w:val="22"/>
                <w:szCs w:val="22"/>
              </w:rPr>
              <w:t>Основное мероприятие 6.2</w:t>
            </w:r>
          </w:p>
        </w:tc>
        <w:tc>
          <w:tcPr>
            <w:tcW w:w="802" w:type="pct"/>
            <w:vMerge w:val="restart"/>
            <w:tcBorders>
              <w:top w:val="single" w:sz="4" w:space="0" w:color="auto"/>
              <w:left w:val="single" w:sz="4" w:space="0" w:color="auto"/>
              <w:bottom w:val="single" w:sz="4" w:space="0" w:color="auto"/>
              <w:right w:val="single" w:sz="4" w:space="0" w:color="auto"/>
            </w:tcBorders>
            <w:shd w:val="clear" w:color="000000" w:fill="FFFFFF"/>
          </w:tcPr>
          <w:p w:rsidR="00D25776" w:rsidRPr="00B33983" w:rsidRDefault="00D25776" w:rsidP="00A675CC">
            <w:pPr>
              <w:widowControl/>
              <w:autoSpaceDE/>
              <w:autoSpaceDN/>
              <w:adjustRightInd/>
              <w:jc w:val="center"/>
              <w:rPr>
                <w:rFonts w:ascii="Arial" w:hAnsi="Arial" w:cs="Arial"/>
                <w:sz w:val="22"/>
                <w:szCs w:val="22"/>
              </w:rPr>
            </w:pPr>
            <w:r w:rsidRPr="00B33983">
              <w:rPr>
                <w:rFonts w:ascii="Arial" w:hAnsi="Arial" w:cs="Arial"/>
                <w:sz w:val="22"/>
                <w:szCs w:val="22"/>
              </w:rPr>
              <w:t>Обеспечение деятельности национальной обороны</w:t>
            </w: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D25776" w:rsidRPr="00B33983" w:rsidRDefault="00D25776" w:rsidP="00A675CC">
            <w:pPr>
              <w:widowControl/>
              <w:autoSpaceDE/>
              <w:autoSpaceDN/>
              <w:adjustRightInd/>
              <w:jc w:val="center"/>
              <w:rPr>
                <w:rFonts w:ascii="Arial" w:hAnsi="Arial" w:cs="Arial"/>
                <w:bCs/>
                <w:sz w:val="22"/>
                <w:szCs w:val="22"/>
              </w:rPr>
            </w:pPr>
            <w:r w:rsidRPr="00B33983">
              <w:rPr>
                <w:rFonts w:ascii="Arial" w:hAnsi="Arial" w:cs="Arial"/>
                <w:bCs/>
                <w:sz w:val="22"/>
                <w:szCs w:val="22"/>
              </w:rPr>
              <w:t>всего, в том числе:</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rsidR="00D25776" w:rsidRPr="00B33983" w:rsidRDefault="00D25776" w:rsidP="005C4FBC">
            <w:pPr>
              <w:widowControl/>
              <w:autoSpaceDE/>
              <w:autoSpaceDN/>
              <w:adjustRightInd/>
              <w:jc w:val="center"/>
              <w:rPr>
                <w:rFonts w:ascii="Arial" w:hAnsi="Arial" w:cs="Arial"/>
                <w:sz w:val="22"/>
                <w:szCs w:val="22"/>
              </w:rPr>
            </w:pPr>
            <w:r>
              <w:rPr>
                <w:rFonts w:ascii="Arial" w:hAnsi="Arial" w:cs="Arial"/>
                <w:sz w:val="22"/>
                <w:szCs w:val="22"/>
              </w:rPr>
              <w:t>88</w:t>
            </w:r>
          </w:p>
        </w:tc>
        <w:tc>
          <w:tcPr>
            <w:tcW w:w="277" w:type="pct"/>
            <w:tcBorders>
              <w:top w:val="single" w:sz="4" w:space="0" w:color="auto"/>
              <w:left w:val="single" w:sz="4" w:space="0" w:color="auto"/>
              <w:bottom w:val="single" w:sz="4" w:space="0" w:color="auto"/>
              <w:right w:val="single" w:sz="4" w:space="0" w:color="auto"/>
            </w:tcBorders>
            <w:shd w:val="clear" w:color="auto" w:fill="auto"/>
            <w:vAlign w:val="bottom"/>
          </w:tcPr>
          <w:p w:rsidR="00D25776" w:rsidRPr="00B33983" w:rsidRDefault="00D25776" w:rsidP="003821FE">
            <w:pPr>
              <w:widowControl/>
              <w:autoSpaceDE/>
              <w:autoSpaceDN/>
              <w:adjustRightInd/>
              <w:jc w:val="center"/>
              <w:rPr>
                <w:rFonts w:ascii="Arial" w:hAnsi="Arial" w:cs="Arial"/>
                <w:sz w:val="22"/>
                <w:szCs w:val="22"/>
              </w:rPr>
            </w:pPr>
            <w:r>
              <w:rPr>
                <w:rFonts w:ascii="Arial" w:hAnsi="Arial" w:cs="Arial"/>
                <w:sz w:val="22"/>
                <w:szCs w:val="22"/>
              </w:rPr>
              <w:t>90,6</w:t>
            </w: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rsidR="00D25776" w:rsidRPr="00B33983" w:rsidRDefault="00D25776" w:rsidP="003821FE">
            <w:pPr>
              <w:widowControl/>
              <w:autoSpaceDE/>
              <w:autoSpaceDN/>
              <w:adjustRightInd/>
              <w:jc w:val="center"/>
              <w:rPr>
                <w:rFonts w:ascii="Arial" w:hAnsi="Arial" w:cs="Arial"/>
                <w:sz w:val="22"/>
                <w:szCs w:val="22"/>
              </w:rPr>
            </w:pPr>
            <w:r>
              <w:rPr>
                <w:rFonts w:ascii="Arial" w:hAnsi="Arial" w:cs="Arial"/>
                <w:sz w:val="22"/>
                <w:szCs w:val="22"/>
              </w:rPr>
              <w:t>91,5</w:t>
            </w:r>
          </w:p>
        </w:tc>
        <w:tc>
          <w:tcPr>
            <w:tcW w:w="311" w:type="pct"/>
            <w:tcBorders>
              <w:top w:val="single" w:sz="4" w:space="0" w:color="auto"/>
              <w:left w:val="single" w:sz="4" w:space="0" w:color="auto"/>
              <w:bottom w:val="single" w:sz="4" w:space="0" w:color="auto"/>
              <w:right w:val="single" w:sz="4" w:space="0" w:color="auto"/>
            </w:tcBorders>
            <w:shd w:val="clear" w:color="auto" w:fill="auto"/>
            <w:vAlign w:val="bottom"/>
          </w:tcPr>
          <w:p w:rsidR="00D25776" w:rsidRPr="00B33983" w:rsidRDefault="00D25776" w:rsidP="003821FE">
            <w:pPr>
              <w:widowControl/>
              <w:autoSpaceDE/>
              <w:autoSpaceDN/>
              <w:adjustRightInd/>
              <w:jc w:val="center"/>
              <w:rPr>
                <w:rFonts w:ascii="Arial" w:hAnsi="Arial" w:cs="Arial"/>
                <w:sz w:val="22"/>
                <w:szCs w:val="22"/>
              </w:rPr>
            </w:pPr>
            <w:r>
              <w:rPr>
                <w:rFonts w:ascii="Arial" w:hAnsi="Arial" w:cs="Arial"/>
                <w:sz w:val="22"/>
                <w:szCs w:val="22"/>
              </w:rPr>
              <w:t>95,0</w:t>
            </w:r>
          </w:p>
        </w:tc>
        <w:tc>
          <w:tcPr>
            <w:tcW w:w="286" w:type="pct"/>
            <w:tcBorders>
              <w:top w:val="single" w:sz="4" w:space="0" w:color="auto"/>
              <w:left w:val="single" w:sz="4" w:space="0" w:color="auto"/>
              <w:bottom w:val="single" w:sz="4" w:space="0" w:color="auto"/>
              <w:right w:val="single" w:sz="4" w:space="0" w:color="auto"/>
            </w:tcBorders>
            <w:vAlign w:val="bottom"/>
          </w:tcPr>
          <w:p w:rsidR="00D25776" w:rsidRPr="00B33983" w:rsidRDefault="00D25776" w:rsidP="003821FE">
            <w:pPr>
              <w:widowControl/>
              <w:autoSpaceDE/>
              <w:autoSpaceDN/>
              <w:adjustRightInd/>
              <w:jc w:val="center"/>
              <w:rPr>
                <w:rFonts w:ascii="Arial" w:hAnsi="Arial" w:cs="Arial"/>
                <w:sz w:val="22"/>
                <w:szCs w:val="22"/>
              </w:rPr>
            </w:pPr>
            <w:r>
              <w:rPr>
                <w:rFonts w:ascii="Arial" w:hAnsi="Arial" w:cs="Arial"/>
                <w:sz w:val="22"/>
                <w:szCs w:val="22"/>
              </w:rPr>
              <w:t>84,0</w:t>
            </w:r>
          </w:p>
        </w:tc>
        <w:tc>
          <w:tcPr>
            <w:tcW w:w="300" w:type="pct"/>
            <w:tcBorders>
              <w:top w:val="single" w:sz="4" w:space="0" w:color="auto"/>
              <w:left w:val="single" w:sz="4" w:space="0" w:color="auto"/>
              <w:bottom w:val="single" w:sz="4" w:space="0" w:color="auto"/>
              <w:right w:val="single" w:sz="4" w:space="0" w:color="auto"/>
            </w:tcBorders>
            <w:vAlign w:val="bottom"/>
          </w:tcPr>
          <w:p w:rsidR="00D25776" w:rsidRPr="00B33983" w:rsidRDefault="00D25776" w:rsidP="0067093D">
            <w:pPr>
              <w:widowControl/>
              <w:autoSpaceDE/>
              <w:autoSpaceDN/>
              <w:adjustRightInd/>
              <w:jc w:val="center"/>
              <w:rPr>
                <w:rFonts w:ascii="Arial" w:hAnsi="Arial" w:cs="Arial"/>
                <w:sz w:val="22"/>
                <w:szCs w:val="22"/>
              </w:rPr>
            </w:pPr>
            <w:r w:rsidRPr="00B33983">
              <w:rPr>
                <w:rFonts w:ascii="Arial" w:hAnsi="Arial" w:cs="Arial"/>
                <w:sz w:val="22"/>
                <w:szCs w:val="22"/>
              </w:rPr>
              <w:t>84</w:t>
            </w: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федеральный бюджет</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rsidR="0067093D" w:rsidRPr="00B33983" w:rsidRDefault="00F4161A" w:rsidP="005C4FBC">
            <w:pPr>
              <w:widowControl/>
              <w:autoSpaceDE/>
              <w:autoSpaceDN/>
              <w:adjustRightInd/>
              <w:jc w:val="center"/>
              <w:rPr>
                <w:rFonts w:ascii="Arial" w:hAnsi="Arial" w:cs="Arial"/>
                <w:sz w:val="22"/>
                <w:szCs w:val="22"/>
              </w:rPr>
            </w:pPr>
            <w:r>
              <w:rPr>
                <w:rFonts w:ascii="Arial" w:hAnsi="Arial" w:cs="Arial"/>
                <w:sz w:val="22"/>
                <w:szCs w:val="22"/>
              </w:rPr>
              <w:t>88</w:t>
            </w:r>
          </w:p>
        </w:tc>
        <w:tc>
          <w:tcPr>
            <w:tcW w:w="277" w:type="pct"/>
            <w:tcBorders>
              <w:top w:val="single" w:sz="4" w:space="0" w:color="auto"/>
              <w:left w:val="single" w:sz="4" w:space="0" w:color="auto"/>
              <w:bottom w:val="single" w:sz="4" w:space="0" w:color="auto"/>
              <w:right w:val="single" w:sz="4" w:space="0" w:color="auto"/>
            </w:tcBorders>
            <w:shd w:val="clear" w:color="auto" w:fill="auto"/>
            <w:vAlign w:val="bottom"/>
          </w:tcPr>
          <w:p w:rsidR="0067093D" w:rsidRPr="00B33983" w:rsidRDefault="00D25776" w:rsidP="005C4FBC">
            <w:pPr>
              <w:widowControl/>
              <w:autoSpaceDE/>
              <w:autoSpaceDN/>
              <w:adjustRightInd/>
              <w:jc w:val="center"/>
              <w:rPr>
                <w:rFonts w:ascii="Arial" w:hAnsi="Arial" w:cs="Arial"/>
                <w:sz w:val="22"/>
                <w:szCs w:val="22"/>
              </w:rPr>
            </w:pPr>
            <w:r>
              <w:rPr>
                <w:rFonts w:ascii="Arial" w:hAnsi="Arial" w:cs="Arial"/>
                <w:sz w:val="22"/>
                <w:szCs w:val="22"/>
              </w:rPr>
              <w:t>90,6</w:t>
            </w: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rsidR="0067093D" w:rsidRPr="00B33983" w:rsidRDefault="00D25776" w:rsidP="005C4FBC">
            <w:pPr>
              <w:widowControl/>
              <w:autoSpaceDE/>
              <w:autoSpaceDN/>
              <w:adjustRightInd/>
              <w:jc w:val="center"/>
              <w:rPr>
                <w:rFonts w:ascii="Arial" w:hAnsi="Arial" w:cs="Arial"/>
                <w:sz w:val="22"/>
                <w:szCs w:val="22"/>
              </w:rPr>
            </w:pPr>
            <w:r>
              <w:rPr>
                <w:rFonts w:ascii="Arial" w:hAnsi="Arial" w:cs="Arial"/>
                <w:sz w:val="22"/>
                <w:szCs w:val="22"/>
              </w:rPr>
              <w:t>91,5</w:t>
            </w:r>
          </w:p>
        </w:tc>
        <w:tc>
          <w:tcPr>
            <w:tcW w:w="311" w:type="pct"/>
            <w:tcBorders>
              <w:top w:val="single" w:sz="4" w:space="0" w:color="auto"/>
              <w:left w:val="single" w:sz="4" w:space="0" w:color="auto"/>
              <w:bottom w:val="single" w:sz="4" w:space="0" w:color="auto"/>
              <w:right w:val="single" w:sz="4" w:space="0" w:color="auto"/>
            </w:tcBorders>
            <w:shd w:val="clear" w:color="auto" w:fill="auto"/>
            <w:vAlign w:val="bottom"/>
          </w:tcPr>
          <w:p w:rsidR="0067093D" w:rsidRPr="00B33983" w:rsidRDefault="00D25776" w:rsidP="00B33983">
            <w:pPr>
              <w:widowControl/>
              <w:autoSpaceDE/>
              <w:autoSpaceDN/>
              <w:adjustRightInd/>
              <w:jc w:val="center"/>
              <w:rPr>
                <w:rFonts w:ascii="Arial" w:hAnsi="Arial" w:cs="Arial"/>
                <w:sz w:val="22"/>
                <w:szCs w:val="22"/>
              </w:rPr>
            </w:pPr>
            <w:r>
              <w:rPr>
                <w:rFonts w:ascii="Arial" w:hAnsi="Arial" w:cs="Arial"/>
                <w:sz w:val="22"/>
                <w:szCs w:val="22"/>
              </w:rPr>
              <w:t>95,0</w:t>
            </w:r>
          </w:p>
        </w:tc>
        <w:tc>
          <w:tcPr>
            <w:tcW w:w="286" w:type="pct"/>
            <w:tcBorders>
              <w:top w:val="single" w:sz="4" w:space="0" w:color="auto"/>
              <w:left w:val="single" w:sz="4" w:space="0" w:color="auto"/>
              <w:bottom w:val="single" w:sz="4" w:space="0" w:color="auto"/>
              <w:right w:val="single" w:sz="4" w:space="0" w:color="auto"/>
            </w:tcBorders>
            <w:vAlign w:val="bottom"/>
          </w:tcPr>
          <w:p w:rsidR="0067093D" w:rsidRPr="00B33983" w:rsidRDefault="00D25776" w:rsidP="00B33983">
            <w:pPr>
              <w:widowControl/>
              <w:autoSpaceDE/>
              <w:autoSpaceDN/>
              <w:adjustRightInd/>
              <w:jc w:val="center"/>
              <w:rPr>
                <w:rFonts w:ascii="Arial" w:hAnsi="Arial" w:cs="Arial"/>
                <w:sz w:val="22"/>
                <w:szCs w:val="22"/>
              </w:rPr>
            </w:pPr>
            <w:r>
              <w:rPr>
                <w:rFonts w:ascii="Arial" w:hAnsi="Arial" w:cs="Arial"/>
                <w:sz w:val="22"/>
                <w:szCs w:val="22"/>
              </w:rPr>
              <w:t>84,0</w:t>
            </w:r>
          </w:p>
        </w:tc>
        <w:tc>
          <w:tcPr>
            <w:tcW w:w="300" w:type="pct"/>
            <w:tcBorders>
              <w:top w:val="single" w:sz="4" w:space="0" w:color="auto"/>
              <w:left w:val="single" w:sz="4" w:space="0" w:color="auto"/>
              <w:bottom w:val="single" w:sz="4" w:space="0" w:color="auto"/>
              <w:right w:val="single" w:sz="4" w:space="0" w:color="auto"/>
            </w:tcBorders>
            <w:vAlign w:val="bottom"/>
          </w:tcPr>
          <w:p w:rsidR="0067093D" w:rsidRPr="00B33983" w:rsidRDefault="0067093D" w:rsidP="0067093D">
            <w:pPr>
              <w:widowControl/>
              <w:autoSpaceDE/>
              <w:autoSpaceDN/>
              <w:adjustRightInd/>
              <w:jc w:val="center"/>
              <w:rPr>
                <w:rFonts w:ascii="Arial" w:hAnsi="Arial" w:cs="Arial"/>
                <w:sz w:val="22"/>
                <w:szCs w:val="22"/>
              </w:rPr>
            </w:pPr>
            <w:r w:rsidRPr="00B33983">
              <w:rPr>
                <w:rFonts w:ascii="Arial" w:hAnsi="Arial" w:cs="Arial"/>
                <w:sz w:val="22"/>
                <w:szCs w:val="22"/>
              </w:rPr>
              <w:t>84</w:t>
            </w: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областной бюджет</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single" w:sz="4" w:space="0" w:color="auto"/>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single" w:sz="4" w:space="0" w:color="auto"/>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местный бюджет</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single" w:sz="4" w:space="0" w:color="auto"/>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single" w:sz="4" w:space="0" w:color="auto"/>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внебюджетные средства:</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single" w:sz="4" w:space="0" w:color="auto"/>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single" w:sz="4" w:space="0" w:color="auto"/>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юридические лица</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single" w:sz="4" w:space="0" w:color="auto"/>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single" w:sz="4" w:space="0" w:color="auto"/>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физические лица</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single" w:sz="4" w:space="0" w:color="auto"/>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single" w:sz="4" w:space="0" w:color="auto"/>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val="restar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Основное мероприятие 6.3</w:t>
            </w:r>
          </w:p>
        </w:tc>
        <w:tc>
          <w:tcPr>
            <w:tcW w:w="802" w:type="pct"/>
            <w:vMerge w:val="restart"/>
            <w:tcBorders>
              <w:top w:val="single" w:sz="4" w:space="0" w:color="auto"/>
              <w:left w:val="single" w:sz="4" w:space="0" w:color="auto"/>
              <w:bottom w:val="single" w:sz="4" w:space="0" w:color="auto"/>
              <w:right w:val="single" w:sz="4" w:space="0" w:color="auto"/>
            </w:tcBorders>
            <w:shd w:val="clear" w:color="000000" w:fill="FFFFFF"/>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Обеспечение проведения выборов</w:t>
            </w: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всего, в том числе:</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D25776" w:rsidP="00A675CC">
            <w:pPr>
              <w:widowControl/>
              <w:jc w:val="center"/>
              <w:rPr>
                <w:rFonts w:ascii="Arial" w:hAnsi="Arial" w:cs="Arial"/>
                <w:sz w:val="22"/>
                <w:szCs w:val="22"/>
              </w:rPr>
            </w:pPr>
            <w:r>
              <w:rPr>
                <w:rFonts w:ascii="Arial" w:hAnsi="Arial" w:cs="Arial"/>
                <w:sz w:val="22"/>
                <w:szCs w:val="22"/>
              </w:rPr>
              <w:t>264,4</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286" w:type="pct"/>
            <w:tcBorders>
              <w:top w:val="single" w:sz="4" w:space="0" w:color="auto"/>
              <w:left w:val="single" w:sz="4" w:space="0" w:color="auto"/>
              <w:bottom w:val="single" w:sz="4" w:space="0" w:color="auto"/>
              <w:right w:val="single" w:sz="4" w:space="0" w:color="auto"/>
            </w:tcBorders>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300" w:type="pct"/>
            <w:tcBorders>
              <w:top w:val="single" w:sz="4" w:space="0" w:color="auto"/>
              <w:left w:val="single" w:sz="4" w:space="0" w:color="auto"/>
              <w:bottom w:val="single" w:sz="4" w:space="0" w:color="auto"/>
              <w:right w:val="single" w:sz="4" w:space="0" w:color="auto"/>
            </w:tcBorders>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 xml:space="preserve">федеральный </w:t>
            </w:r>
            <w:r w:rsidRPr="00B33983">
              <w:rPr>
                <w:rFonts w:ascii="Arial" w:hAnsi="Arial" w:cs="Arial"/>
                <w:sz w:val="22"/>
                <w:szCs w:val="22"/>
              </w:rPr>
              <w:lastRenderedPageBreak/>
              <w:t>бюджет</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single" w:sz="4" w:space="0" w:color="auto"/>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single" w:sz="4" w:space="0" w:color="auto"/>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областной бюджет</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single" w:sz="4" w:space="0" w:color="auto"/>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single" w:sz="4" w:space="0" w:color="auto"/>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местный бюджет</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D25776" w:rsidP="00A675CC">
            <w:pPr>
              <w:widowControl/>
              <w:jc w:val="center"/>
              <w:rPr>
                <w:rFonts w:ascii="Arial" w:hAnsi="Arial" w:cs="Arial"/>
                <w:sz w:val="22"/>
                <w:szCs w:val="22"/>
              </w:rPr>
            </w:pPr>
            <w:r>
              <w:rPr>
                <w:rFonts w:ascii="Arial" w:hAnsi="Arial" w:cs="Arial"/>
                <w:sz w:val="22"/>
                <w:szCs w:val="22"/>
              </w:rPr>
              <w:t>264,4</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286" w:type="pct"/>
            <w:tcBorders>
              <w:top w:val="single" w:sz="4" w:space="0" w:color="auto"/>
              <w:left w:val="single" w:sz="4" w:space="0" w:color="auto"/>
              <w:bottom w:val="single" w:sz="4" w:space="0" w:color="auto"/>
              <w:right w:val="single" w:sz="4" w:space="0" w:color="auto"/>
            </w:tcBorders>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300" w:type="pct"/>
            <w:tcBorders>
              <w:top w:val="single" w:sz="4" w:space="0" w:color="auto"/>
              <w:left w:val="single" w:sz="4" w:space="0" w:color="auto"/>
              <w:bottom w:val="single" w:sz="4" w:space="0" w:color="auto"/>
              <w:right w:val="single" w:sz="4" w:space="0" w:color="auto"/>
            </w:tcBorders>
          </w:tcPr>
          <w:p w:rsidR="0067093D" w:rsidRPr="00B33983" w:rsidRDefault="0067093D" w:rsidP="00A675CC">
            <w:pPr>
              <w:widowControl/>
              <w:jc w:val="center"/>
              <w:rPr>
                <w:rFonts w:ascii="Arial" w:hAnsi="Arial" w:cs="Arial"/>
                <w:sz w:val="22"/>
                <w:szCs w:val="22"/>
              </w:rPr>
            </w:pPr>
            <w:r w:rsidRPr="00B33983">
              <w:rPr>
                <w:rFonts w:ascii="Arial" w:hAnsi="Arial" w:cs="Arial"/>
                <w:sz w:val="22"/>
                <w:szCs w:val="22"/>
              </w:rPr>
              <w:t>0</w:t>
            </w: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внебюджетные средства:</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single" w:sz="4" w:space="0" w:color="auto"/>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single" w:sz="4" w:space="0" w:color="auto"/>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юридические лица</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single" w:sz="4" w:space="0" w:color="auto"/>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single" w:sz="4" w:space="0" w:color="auto"/>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физические лица</w:t>
            </w:r>
          </w:p>
        </w:tc>
        <w:tc>
          <w:tcPr>
            <w:tcW w:w="278" w:type="pct"/>
            <w:tcBorders>
              <w:top w:val="single" w:sz="4" w:space="0" w:color="auto"/>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val="restart"/>
            <w:tcBorders>
              <w:top w:val="single" w:sz="4" w:space="0" w:color="auto"/>
              <w:left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Основное мероприятие 6.4</w:t>
            </w:r>
          </w:p>
        </w:tc>
        <w:tc>
          <w:tcPr>
            <w:tcW w:w="802" w:type="pct"/>
            <w:vMerge w:val="restart"/>
            <w:tcBorders>
              <w:top w:val="single" w:sz="4" w:space="0" w:color="auto"/>
              <w:left w:val="single" w:sz="4" w:space="0" w:color="auto"/>
              <w:right w:val="single" w:sz="4" w:space="0" w:color="auto"/>
            </w:tcBorders>
            <w:shd w:val="clear" w:color="000000" w:fill="FFFFFF"/>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Обслуживание государственного и муниципального долга</w:t>
            </w:r>
          </w:p>
        </w:tc>
        <w:tc>
          <w:tcPr>
            <w:tcW w:w="497"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всего, в том числе:</w:t>
            </w:r>
          </w:p>
        </w:tc>
        <w:tc>
          <w:tcPr>
            <w:tcW w:w="278" w:type="pct"/>
            <w:tcBorders>
              <w:top w:val="single" w:sz="4" w:space="0" w:color="auto"/>
              <w:left w:val="nil"/>
              <w:bottom w:val="single" w:sz="4" w:space="0" w:color="auto"/>
              <w:right w:val="nil"/>
            </w:tcBorders>
            <w:shd w:val="clear" w:color="auto" w:fill="auto"/>
            <w:vAlign w:val="bottom"/>
          </w:tcPr>
          <w:p w:rsidR="0067093D" w:rsidRPr="00B33983" w:rsidRDefault="0067093D" w:rsidP="005C4FBC">
            <w:pPr>
              <w:widowControl/>
              <w:jc w:val="center"/>
              <w:rPr>
                <w:rFonts w:ascii="Arial" w:hAnsi="Arial" w:cs="Arial"/>
                <w:sz w:val="22"/>
                <w:szCs w:val="22"/>
              </w:rPr>
            </w:pPr>
            <w:r w:rsidRPr="00B33983">
              <w:rPr>
                <w:rFonts w:ascii="Arial" w:hAnsi="Arial" w:cs="Arial"/>
                <w:sz w:val="22"/>
                <w:szCs w:val="22"/>
              </w:rPr>
              <w:t>0,1</w:t>
            </w:r>
          </w:p>
        </w:tc>
        <w:tc>
          <w:tcPr>
            <w:tcW w:w="277" w:type="pct"/>
            <w:tcBorders>
              <w:top w:val="single" w:sz="4" w:space="0" w:color="auto"/>
              <w:left w:val="single" w:sz="4" w:space="0" w:color="auto"/>
              <w:bottom w:val="single" w:sz="4" w:space="0" w:color="auto"/>
              <w:right w:val="single" w:sz="4" w:space="0" w:color="auto"/>
            </w:tcBorders>
            <w:shd w:val="clear" w:color="auto" w:fill="auto"/>
            <w:vAlign w:val="bottom"/>
          </w:tcPr>
          <w:p w:rsidR="0067093D" w:rsidRPr="00B33983" w:rsidRDefault="0067093D" w:rsidP="005C4FBC">
            <w:pPr>
              <w:widowControl/>
              <w:jc w:val="center"/>
              <w:rPr>
                <w:rFonts w:ascii="Arial" w:hAnsi="Arial" w:cs="Arial"/>
                <w:sz w:val="22"/>
                <w:szCs w:val="22"/>
              </w:rPr>
            </w:pPr>
            <w:r w:rsidRPr="00B33983">
              <w:rPr>
                <w:rFonts w:ascii="Arial" w:hAnsi="Arial" w:cs="Arial"/>
                <w:sz w:val="22"/>
                <w:szCs w:val="22"/>
              </w:rPr>
              <w:t>0</w:t>
            </w:r>
          </w:p>
        </w:tc>
        <w:tc>
          <w:tcPr>
            <w:tcW w:w="275" w:type="pct"/>
            <w:tcBorders>
              <w:top w:val="single" w:sz="4" w:space="0" w:color="auto"/>
              <w:left w:val="nil"/>
              <w:bottom w:val="single" w:sz="4" w:space="0" w:color="auto"/>
              <w:right w:val="single" w:sz="4" w:space="0" w:color="auto"/>
            </w:tcBorders>
            <w:shd w:val="clear" w:color="auto" w:fill="auto"/>
            <w:vAlign w:val="bottom"/>
          </w:tcPr>
          <w:p w:rsidR="0067093D" w:rsidRPr="00B33983" w:rsidRDefault="0067093D" w:rsidP="005C4FBC">
            <w:pPr>
              <w:widowControl/>
              <w:jc w:val="center"/>
              <w:rPr>
                <w:rFonts w:ascii="Arial" w:hAnsi="Arial" w:cs="Arial"/>
                <w:sz w:val="22"/>
                <w:szCs w:val="22"/>
              </w:rPr>
            </w:pPr>
            <w:r w:rsidRPr="00B33983">
              <w:rPr>
                <w:rFonts w:ascii="Arial" w:hAnsi="Arial" w:cs="Arial"/>
                <w:sz w:val="22"/>
                <w:szCs w:val="22"/>
              </w:rPr>
              <w:t>0</w:t>
            </w:r>
          </w:p>
        </w:tc>
        <w:tc>
          <w:tcPr>
            <w:tcW w:w="311" w:type="pct"/>
            <w:tcBorders>
              <w:top w:val="single" w:sz="4" w:space="0" w:color="auto"/>
              <w:left w:val="nil"/>
              <w:bottom w:val="single" w:sz="4" w:space="0" w:color="auto"/>
              <w:right w:val="single" w:sz="4" w:space="0" w:color="auto"/>
            </w:tcBorders>
            <w:shd w:val="clear" w:color="auto" w:fill="auto"/>
            <w:vAlign w:val="bottom"/>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286" w:type="pct"/>
            <w:tcBorders>
              <w:top w:val="single" w:sz="4" w:space="0" w:color="auto"/>
              <w:left w:val="nil"/>
              <w:bottom w:val="single" w:sz="4" w:space="0" w:color="auto"/>
              <w:right w:val="single" w:sz="4" w:space="0" w:color="auto"/>
            </w:tcBorders>
            <w:vAlign w:val="bottom"/>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300" w:type="pct"/>
            <w:tcBorders>
              <w:top w:val="single" w:sz="4" w:space="0" w:color="auto"/>
              <w:left w:val="nil"/>
              <w:bottom w:val="single" w:sz="4" w:space="0" w:color="auto"/>
              <w:right w:val="single" w:sz="4" w:space="0" w:color="auto"/>
            </w:tcBorders>
            <w:vAlign w:val="bottom"/>
          </w:tcPr>
          <w:p w:rsidR="0067093D" w:rsidRPr="00B33983" w:rsidRDefault="0067093D" w:rsidP="005C4FBC">
            <w:pPr>
              <w:widowControl/>
              <w:autoSpaceDE/>
              <w:autoSpaceDN/>
              <w:adjustRightInd/>
              <w:jc w:val="center"/>
              <w:rPr>
                <w:rFonts w:ascii="Arial" w:hAnsi="Arial" w:cs="Arial"/>
                <w:sz w:val="22"/>
                <w:szCs w:val="22"/>
              </w:rPr>
            </w:pPr>
            <w:r w:rsidRPr="00B33983">
              <w:rPr>
                <w:rFonts w:ascii="Arial" w:hAnsi="Arial" w:cs="Arial"/>
                <w:sz w:val="22"/>
                <w:szCs w:val="22"/>
              </w:rPr>
              <w:t>0</w:t>
            </w:r>
          </w:p>
        </w:tc>
      </w:tr>
      <w:tr w:rsidR="001D2C49" w:rsidRPr="00B33983" w:rsidTr="001D2C49">
        <w:trPr>
          <w:gridAfter w:val="5"/>
          <w:wAfter w:w="1509" w:type="pct"/>
          <w:trHeight w:val="20"/>
        </w:trPr>
        <w:tc>
          <w:tcPr>
            <w:tcW w:w="465" w:type="pct"/>
            <w:vMerge/>
            <w:tcBorders>
              <w:left w:val="single" w:sz="4" w:space="0" w:color="auto"/>
              <w:right w:val="single" w:sz="4" w:space="0" w:color="auto"/>
            </w:tcBorders>
            <w:shd w:val="clear" w:color="auto" w:fill="auto"/>
            <w:vAlign w:val="center"/>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shd w:val="clear" w:color="000000" w:fill="FFFFFF"/>
            <w:vAlign w:val="center"/>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федеральный бюджет</w:t>
            </w:r>
          </w:p>
        </w:tc>
        <w:tc>
          <w:tcPr>
            <w:tcW w:w="278" w:type="pct"/>
            <w:tcBorders>
              <w:top w:val="single" w:sz="4" w:space="0" w:color="auto"/>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left w:val="single" w:sz="4" w:space="0" w:color="auto"/>
              <w:right w:val="single" w:sz="4" w:space="0" w:color="auto"/>
            </w:tcBorders>
            <w:shd w:val="clear" w:color="auto" w:fill="auto"/>
            <w:vAlign w:val="center"/>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shd w:val="clear" w:color="000000" w:fill="FFFFFF"/>
            <w:vAlign w:val="center"/>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областной бюджет</w:t>
            </w:r>
          </w:p>
        </w:tc>
        <w:tc>
          <w:tcPr>
            <w:tcW w:w="278" w:type="pct"/>
            <w:tcBorders>
              <w:top w:val="single" w:sz="4" w:space="0" w:color="auto"/>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left w:val="single" w:sz="4" w:space="0" w:color="auto"/>
              <w:right w:val="single" w:sz="4" w:space="0" w:color="auto"/>
            </w:tcBorders>
            <w:shd w:val="clear" w:color="auto" w:fill="auto"/>
            <w:vAlign w:val="center"/>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shd w:val="clear" w:color="000000" w:fill="FFFFFF"/>
            <w:vAlign w:val="center"/>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местный бюджет</w:t>
            </w:r>
          </w:p>
        </w:tc>
        <w:tc>
          <w:tcPr>
            <w:tcW w:w="278" w:type="pct"/>
            <w:tcBorders>
              <w:top w:val="single" w:sz="4" w:space="0" w:color="auto"/>
              <w:left w:val="nil"/>
              <w:bottom w:val="single" w:sz="4" w:space="0" w:color="auto"/>
              <w:right w:val="nil"/>
            </w:tcBorders>
            <w:shd w:val="clear" w:color="auto" w:fill="auto"/>
            <w:vAlign w:val="bottom"/>
          </w:tcPr>
          <w:p w:rsidR="0067093D" w:rsidRPr="00B33983" w:rsidRDefault="0067093D" w:rsidP="005C4FBC">
            <w:pPr>
              <w:widowControl/>
              <w:jc w:val="center"/>
              <w:rPr>
                <w:rFonts w:ascii="Arial" w:hAnsi="Arial" w:cs="Arial"/>
                <w:sz w:val="22"/>
                <w:szCs w:val="22"/>
              </w:rPr>
            </w:pPr>
            <w:r w:rsidRPr="00B33983">
              <w:rPr>
                <w:rFonts w:ascii="Arial" w:hAnsi="Arial" w:cs="Arial"/>
                <w:sz w:val="22"/>
                <w:szCs w:val="22"/>
              </w:rPr>
              <w:t>0,1</w:t>
            </w:r>
          </w:p>
        </w:tc>
        <w:tc>
          <w:tcPr>
            <w:tcW w:w="277" w:type="pct"/>
            <w:tcBorders>
              <w:top w:val="single" w:sz="4" w:space="0" w:color="auto"/>
              <w:left w:val="single" w:sz="4" w:space="0" w:color="auto"/>
              <w:bottom w:val="single" w:sz="4" w:space="0" w:color="auto"/>
              <w:right w:val="single" w:sz="4" w:space="0" w:color="auto"/>
            </w:tcBorders>
            <w:shd w:val="clear" w:color="auto" w:fill="auto"/>
            <w:vAlign w:val="bottom"/>
          </w:tcPr>
          <w:p w:rsidR="0067093D" w:rsidRPr="00B33983" w:rsidRDefault="0067093D" w:rsidP="005C4FBC">
            <w:pPr>
              <w:widowControl/>
              <w:jc w:val="center"/>
              <w:rPr>
                <w:rFonts w:ascii="Arial" w:hAnsi="Arial" w:cs="Arial"/>
                <w:sz w:val="22"/>
                <w:szCs w:val="22"/>
              </w:rPr>
            </w:pPr>
            <w:r w:rsidRPr="00B33983">
              <w:rPr>
                <w:rFonts w:ascii="Arial" w:hAnsi="Arial" w:cs="Arial"/>
                <w:sz w:val="22"/>
                <w:szCs w:val="22"/>
              </w:rPr>
              <w:t>0</w:t>
            </w:r>
          </w:p>
        </w:tc>
        <w:tc>
          <w:tcPr>
            <w:tcW w:w="275" w:type="pct"/>
            <w:tcBorders>
              <w:top w:val="single" w:sz="4" w:space="0" w:color="auto"/>
              <w:left w:val="nil"/>
              <w:bottom w:val="single" w:sz="4" w:space="0" w:color="auto"/>
              <w:right w:val="single" w:sz="4" w:space="0" w:color="auto"/>
            </w:tcBorders>
            <w:shd w:val="clear" w:color="auto" w:fill="auto"/>
            <w:vAlign w:val="bottom"/>
          </w:tcPr>
          <w:p w:rsidR="0067093D" w:rsidRPr="00B33983" w:rsidRDefault="0067093D" w:rsidP="005C4FBC">
            <w:pPr>
              <w:widowControl/>
              <w:jc w:val="center"/>
              <w:rPr>
                <w:rFonts w:ascii="Arial" w:hAnsi="Arial" w:cs="Arial"/>
                <w:sz w:val="22"/>
                <w:szCs w:val="22"/>
              </w:rPr>
            </w:pPr>
            <w:r w:rsidRPr="00B33983">
              <w:rPr>
                <w:rFonts w:ascii="Arial" w:hAnsi="Arial" w:cs="Arial"/>
                <w:sz w:val="22"/>
                <w:szCs w:val="22"/>
              </w:rPr>
              <w:t>0</w:t>
            </w:r>
          </w:p>
        </w:tc>
        <w:tc>
          <w:tcPr>
            <w:tcW w:w="311" w:type="pct"/>
            <w:tcBorders>
              <w:top w:val="single" w:sz="4" w:space="0" w:color="auto"/>
              <w:left w:val="nil"/>
              <w:bottom w:val="single" w:sz="4" w:space="0" w:color="auto"/>
              <w:right w:val="single" w:sz="4" w:space="0" w:color="auto"/>
            </w:tcBorders>
            <w:shd w:val="clear" w:color="auto" w:fill="auto"/>
            <w:vAlign w:val="bottom"/>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286" w:type="pct"/>
            <w:tcBorders>
              <w:top w:val="single" w:sz="4" w:space="0" w:color="auto"/>
              <w:left w:val="nil"/>
              <w:bottom w:val="single" w:sz="4" w:space="0" w:color="auto"/>
              <w:right w:val="single" w:sz="4" w:space="0" w:color="auto"/>
            </w:tcBorders>
            <w:vAlign w:val="bottom"/>
          </w:tcPr>
          <w:p w:rsidR="0067093D" w:rsidRPr="00B33983" w:rsidRDefault="0067093D" w:rsidP="00B33983">
            <w:pPr>
              <w:widowControl/>
              <w:jc w:val="center"/>
              <w:rPr>
                <w:rFonts w:ascii="Arial" w:hAnsi="Arial" w:cs="Arial"/>
                <w:sz w:val="22"/>
                <w:szCs w:val="22"/>
              </w:rPr>
            </w:pPr>
            <w:r w:rsidRPr="00B33983">
              <w:rPr>
                <w:rFonts w:ascii="Arial" w:hAnsi="Arial" w:cs="Arial"/>
                <w:sz w:val="22"/>
                <w:szCs w:val="22"/>
              </w:rPr>
              <w:t>0</w:t>
            </w:r>
          </w:p>
        </w:tc>
        <w:tc>
          <w:tcPr>
            <w:tcW w:w="300" w:type="pct"/>
            <w:tcBorders>
              <w:top w:val="single" w:sz="4" w:space="0" w:color="auto"/>
              <w:left w:val="nil"/>
              <w:bottom w:val="single" w:sz="4" w:space="0" w:color="auto"/>
              <w:right w:val="single" w:sz="4" w:space="0" w:color="auto"/>
            </w:tcBorders>
            <w:vAlign w:val="bottom"/>
          </w:tcPr>
          <w:p w:rsidR="0067093D" w:rsidRPr="00B33983" w:rsidRDefault="0067093D" w:rsidP="005C4FBC">
            <w:pPr>
              <w:widowControl/>
              <w:autoSpaceDE/>
              <w:autoSpaceDN/>
              <w:adjustRightInd/>
              <w:jc w:val="center"/>
              <w:rPr>
                <w:rFonts w:ascii="Arial" w:hAnsi="Arial" w:cs="Arial"/>
                <w:sz w:val="22"/>
                <w:szCs w:val="22"/>
              </w:rPr>
            </w:pPr>
            <w:r w:rsidRPr="00B33983">
              <w:rPr>
                <w:rFonts w:ascii="Arial" w:hAnsi="Arial" w:cs="Arial"/>
                <w:sz w:val="22"/>
                <w:szCs w:val="22"/>
              </w:rPr>
              <w:t>0</w:t>
            </w:r>
          </w:p>
        </w:tc>
      </w:tr>
      <w:tr w:rsidR="001D2C49" w:rsidRPr="00B33983" w:rsidTr="001D2C49">
        <w:trPr>
          <w:gridAfter w:val="5"/>
          <w:wAfter w:w="1509" w:type="pct"/>
          <w:trHeight w:val="20"/>
        </w:trPr>
        <w:tc>
          <w:tcPr>
            <w:tcW w:w="465" w:type="pct"/>
            <w:vMerge/>
            <w:tcBorders>
              <w:left w:val="single" w:sz="4" w:space="0" w:color="auto"/>
              <w:right w:val="single" w:sz="4" w:space="0" w:color="auto"/>
            </w:tcBorders>
            <w:shd w:val="clear" w:color="auto" w:fill="auto"/>
            <w:vAlign w:val="center"/>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shd w:val="clear" w:color="000000" w:fill="FFFFFF"/>
            <w:vAlign w:val="center"/>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внебюджетные средства:</w:t>
            </w:r>
          </w:p>
        </w:tc>
        <w:tc>
          <w:tcPr>
            <w:tcW w:w="278" w:type="pct"/>
            <w:tcBorders>
              <w:top w:val="single" w:sz="4" w:space="0" w:color="auto"/>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left w:val="single" w:sz="4" w:space="0" w:color="auto"/>
              <w:right w:val="single" w:sz="4" w:space="0" w:color="auto"/>
            </w:tcBorders>
            <w:shd w:val="clear" w:color="auto" w:fill="auto"/>
            <w:vAlign w:val="center"/>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right w:val="single" w:sz="4" w:space="0" w:color="auto"/>
            </w:tcBorders>
            <w:shd w:val="clear" w:color="000000" w:fill="FFFFFF"/>
            <w:vAlign w:val="center"/>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юридические лица</w:t>
            </w:r>
          </w:p>
        </w:tc>
        <w:tc>
          <w:tcPr>
            <w:tcW w:w="278" w:type="pct"/>
            <w:tcBorders>
              <w:top w:val="single" w:sz="4" w:space="0" w:color="auto"/>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r w:rsidR="001D2C49" w:rsidRPr="00B33983" w:rsidTr="001D2C49">
        <w:trPr>
          <w:gridAfter w:val="5"/>
          <w:wAfter w:w="1509" w:type="pct"/>
          <w:trHeight w:val="20"/>
        </w:trPr>
        <w:tc>
          <w:tcPr>
            <w:tcW w:w="465" w:type="pct"/>
            <w:vMerge/>
            <w:tcBorders>
              <w:left w:val="single" w:sz="4" w:space="0" w:color="auto"/>
              <w:bottom w:val="single" w:sz="4" w:space="0" w:color="auto"/>
              <w:right w:val="single" w:sz="4" w:space="0" w:color="auto"/>
            </w:tcBorders>
            <w:shd w:val="clear" w:color="auto" w:fill="auto"/>
            <w:vAlign w:val="center"/>
          </w:tcPr>
          <w:p w:rsidR="0067093D" w:rsidRPr="00B33983" w:rsidRDefault="0067093D" w:rsidP="00A675CC">
            <w:pPr>
              <w:widowControl/>
              <w:autoSpaceDE/>
              <w:autoSpaceDN/>
              <w:adjustRightInd/>
              <w:jc w:val="center"/>
              <w:rPr>
                <w:rFonts w:ascii="Arial" w:hAnsi="Arial" w:cs="Arial"/>
                <w:sz w:val="22"/>
                <w:szCs w:val="22"/>
              </w:rPr>
            </w:pPr>
          </w:p>
        </w:tc>
        <w:tc>
          <w:tcPr>
            <w:tcW w:w="802" w:type="pct"/>
            <w:vMerge/>
            <w:tcBorders>
              <w:left w:val="single" w:sz="4" w:space="0" w:color="auto"/>
              <w:bottom w:val="single" w:sz="4" w:space="0" w:color="auto"/>
              <w:right w:val="single" w:sz="4" w:space="0" w:color="auto"/>
            </w:tcBorders>
            <w:shd w:val="clear" w:color="000000" w:fill="FFFFFF"/>
            <w:vAlign w:val="center"/>
          </w:tcPr>
          <w:p w:rsidR="0067093D" w:rsidRPr="00B33983" w:rsidRDefault="0067093D" w:rsidP="00A675CC">
            <w:pPr>
              <w:widowControl/>
              <w:autoSpaceDE/>
              <w:autoSpaceDN/>
              <w:adjustRightInd/>
              <w:jc w:val="center"/>
              <w:rPr>
                <w:rFonts w:ascii="Arial" w:hAnsi="Arial" w:cs="Arial"/>
                <w:sz w:val="22"/>
                <w:szCs w:val="22"/>
              </w:rPr>
            </w:pPr>
          </w:p>
        </w:tc>
        <w:tc>
          <w:tcPr>
            <w:tcW w:w="497" w:type="pct"/>
            <w:tcBorders>
              <w:top w:val="single" w:sz="4" w:space="0" w:color="auto"/>
              <w:left w:val="nil"/>
              <w:bottom w:val="single" w:sz="4" w:space="0" w:color="auto"/>
              <w:right w:val="single" w:sz="4" w:space="0" w:color="auto"/>
            </w:tcBorders>
            <w:shd w:val="clear" w:color="auto" w:fill="auto"/>
            <w:vAlign w:val="bottom"/>
          </w:tcPr>
          <w:p w:rsidR="0067093D" w:rsidRPr="00B33983" w:rsidRDefault="0067093D" w:rsidP="00A675CC">
            <w:pPr>
              <w:widowControl/>
              <w:autoSpaceDE/>
              <w:autoSpaceDN/>
              <w:adjustRightInd/>
              <w:jc w:val="center"/>
              <w:rPr>
                <w:rFonts w:ascii="Arial" w:hAnsi="Arial" w:cs="Arial"/>
                <w:sz w:val="22"/>
                <w:szCs w:val="22"/>
              </w:rPr>
            </w:pPr>
            <w:r w:rsidRPr="00B33983">
              <w:rPr>
                <w:rFonts w:ascii="Arial" w:hAnsi="Arial" w:cs="Arial"/>
                <w:sz w:val="22"/>
                <w:szCs w:val="22"/>
              </w:rPr>
              <w:t>физические лица</w:t>
            </w:r>
          </w:p>
        </w:tc>
        <w:tc>
          <w:tcPr>
            <w:tcW w:w="278" w:type="pct"/>
            <w:tcBorders>
              <w:top w:val="single" w:sz="4" w:space="0" w:color="auto"/>
              <w:left w:val="nil"/>
              <w:bottom w:val="single" w:sz="4" w:space="0" w:color="auto"/>
              <w:right w:val="nil"/>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275" w:type="pct"/>
            <w:tcBorders>
              <w:top w:val="single" w:sz="4" w:space="0" w:color="auto"/>
              <w:left w:val="nil"/>
              <w:bottom w:val="single" w:sz="4" w:space="0" w:color="auto"/>
              <w:right w:val="single" w:sz="4" w:space="0" w:color="auto"/>
            </w:tcBorders>
            <w:shd w:val="clear" w:color="auto" w:fill="auto"/>
          </w:tcPr>
          <w:p w:rsidR="0067093D" w:rsidRPr="00B33983" w:rsidRDefault="0067093D" w:rsidP="00A675CC">
            <w:pPr>
              <w:widowControl/>
              <w:autoSpaceDE/>
              <w:autoSpaceDN/>
              <w:adjustRightInd/>
              <w:jc w:val="center"/>
              <w:rPr>
                <w:rFonts w:ascii="Arial" w:hAnsi="Arial" w:cs="Arial"/>
                <w:sz w:val="22"/>
                <w:szCs w:val="22"/>
              </w:rPr>
            </w:pPr>
          </w:p>
        </w:tc>
        <w:tc>
          <w:tcPr>
            <w:tcW w:w="311" w:type="pct"/>
            <w:tcBorders>
              <w:top w:val="single" w:sz="4" w:space="0" w:color="auto"/>
              <w:left w:val="nil"/>
              <w:bottom w:val="single" w:sz="4" w:space="0" w:color="auto"/>
              <w:right w:val="single" w:sz="4" w:space="0" w:color="auto"/>
            </w:tcBorders>
            <w:shd w:val="clear" w:color="auto" w:fill="auto"/>
          </w:tcPr>
          <w:p w:rsidR="0067093D" w:rsidRPr="00B33983" w:rsidRDefault="0067093D" w:rsidP="00B33983">
            <w:pPr>
              <w:widowControl/>
              <w:autoSpaceDE/>
              <w:autoSpaceDN/>
              <w:adjustRightInd/>
              <w:jc w:val="center"/>
              <w:rPr>
                <w:rFonts w:ascii="Arial" w:hAnsi="Arial" w:cs="Arial"/>
                <w:sz w:val="22"/>
                <w:szCs w:val="22"/>
              </w:rPr>
            </w:pPr>
          </w:p>
        </w:tc>
        <w:tc>
          <w:tcPr>
            <w:tcW w:w="286" w:type="pct"/>
            <w:tcBorders>
              <w:top w:val="single" w:sz="4" w:space="0" w:color="auto"/>
              <w:left w:val="nil"/>
              <w:bottom w:val="single" w:sz="4" w:space="0" w:color="auto"/>
              <w:right w:val="single" w:sz="4" w:space="0" w:color="auto"/>
            </w:tcBorders>
          </w:tcPr>
          <w:p w:rsidR="0067093D" w:rsidRPr="00B33983" w:rsidRDefault="0067093D" w:rsidP="00B33983">
            <w:pPr>
              <w:widowControl/>
              <w:autoSpaceDE/>
              <w:autoSpaceDN/>
              <w:adjustRightInd/>
              <w:jc w:val="center"/>
              <w:rPr>
                <w:rFonts w:ascii="Arial" w:hAnsi="Arial" w:cs="Arial"/>
                <w:sz w:val="22"/>
                <w:szCs w:val="22"/>
              </w:rPr>
            </w:pPr>
          </w:p>
        </w:tc>
        <w:tc>
          <w:tcPr>
            <w:tcW w:w="300" w:type="pct"/>
            <w:tcBorders>
              <w:top w:val="single" w:sz="4" w:space="0" w:color="auto"/>
              <w:left w:val="nil"/>
              <w:bottom w:val="single" w:sz="4" w:space="0" w:color="auto"/>
              <w:right w:val="single" w:sz="4" w:space="0" w:color="auto"/>
            </w:tcBorders>
          </w:tcPr>
          <w:p w:rsidR="0067093D" w:rsidRPr="00B33983" w:rsidRDefault="0067093D" w:rsidP="00A675CC">
            <w:pPr>
              <w:widowControl/>
              <w:autoSpaceDE/>
              <w:autoSpaceDN/>
              <w:adjustRightInd/>
              <w:jc w:val="center"/>
              <w:rPr>
                <w:rFonts w:ascii="Arial" w:hAnsi="Arial" w:cs="Arial"/>
                <w:sz w:val="22"/>
                <w:szCs w:val="22"/>
              </w:rPr>
            </w:pPr>
          </w:p>
        </w:tc>
      </w:tr>
    </w:tbl>
    <w:p w:rsidR="004359AD" w:rsidRPr="00B33983" w:rsidRDefault="004359AD" w:rsidP="00CA4EB6">
      <w:pPr>
        <w:tabs>
          <w:tab w:val="left" w:pos="9700"/>
        </w:tabs>
        <w:ind w:firstLine="709"/>
        <w:jc w:val="both"/>
        <w:rPr>
          <w:rFonts w:ascii="Arial" w:hAnsi="Arial" w:cs="Arial"/>
          <w:sz w:val="24"/>
          <w:szCs w:val="24"/>
        </w:rPr>
        <w:sectPr w:rsidR="004359AD" w:rsidRPr="00B33983" w:rsidSect="00A136BA">
          <w:pgSz w:w="16838" w:h="11906" w:orient="landscape"/>
          <w:pgMar w:top="2268" w:right="567" w:bottom="567" w:left="1701" w:header="709" w:footer="709" w:gutter="0"/>
          <w:cols w:space="708"/>
          <w:docGrid w:linePitch="360"/>
        </w:sectPr>
      </w:pPr>
    </w:p>
    <w:p w:rsidR="002E3D24" w:rsidRPr="00D25776" w:rsidRDefault="002E3D24" w:rsidP="002E3D24">
      <w:pPr>
        <w:widowControl/>
        <w:tabs>
          <w:tab w:val="left" w:pos="7740"/>
        </w:tabs>
        <w:autoSpaceDE/>
        <w:autoSpaceDN/>
        <w:adjustRightInd/>
        <w:ind w:firstLine="4536"/>
        <w:rPr>
          <w:rFonts w:ascii="Arial" w:eastAsia="Calibri" w:hAnsi="Arial" w:cs="Arial"/>
          <w:sz w:val="24"/>
          <w:szCs w:val="24"/>
          <w:highlight w:val="yellow"/>
          <w:lang w:eastAsia="en-US"/>
        </w:rPr>
      </w:pPr>
      <w:r w:rsidRPr="00D25776">
        <w:rPr>
          <w:rFonts w:ascii="Arial" w:eastAsia="Calibri" w:hAnsi="Arial" w:cs="Arial"/>
          <w:sz w:val="24"/>
          <w:szCs w:val="24"/>
          <w:highlight w:val="yellow"/>
          <w:lang w:eastAsia="en-US"/>
        </w:rPr>
        <w:lastRenderedPageBreak/>
        <w:t>УТВЕРЖДАЮ:</w:t>
      </w:r>
    </w:p>
    <w:p w:rsidR="002E3D24" w:rsidRPr="00D25776" w:rsidRDefault="002E3D24" w:rsidP="002E3D24">
      <w:pPr>
        <w:widowControl/>
        <w:tabs>
          <w:tab w:val="left" w:pos="7740"/>
        </w:tabs>
        <w:autoSpaceDE/>
        <w:autoSpaceDN/>
        <w:adjustRightInd/>
        <w:ind w:firstLine="4536"/>
        <w:rPr>
          <w:rFonts w:ascii="Arial" w:eastAsia="Calibri" w:hAnsi="Arial" w:cs="Arial"/>
          <w:sz w:val="24"/>
          <w:szCs w:val="24"/>
          <w:highlight w:val="yellow"/>
          <w:lang w:eastAsia="en-US"/>
        </w:rPr>
      </w:pPr>
      <w:r w:rsidRPr="00D25776">
        <w:rPr>
          <w:rFonts w:ascii="Arial" w:eastAsia="Calibri" w:hAnsi="Arial" w:cs="Arial"/>
          <w:sz w:val="24"/>
          <w:szCs w:val="24"/>
          <w:highlight w:val="yellow"/>
          <w:lang w:eastAsia="en-US"/>
        </w:rPr>
        <w:t>Глава Латненского сельского поселения</w:t>
      </w:r>
    </w:p>
    <w:p w:rsidR="002E3D24" w:rsidRPr="00D25776" w:rsidRDefault="002E3D24" w:rsidP="002E3D24">
      <w:pPr>
        <w:widowControl/>
        <w:tabs>
          <w:tab w:val="left" w:pos="7740"/>
        </w:tabs>
        <w:autoSpaceDE/>
        <w:autoSpaceDN/>
        <w:adjustRightInd/>
        <w:ind w:firstLine="4536"/>
        <w:rPr>
          <w:rFonts w:ascii="Arial" w:eastAsia="Calibri" w:hAnsi="Arial" w:cs="Arial"/>
          <w:sz w:val="24"/>
          <w:szCs w:val="24"/>
          <w:highlight w:val="yellow"/>
          <w:lang w:eastAsia="en-US"/>
        </w:rPr>
      </w:pPr>
      <w:r w:rsidRPr="00D25776">
        <w:rPr>
          <w:rFonts w:ascii="Arial" w:eastAsia="Calibri" w:hAnsi="Arial" w:cs="Arial"/>
          <w:sz w:val="24"/>
          <w:szCs w:val="24"/>
          <w:highlight w:val="yellow"/>
          <w:lang w:eastAsia="en-US"/>
        </w:rPr>
        <w:t xml:space="preserve">Семилукского муниципального района </w:t>
      </w:r>
    </w:p>
    <w:p w:rsidR="002E3D24" w:rsidRPr="00D25776" w:rsidRDefault="002E3D24" w:rsidP="002E3D24">
      <w:pPr>
        <w:widowControl/>
        <w:tabs>
          <w:tab w:val="left" w:pos="7740"/>
        </w:tabs>
        <w:autoSpaceDE/>
        <w:autoSpaceDN/>
        <w:adjustRightInd/>
        <w:ind w:firstLine="4536"/>
        <w:rPr>
          <w:rFonts w:ascii="Arial" w:eastAsia="Calibri" w:hAnsi="Arial" w:cs="Arial"/>
          <w:sz w:val="24"/>
          <w:szCs w:val="24"/>
          <w:highlight w:val="yellow"/>
          <w:lang w:eastAsia="en-US"/>
        </w:rPr>
      </w:pPr>
      <w:r w:rsidRPr="00D25776">
        <w:rPr>
          <w:rFonts w:ascii="Arial" w:eastAsia="Calibri" w:hAnsi="Arial" w:cs="Arial"/>
          <w:sz w:val="24"/>
          <w:szCs w:val="24"/>
          <w:highlight w:val="yellow"/>
          <w:lang w:eastAsia="en-US"/>
        </w:rPr>
        <w:t>Воронежской области</w:t>
      </w:r>
    </w:p>
    <w:p w:rsidR="002E3D24" w:rsidRPr="00D25776" w:rsidRDefault="002E3D24" w:rsidP="002E3D24">
      <w:pPr>
        <w:widowControl/>
        <w:tabs>
          <w:tab w:val="left" w:pos="7740"/>
        </w:tabs>
        <w:autoSpaceDE/>
        <w:autoSpaceDN/>
        <w:adjustRightInd/>
        <w:ind w:firstLine="4536"/>
        <w:rPr>
          <w:rFonts w:ascii="Arial" w:eastAsia="Calibri" w:hAnsi="Arial" w:cs="Arial"/>
          <w:sz w:val="24"/>
          <w:szCs w:val="24"/>
          <w:highlight w:val="yellow"/>
          <w:lang w:eastAsia="en-US"/>
        </w:rPr>
      </w:pPr>
      <w:r w:rsidRPr="00D25776">
        <w:rPr>
          <w:rFonts w:ascii="Arial" w:eastAsia="Calibri" w:hAnsi="Arial" w:cs="Arial"/>
          <w:sz w:val="24"/>
          <w:szCs w:val="24"/>
          <w:highlight w:val="yellow"/>
          <w:lang w:eastAsia="en-US"/>
        </w:rPr>
        <w:t xml:space="preserve">____________________А.М. </w:t>
      </w:r>
      <w:proofErr w:type="spellStart"/>
      <w:r w:rsidRPr="00D25776">
        <w:rPr>
          <w:rFonts w:ascii="Arial" w:eastAsia="Calibri" w:hAnsi="Arial" w:cs="Arial"/>
          <w:sz w:val="24"/>
          <w:szCs w:val="24"/>
          <w:highlight w:val="yellow"/>
          <w:lang w:eastAsia="en-US"/>
        </w:rPr>
        <w:t>Чудинов</w:t>
      </w:r>
      <w:proofErr w:type="spellEnd"/>
    </w:p>
    <w:p w:rsidR="002E3D24" w:rsidRPr="00D25776" w:rsidRDefault="00E04869" w:rsidP="002E3D24">
      <w:pPr>
        <w:widowControl/>
        <w:tabs>
          <w:tab w:val="left" w:pos="7740"/>
        </w:tabs>
        <w:autoSpaceDE/>
        <w:autoSpaceDN/>
        <w:adjustRightInd/>
        <w:ind w:firstLine="4536"/>
        <w:rPr>
          <w:rFonts w:ascii="Arial" w:eastAsia="Calibri" w:hAnsi="Arial" w:cs="Arial"/>
          <w:sz w:val="24"/>
          <w:szCs w:val="24"/>
          <w:highlight w:val="yellow"/>
          <w:lang w:eastAsia="en-US"/>
        </w:rPr>
      </w:pPr>
      <w:r w:rsidRPr="00D25776">
        <w:rPr>
          <w:rFonts w:ascii="Arial" w:eastAsia="Calibri" w:hAnsi="Arial" w:cs="Arial"/>
          <w:sz w:val="24"/>
          <w:szCs w:val="24"/>
          <w:highlight w:val="yellow"/>
          <w:lang w:eastAsia="en-US"/>
        </w:rPr>
        <w:t>25.12.2019</w:t>
      </w:r>
      <w:r w:rsidR="002E3D24" w:rsidRPr="00D25776">
        <w:rPr>
          <w:rFonts w:ascii="Arial" w:eastAsia="Calibri" w:hAnsi="Arial" w:cs="Arial"/>
          <w:sz w:val="24"/>
          <w:szCs w:val="24"/>
          <w:highlight w:val="yellow"/>
          <w:lang w:eastAsia="en-US"/>
        </w:rPr>
        <w:t xml:space="preserve"> года</w:t>
      </w:r>
    </w:p>
    <w:p w:rsidR="002E3D24" w:rsidRPr="00D25776" w:rsidRDefault="002E3D24" w:rsidP="002E3D24">
      <w:pPr>
        <w:widowControl/>
        <w:tabs>
          <w:tab w:val="left" w:pos="7740"/>
        </w:tabs>
        <w:autoSpaceDE/>
        <w:autoSpaceDN/>
        <w:adjustRightInd/>
        <w:ind w:firstLine="4536"/>
        <w:rPr>
          <w:rFonts w:ascii="Arial" w:eastAsia="Calibri" w:hAnsi="Arial" w:cs="Arial"/>
          <w:sz w:val="24"/>
          <w:szCs w:val="24"/>
          <w:highlight w:val="yellow"/>
          <w:lang w:eastAsia="en-US"/>
        </w:rPr>
      </w:pPr>
    </w:p>
    <w:p w:rsidR="002E3D24" w:rsidRPr="00D25776" w:rsidRDefault="002E3D24" w:rsidP="002E3D24">
      <w:pPr>
        <w:widowControl/>
        <w:tabs>
          <w:tab w:val="left" w:pos="7740"/>
        </w:tabs>
        <w:autoSpaceDE/>
        <w:autoSpaceDN/>
        <w:adjustRightInd/>
        <w:ind w:firstLine="709"/>
        <w:jc w:val="center"/>
        <w:rPr>
          <w:rFonts w:ascii="Arial" w:eastAsia="Calibri" w:hAnsi="Arial" w:cs="Arial"/>
          <w:sz w:val="24"/>
          <w:szCs w:val="24"/>
          <w:highlight w:val="yellow"/>
          <w:lang w:eastAsia="en-US"/>
        </w:rPr>
      </w:pPr>
      <w:r w:rsidRPr="00D25776">
        <w:rPr>
          <w:rFonts w:ascii="Arial" w:eastAsia="Calibri" w:hAnsi="Arial" w:cs="Arial"/>
          <w:sz w:val="24"/>
          <w:szCs w:val="24"/>
          <w:highlight w:val="yellow"/>
          <w:lang w:eastAsia="en-US"/>
        </w:rPr>
        <w:t>АКТ</w:t>
      </w:r>
    </w:p>
    <w:p w:rsidR="002E3D24" w:rsidRPr="00D25776" w:rsidRDefault="002E3D24" w:rsidP="002E3D24">
      <w:pPr>
        <w:widowControl/>
        <w:tabs>
          <w:tab w:val="left" w:pos="7740"/>
        </w:tabs>
        <w:autoSpaceDE/>
        <w:autoSpaceDN/>
        <w:adjustRightInd/>
        <w:ind w:firstLine="709"/>
        <w:jc w:val="center"/>
        <w:rPr>
          <w:rFonts w:ascii="Arial" w:eastAsia="Calibri" w:hAnsi="Arial" w:cs="Arial"/>
          <w:sz w:val="24"/>
          <w:szCs w:val="24"/>
          <w:highlight w:val="yellow"/>
          <w:lang w:eastAsia="en-US"/>
        </w:rPr>
      </w:pPr>
      <w:r w:rsidRPr="00D25776">
        <w:rPr>
          <w:rFonts w:ascii="Arial" w:eastAsia="Calibri" w:hAnsi="Arial" w:cs="Arial"/>
          <w:sz w:val="24"/>
          <w:szCs w:val="24"/>
          <w:highlight w:val="yellow"/>
          <w:lang w:eastAsia="en-US"/>
        </w:rPr>
        <w:t>село Латное</w:t>
      </w:r>
    </w:p>
    <w:p w:rsidR="002E3D24" w:rsidRPr="00D25776" w:rsidRDefault="002E3D24" w:rsidP="002E3D24">
      <w:pPr>
        <w:widowControl/>
        <w:tabs>
          <w:tab w:val="left" w:pos="7740"/>
        </w:tabs>
        <w:autoSpaceDE/>
        <w:autoSpaceDN/>
        <w:adjustRightInd/>
        <w:ind w:firstLine="709"/>
        <w:jc w:val="both"/>
        <w:rPr>
          <w:rFonts w:ascii="Arial" w:eastAsia="Calibri" w:hAnsi="Arial" w:cs="Arial"/>
          <w:sz w:val="24"/>
          <w:szCs w:val="24"/>
          <w:highlight w:val="yellow"/>
          <w:lang w:eastAsia="en-US"/>
        </w:rPr>
      </w:pPr>
    </w:p>
    <w:p w:rsidR="002E3D24" w:rsidRPr="00D25776" w:rsidRDefault="002E3D24" w:rsidP="002E3D24">
      <w:pPr>
        <w:widowControl/>
        <w:tabs>
          <w:tab w:val="left" w:pos="7740"/>
        </w:tabs>
        <w:autoSpaceDE/>
        <w:autoSpaceDN/>
        <w:adjustRightInd/>
        <w:ind w:firstLine="709"/>
        <w:jc w:val="both"/>
        <w:rPr>
          <w:rFonts w:ascii="Arial" w:eastAsia="Calibri" w:hAnsi="Arial" w:cs="Arial"/>
          <w:sz w:val="24"/>
          <w:szCs w:val="24"/>
          <w:highlight w:val="yellow"/>
          <w:lang w:eastAsia="en-US"/>
        </w:rPr>
      </w:pPr>
      <w:r w:rsidRPr="00D25776">
        <w:rPr>
          <w:rFonts w:ascii="Arial" w:eastAsia="Calibri" w:hAnsi="Arial" w:cs="Arial"/>
          <w:sz w:val="24"/>
          <w:szCs w:val="24"/>
          <w:highlight w:val="yellow"/>
          <w:lang w:eastAsia="en-US"/>
        </w:rPr>
        <w:t>Об обнародовании постановления администрации Латне</w:t>
      </w:r>
      <w:r w:rsidR="00E04869" w:rsidRPr="00D25776">
        <w:rPr>
          <w:rFonts w:ascii="Arial" w:eastAsia="Calibri" w:hAnsi="Arial" w:cs="Arial"/>
          <w:sz w:val="24"/>
          <w:szCs w:val="24"/>
          <w:highlight w:val="yellow"/>
          <w:lang w:eastAsia="en-US"/>
        </w:rPr>
        <w:t>нского сельского поселения от 25.12.2019</w:t>
      </w:r>
      <w:r w:rsidRPr="00D25776">
        <w:rPr>
          <w:rFonts w:ascii="Arial" w:eastAsia="Calibri" w:hAnsi="Arial" w:cs="Arial"/>
          <w:sz w:val="24"/>
          <w:szCs w:val="24"/>
          <w:highlight w:val="yellow"/>
          <w:lang w:eastAsia="en-US"/>
        </w:rPr>
        <w:t xml:space="preserve"> г. №</w:t>
      </w:r>
      <w:r w:rsidR="00E04869" w:rsidRPr="00D25776">
        <w:rPr>
          <w:rFonts w:ascii="Arial" w:eastAsia="Calibri" w:hAnsi="Arial" w:cs="Arial"/>
          <w:sz w:val="24"/>
          <w:szCs w:val="24"/>
          <w:highlight w:val="yellow"/>
          <w:lang w:eastAsia="en-US"/>
        </w:rPr>
        <w:t xml:space="preserve"> 36</w:t>
      </w:r>
      <w:proofErr w:type="gramStart"/>
      <w:r w:rsidRPr="00D25776">
        <w:rPr>
          <w:rFonts w:ascii="Arial" w:eastAsia="Calibri" w:hAnsi="Arial" w:cs="Arial"/>
          <w:sz w:val="24"/>
          <w:szCs w:val="24"/>
          <w:highlight w:val="yellow"/>
          <w:lang w:eastAsia="en-US"/>
        </w:rPr>
        <w:t xml:space="preserve"> О</w:t>
      </w:r>
      <w:proofErr w:type="gramEnd"/>
      <w:r w:rsidRPr="00D25776">
        <w:rPr>
          <w:rFonts w:ascii="Arial" w:eastAsia="Calibri" w:hAnsi="Arial" w:cs="Arial"/>
          <w:sz w:val="24"/>
          <w:szCs w:val="24"/>
          <w:highlight w:val="yellow"/>
          <w:lang w:eastAsia="en-US"/>
        </w:rPr>
        <w:t xml:space="preserve"> внесении изменений и дополнений в постановление администрации от 12.12.2013 г. № 62«Об утверждении муниципальной программы «Муниципальное управление на </w:t>
      </w:r>
      <w:r w:rsidR="00E712D7" w:rsidRPr="00D25776">
        <w:rPr>
          <w:rFonts w:ascii="Arial" w:eastAsia="Calibri" w:hAnsi="Arial" w:cs="Arial"/>
          <w:sz w:val="24"/>
          <w:szCs w:val="24"/>
          <w:highlight w:val="yellow"/>
          <w:lang w:eastAsia="en-US"/>
        </w:rPr>
        <w:t>2020-2025</w:t>
      </w:r>
      <w:r w:rsidRPr="00D25776">
        <w:rPr>
          <w:rFonts w:ascii="Arial" w:eastAsia="Calibri" w:hAnsi="Arial" w:cs="Arial"/>
          <w:sz w:val="24"/>
          <w:szCs w:val="24"/>
          <w:highlight w:val="yellow"/>
          <w:lang w:eastAsia="en-US"/>
        </w:rPr>
        <w:t xml:space="preserve"> годы» </w:t>
      </w:r>
    </w:p>
    <w:p w:rsidR="002E3D24" w:rsidRPr="00D25776" w:rsidRDefault="002E3D24" w:rsidP="002E3D24">
      <w:pPr>
        <w:widowControl/>
        <w:tabs>
          <w:tab w:val="left" w:pos="7740"/>
        </w:tabs>
        <w:autoSpaceDE/>
        <w:autoSpaceDN/>
        <w:adjustRightInd/>
        <w:ind w:firstLine="709"/>
        <w:jc w:val="both"/>
        <w:rPr>
          <w:rFonts w:ascii="Arial" w:eastAsia="Calibri" w:hAnsi="Arial" w:cs="Arial"/>
          <w:sz w:val="24"/>
          <w:szCs w:val="24"/>
          <w:highlight w:val="yellow"/>
          <w:lang w:eastAsia="en-US"/>
        </w:rPr>
      </w:pPr>
      <w:r w:rsidRPr="00D25776">
        <w:rPr>
          <w:rFonts w:ascii="Arial" w:eastAsia="Calibri" w:hAnsi="Arial" w:cs="Arial"/>
          <w:sz w:val="24"/>
          <w:szCs w:val="24"/>
          <w:highlight w:val="yellow"/>
          <w:lang w:eastAsia="en-US"/>
        </w:rPr>
        <w:t>Дата нача</w:t>
      </w:r>
      <w:r w:rsidR="00E04869" w:rsidRPr="00D25776">
        <w:rPr>
          <w:rFonts w:ascii="Arial" w:eastAsia="Calibri" w:hAnsi="Arial" w:cs="Arial"/>
          <w:sz w:val="24"/>
          <w:szCs w:val="24"/>
          <w:highlight w:val="yellow"/>
          <w:lang w:eastAsia="en-US"/>
        </w:rPr>
        <w:t>ла обнародования – 25.12.2019</w:t>
      </w:r>
      <w:r w:rsidRPr="00D25776">
        <w:rPr>
          <w:rFonts w:ascii="Arial" w:eastAsia="Calibri" w:hAnsi="Arial" w:cs="Arial"/>
          <w:sz w:val="24"/>
          <w:szCs w:val="24"/>
          <w:highlight w:val="yellow"/>
          <w:lang w:eastAsia="en-US"/>
        </w:rPr>
        <w:t xml:space="preserve"> г.</w:t>
      </w:r>
    </w:p>
    <w:p w:rsidR="002E3D24" w:rsidRPr="00D25776" w:rsidRDefault="002E3D24" w:rsidP="002E3D24">
      <w:pPr>
        <w:widowControl/>
        <w:tabs>
          <w:tab w:val="left" w:pos="7740"/>
        </w:tabs>
        <w:autoSpaceDE/>
        <w:autoSpaceDN/>
        <w:adjustRightInd/>
        <w:ind w:firstLine="709"/>
        <w:jc w:val="both"/>
        <w:rPr>
          <w:rFonts w:ascii="Arial" w:eastAsia="Calibri" w:hAnsi="Arial" w:cs="Arial"/>
          <w:sz w:val="24"/>
          <w:szCs w:val="24"/>
          <w:highlight w:val="yellow"/>
          <w:lang w:eastAsia="en-US"/>
        </w:rPr>
      </w:pPr>
      <w:r w:rsidRPr="00D25776">
        <w:rPr>
          <w:rFonts w:ascii="Arial" w:eastAsia="Calibri" w:hAnsi="Arial" w:cs="Arial"/>
          <w:sz w:val="24"/>
          <w:szCs w:val="24"/>
          <w:highlight w:val="yellow"/>
          <w:lang w:eastAsia="en-US"/>
        </w:rPr>
        <w:t>Д</w:t>
      </w:r>
      <w:r w:rsidR="00E04869" w:rsidRPr="00D25776">
        <w:rPr>
          <w:rFonts w:ascii="Arial" w:eastAsia="Calibri" w:hAnsi="Arial" w:cs="Arial"/>
          <w:sz w:val="24"/>
          <w:szCs w:val="24"/>
          <w:highlight w:val="yellow"/>
          <w:lang w:eastAsia="en-US"/>
        </w:rPr>
        <w:t>ата окончания обнародования -02.01.2019</w:t>
      </w:r>
      <w:r w:rsidRPr="00D25776">
        <w:rPr>
          <w:rFonts w:ascii="Arial" w:eastAsia="Calibri" w:hAnsi="Arial" w:cs="Arial"/>
          <w:sz w:val="24"/>
          <w:szCs w:val="24"/>
          <w:highlight w:val="yellow"/>
          <w:lang w:eastAsia="en-US"/>
        </w:rPr>
        <w:t xml:space="preserve"> г.</w:t>
      </w:r>
    </w:p>
    <w:p w:rsidR="002E3D24" w:rsidRPr="00D25776" w:rsidRDefault="002E3D24" w:rsidP="002E3D24">
      <w:pPr>
        <w:widowControl/>
        <w:tabs>
          <w:tab w:val="left" w:pos="7740"/>
        </w:tabs>
        <w:autoSpaceDE/>
        <w:autoSpaceDN/>
        <w:adjustRightInd/>
        <w:ind w:firstLine="709"/>
        <w:jc w:val="both"/>
        <w:rPr>
          <w:rFonts w:ascii="Arial" w:eastAsia="Calibri" w:hAnsi="Arial" w:cs="Arial"/>
          <w:sz w:val="24"/>
          <w:szCs w:val="24"/>
          <w:highlight w:val="yellow"/>
          <w:lang w:eastAsia="en-US"/>
        </w:rPr>
      </w:pPr>
    </w:p>
    <w:p w:rsidR="002E3D24" w:rsidRPr="00D25776" w:rsidRDefault="002E3D24" w:rsidP="002E3D24">
      <w:pPr>
        <w:widowControl/>
        <w:tabs>
          <w:tab w:val="left" w:pos="7740"/>
        </w:tabs>
        <w:autoSpaceDE/>
        <w:autoSpaceDN/>
        <w:adjustRightInd/>
        <w:ind w:firstLine="709"/>
        <w:jc w:val="both"/>
        <w:rPr>
          <w:rFonts w:ascii="Arial" w:eastAsia="Calibri" w:hAnsi="Arial" w:cs="Arial"/>
          <w:sz w:val="24"/>
          <w:szCs w:val="24"/>
          <w:highlight w:val="yellow"/>
          <w:lang w:eastAsia="en-US"/>
        </w:rPr>
      </w:pPr>
      <w:r w:rsidRPr="00D25776">
        <w:rPr>
          <w:rFonts w:ascii="Arial" w:eastAsia="Calibri" w:hAnsi="Arial" w:cs="Arial"/>
          <w:sz w:val="24"/>
          <w:szCs w:val="24"/>
          <w:highlight w:val="yellow"/>
          <w:lang w:eastAsia="en-US"/>
        </w:rPr>
        <w:t>Мы, нижеподписавшиеся:</w:t>
      </w:r>
    </w:p>
    <w:p w:rsidR="002E3D24" w:rsidRPr="00D25776" w:rsidRDefault="002E3D24" w:rsidP="002E3D24">
      <w:pPr>
        <w:widowControl/>
        <w:tabs>
          <w:tab w:val="left" w:pos="7740"/>
        </w:tabs>
        <w:autoSpaceDE/>
        <w:autoSpaceDN/>
        <w:adjustRightInd/>
        <w:ind w:firstLine="709"/>
        <w:jc w:val="both"/>
        <w:rPr>
          <w:rFonts w:ascii="Arial" w:eastAsia="Calibri" w:hAnsi="Arial" w:cs="Arial"/>
          <w:sz w:val="24"/>
          <w:szCs w:val="24"/>
          <w:highlight w:val="yellow"/>
          <w:lang w:eastAsia="en-US"/>
        </w:rPr>
      </w:pPr>
      <w:proofErr w:type="spellStart"/>
      <w:r w:rsidRPr="00D25776">
        <w:rPr>
          <w:rFonts w:ascii="Arial" w:eastAsia="Calibri" w:hAnsi="Arial" w:cs="Arial"/>
          <w:sz w:val="24"/>
          <w:szCs w:val="24"/>
          <w:highlight w:val="yellow"/>
          <w:lang w:eastAsia="en-US"/>
        </w:rPr>
        <w:t>Филипцова</w:t>
      </w:r>
      <w:proofErr w:type="spellEnd"/>
      <w:r w:rsidRPr="00D25776">
        <w:rPr>
          <w:rFonts w:ascii="Arial" w:eastAsia="Calibri" w:hAnsi="Arial" w:cs="Arial"/>
          <w:sz w:val="24"/>
          <w:szCs w:val="24"/>
          <w:highlight w:val="yellow"/>
          <w:lang w:eastAsia="en-US"/>
        </w:rPr>
        <w:t xml:space="preserve"> Светлана Николаевна – депутат Совета народных депутатов Латненского сельского поселения 1972 года рождения, зарегистрированная по адресу: село Латное, ул. Железнодорожная, дом 1</w:t>
      </w:r>
    </w:p>
    <w:p w:rsidR="002E3D24" w:rsidRPr="00D25776" w:rsidRDefault="002E3D24" w:rsidP="002E3D24">
      <w:pPr>
        <w:widowControl/>
        <w:tabs>
          <w:tab w:val="left" w:pos="7740"/>
        </w:tabs>
        <w:autoSpaceDE/>
        <w:autoSpaceDN/>
        <w:adjustRightInd/>
        <w:ind w:firstLine="709"/>
        <w:jc w:val="both"/>
        <w:rPr>
          <w:rFonts w:ascii="Arial" w:eastAsia="Calibri" w:hAnsi="Arial" w:cs="Arial"/>
          <w:sz w:val="24"/>
          <w:szCs w:val="24"/>
          <w:highlight w:val="yellow"/>
          <w:lang w:eastAsia="en-US"/>
        </w:rPr>
      </w:pPr>
      <w:proofErr w:type="gramStart"/>
      <w:r w:rsidRPr="00D25776">
        <w:rPr>
          <w:rFonts w:ascii="Arial" w:eastAsia="Calibri" w:hAnsi="Arial" w:cs="Arial"/>
          <w:sz w:val="24"/>
          <w:szCs w:val="24"/>
          <w:highlight w:val="yellow"/>
          <w:lang w:eastAsia="en-US"/>
        </w:rPr>
        <w:t>Полуказаков Евгений Николаевич – главный бухгалтер администрации Латненского сельского поселения, 1987 года рождения, зарегистрированный по адресу: пос. Латная, ул. Строителей, дом 7 кв. 27</w:t>
      </w:r>
      <w:proofErr w:type="gramEnd"/>
    </w:p>
    <w:p w:rsidR="002E3D24" w:rsidRPr="00D25776" w:rsidRDefault="002E3D24" w:rsidP="002E3D24">
      <w:pPr>
        <w:widowControl/>
        <w:tabs>
          <w:tab w:val="left" w:pos="7740"/>
        </w:tabs>
        <w:autoSpaceDE/>
        <w:autoSpaceDN/>
        <w:adjustRightInd/>
        <w:ind w:firstLine="709"/>
        <w:jc w:val="both"/>
        <w:rPr>
          <w:rFonts w:ascii="Arial" w:eastAsia="Calibri" w:hAnsi="Arial" w:cs="Arial"/>
          <w:sz w:val="24"/>
          <w:szCs w:val="24"/>
          <w:highlight w:val="yellow"/>
          <w:lang w:eastAsia="en-US"/>
        </w:rPr>
      </w:pPr>
      <w:proofErr w:type="gramStart"/>
      <w:r w:rsidRPr="00D25776">
        <w:rPr>
          <w:rFonts w:ascii="Arial" w:eastAsia="Calibri" w:hAnsi="Arial" w:cs="Arial"/>
          <w:sz w:val="24"/>
          <w:szCs w:val="24"/>
          <w:highlight w:val="yellow"/>
          <w:lang w:eastAsia="en-US"/>
        </w:rPr>
        <w:t>Маньков Николай Иванович – инспектор ВУС администрации Латненского сельского поселения, 1957 года рождения, зарегистрированный по адресу: г. Семилуки, ул. Транспортная, дом 12/3 кв.86</w:t>
      </w:r>
      <w:proofErr w:type="gramEnd"/>
    </w:p>
    <w:p w:rsidR="002E3D24" w:rsidRPr="00D25776" w:rsidRDefault="002E3D24" w:rsidP="002E3D24">
      <w:pPr>
        <w:widowControl/>
        <w:tabs>
          <w:tab w:val="left" w:pos="7740"/>
        </w:tabs>
        <w:autoSpaceDE/>
        <w:autoSpaceDN/>
        <w:adjustRightInd/>
        <w:ind w:firstLine="709"/>
        <w:jc w:val="both"/>
        <w:rPr>
          <w:rFonts w:ascii="Arial" w:eastAsia="Calibri" w:hAnsi="Arial" w:cs="Arial"/>
          <w:sz w:val="24"/>
          <w:szCs w:val="24"/>
          <w:highlight w:val="yellow"/>
          <w:lang w:eastAsia="en-US"/>
        </w:rPr>
      </w:pPr>
      <w:r w:rsidRPr="00D25776">
        <w:rPr>
          <w:rFonts w:ascii="Arial" w:eastAsia="Calibri" w:hAnsi="Arial" w:cs="Arial"/>
          <w:sz w:val="24"/>
          <w:szCs w:val="24"/>
          <w:highlight w:val="yellow"/>
          <w:lang w:eastAsia="en-US"/>
        </w:rPr>
        <w:t>Соста</w:t>
      </w:r>
      <w:r w:rsidR="00FC3E1F" w:rsidRPr="00D25776">
        <w:rPr>
          <w:rFonts w:ascii="Arial" w:eastAsia="Calibri" w:hAnsi="Arial" w:cs="Arial"/>
          <w:sz w:val="24"/>
          <w:szCs w:val="24"/>
          <w:highlight w:val="yellow"/>
          <w:lang w:eastAsia="en-US"/>
        </w:rPr>
        <w:t>вили настоящий акт о том, что 18</w:t>
      </w:r>
      <w:r w:rsidRPr="00D25776">
        <w:rPr>
          <w:rFonts w:ascii="Arial" w:eastAsia="Calibri" w:hAnsi="Arial" w:cs="Arial"/>
          <w:sz w:val="24"/>
          <w:szCs w:val="24"/>
          <w:highlight w:val="yellow"/>
          <w:lang w:eastAsia="en-US"/>
        </w:rPr>
        <w:t>.0</w:t>
      </w:r>
      <w:r w:rsidR="00FC3E1F" w:rsidRPr="00D25776">
        <w:rPr>
          <w:rFonts w:ascii="Arial" w:eastAsia="Calibri" w:hAnsi="Arial" w:cs="Arial"/>
          <w:sz w:val="24"/>
          <w:szCs w:val="24"/>
          <w:highlight w:val="yellow"/>
          <w:lang w:eastAsia="en-US"/>
        </w:rPr>
        <w:t>8</w:t>
      </w:r>
      <w:r w:rsidRPr="00D25776">
        <w:rPr>
          <w:rFonts w:ascii="Arial" w:eastAsia="Calibri" w:hAnsi="Arial" w:cs="Arial"/>
          <w:sz w:val="24"/>
          <w:szCs w:val="24"/>
          <w:highlight w:val="yellow"/>
          <w:lang w:eastAsia="en-US"/>
        </w:rPr>
        <w:t xml:space="preserve">.2018 года на стендах расположенных в зданиях администрации Латненского сельского поселения по адресу: село Латное улица Октябрьская 64 «б»; МКОУ </w:t>
      </w:r>
      <w:proofErr w:type="spellStart"/>
      <w:r w:rsidRPr="00D25776">
        <w:rPr>
          <w:rFonts w:ascii="Arial" w:eastAsia="Calibri" w:hAnsi="Arial" w:cs="Arial"/>
          <w:sz w:val="24"/>
          <w:szCs w:val="24"/>
          <w:highlight w:val="yellow"/>
          <w:lang w:eastAsia="en-US"/>
        </w:rPr>
        <w:t>Латненская</w:t>
      </w:r>
      <w:proofErr w:type="spellEnd"/>
      <w:r w:rsidRPr="00D25776">
        <w:rPr>
          <w:rFonts w:ascii="Arial" w:eastAsia="Calibri" w:hAnsi="Arial" w:cs="Arial"/>
          <w:sz w:val="24"/>
          <w:szCs w:val="24"/>
          <w:highlight w:val="yellow"/>
          <w:lang w:eastAsia="en-US"/>
        </w:rPr>
        <w:t xml:space="preserve"> сельская СОШ: село Латное улица Октябрьская,53/1; разместили копию постановления администрации Латне</w:t>
      </w:r>
      <w:r w:rsidR="00E04869" w:rsidRPr="00D25776">
        <w:rPr>
          <w:rFonts w:ascii="Arial" w:eastAsia="Calibri" w:hAnsi="Arial" w:cs="Arial"/>
          <w:sz w:val="24"/>
          <w:szCs w:val="24"/>
          <w:highlight w:val="yellow"/>
          <w:lang w:eastAsia="en-US"/>
        </w:rPr>
        <w:t>нского сельского поселения от 25.12.2019</w:t>
      </w:r>
      <w:r w:rsidRPr="00D25776">
        <w:rPr>
          <w:rFonts w:ascii="Arial" w:eastAsia="Calibri" w:hAnsi="Arial" w:cs="Arial"/>
          <w:sz w:val="24"/>
          <w:szCs w:val="24"/>
          <w:highlight w:val="yellow"/>
          <w:lang w:eastAsia="en-US"/>
        </w:rPr>
        <w:t xml:space="preserve"> г. №</w:t>
      </w:r>
      <w:r w:rsidR="00E04869" w:rsidRPr="00D25776">
        <w:rPr>
          <w:rFonts w:ascii="Arial" w:eastAsia="Calibri" w:hAnsi="Arial" w:cs="Arial"/>
          <w:sz w:val="24"/>
          <w:szCs w:val="24"/>
          <w:highlight w:val="yellow"/>
          <w:lang w:eastAsia="en-US"/>
        </w:rPr>
        <w:t>36</w:t>
      </w:r>
      <w:proofErr w:type="gramStart"/>
      <w:r w:rsidRPr="00D25776">
        <w:rPr>
          <w:rFonts w:ascii="Arial" w:eastAsia="Calibri" w:hAnsi="Arial" w:cs="Arial"/>
          <w:sz w:val="24"/>
          <w:szCs w:val="24"/>
          <w:highlight w:val="yellow"/>
          <w:lang w:eastAsia="en-US"/>
        </w:rPr>
        <w:t xml:space="preserve"> О</w:t>
      </w:r>
      <w:proofErr w:type="gramEnd"/>
      <w:r w:rsidRPr="00D25776">
        <w:rPr>
          <w:rFonts w:ascii="Arial" w:eastAsia="Calibri" w:hAnsi="Arial" w:cs="Arial"/>
          <w:sz w:val="24"/>
          <w:szCs w:val="24"/>
          <w:highlight w:val="yellow"/>
          <w:lang w:eastAsia="en-US"/>
        </w:rPr>
        <w:t xml:space="preserve"> внесении изменений и дополнений в постановление администрации от 12.12.2013 г. № 62«Об утверждении муниципальной программы «Муниципальное управление на </w:t>
      </w:r>
      <w:r w:rsidR="00E712D7" w:rsidRPr="00D25776">
        <w:rPr>
          <w:rFonts w:ascii="Arial" w:eastAsia="Calibri" w:hAnsi="Arial" w:cs="Arial"/>
          <w:sz w:val="24"/>
          <w:szCs w:val="24"/>
          <w:highlight w:val="yellow"/>
          <w:lang w:eastAsia="en-US"/>
        </w:rPr>
        <w:t>2020-2025</w:t>
      </w:r>
      <w:r w:rsidRPr="00D25776">
        <w:rPr>
          <w:rFonts w:ascii="Arial" w:eastAsia="Calibri" w:hAnsi="Arial" w:cs="Arial"/>
          <w:sz w:val="24"/>
          <w:szCs w:val="24"/>
          <w:highlight w:val="yellow"/>
          <w:lang w:eastAsia="en-US"/>
        </w:rPr>
        <w:t xml:space="preserve"> годы»</w:t>
      </w:r>
    </w:p>
    <w:p w:rsidR="002E3D24" w:rsidRPr="00D25776" w:rsidRDefault="002E3D24" w:rsidP="002E3D24">
      <w:pPr>
        <w:widowControl/>
        <w:tabs>
          <w:tab w:val="left" w:pos="7740"/>
        </w:tabs>
        <w:autoSpaceDE/>
        <w:autoSpaceDN/>
        <w:adjustRightInd/>
        <w:ind w:firstLine="709"/>
        <w:jc w:val="both"/>
        <w:rPr>
          <w:rFonts w:ascii="Arial" w:eastAsia="Calibri" w:hAnsi="Arial" w:cs="Arial"/>
          <w:sz w:val="24"/>
          <w:szCs w:val="24"/>
          <w:highlight w:val="yellow"/>
          <w:lang w:eastAsia="en-US"/>
        </w:rPr>
      </w:pPr>
    </w:p>
    <w:p w:rsidR="002E3D24" w:rsidRPr="00D25776" w:rsidRDefault="002E3D24" w:rsidP="002E3D24">
      <w:pPr>
        <w:widowControl/>
        <w:tabs>
          <w:tab w:val="left" w:pos="7740"/>
        </w:tabs>
        <w:autoSpaceDE/>
        <w:autoSpaceDN/>
        <w:adjustRightInd/>
        <w:ind w:firstLine="709"/>
        <w:jc w:val="both"/>
        <w:rPr>
          <w:rFonts w:ascii="Arial" w:eastAsia="Calibri" w:hAnsi="Arial" w:cs="Arial"/>
          <w:sz w:val="24"/>
          <w:szCs w:val="24"/>
          <w:highlight w:val="yellow"/>
          <w:lang w:eastAsia="en-US"/>
        </w:rPr>
      </w:pPr>
      <w:proofErr w:type="spellStart"/>
      <w:r w:rsidRPr="00D25776">
        <w:rPr>
          <w:rFonts w:ascii="Arial" w:eastAsia="Calibri" w:hAnsi="Arial" w:cs="Arial"/>
          <w:sz w:val="24"/>
          <w:szCs w:val="24"/>
          <w:highlight w:val="yellow"/>
          <w:lang w:eastAsia="en-US"/>
        </w:rPr>
        <w:t>Филипцова</w:t>
      </w:r>
      <w:proofErr w:type="spellEnd"/>
      <w:r w:rsidRPr="00D25776">
        <w:rPr>
          <w:rFonts w:ascii="Arial" w:eastAsia="Calibri" w:hAnsi="Arial" w:cs="Arial"/>
          <w:sz w:val="24"/>
          <w:szCs w:val="24"/>
          <w:highlight w:val="yellow"/>
          <w:lang w:eastAsia="en-US"/>
        </w:rPr>
        <w:t xml:space="preserve"> С.Н. _____________________</w:t>
      </w:r>
    </w:p>
    <w:p w:rsidR="002E3D24" w:rsidRPr="00D25776" w:rsidRDefault="002E3D24" w:rsidP="002E3D24">
      <w:pPr>
        <w:widowControl/>
        <w:tabs>
          <w:tab w:val="left" w:pos="7740"/>
        </w:tabs>
        <w:autoSpaceDE/>
        <w:autoSpaceDN/>
        <w:adjustRightInd/>
        <w:ind w:firstLine="709"/>
        <w:jc w:val="both"/>
        <w:rPr>
          <w:rFonts w:ascii="Arial" w:eastAsia="Calibri" w:hAnsi="Arial" w:cs="Arial"/>
          <w:sz w:val="24"/>
          <w:szCs w:val="24"/>
          <w:highlight w:val="yellow"/>
          <w:lang w:eastAsia="en-US"/>
        </w:rPr>
      </w:pPr>
      <w:r w:rsidRPr="00D25776">
        <w:rPr>
          <w:rFonts w:ascii="Arial" w:eastAsia="Calibri" w:hAnsi="Arial" w:cs="Arial"/>
          <w:sz w:val="24"/>
          <w:szCs w:val="24"/>
          <w:highlight w:val="yellow"/>
          <w:lang w:eastAsia="en-US"/>
        </w:rPr>
        <w:t>Полуказаков Е.Н.___________________</w:t>
      </w:r>
    </w:p>
    <w:p w:rsidR="002E3D24" w:rsidRPr="00B33983" w:rsidRDefault="002E3D24" w:rsidP="002E3D24">
      <w:pPr>
        <w:widowControl/>
        <w:tabs>
          <w:tab w:val="left" w:pos="7740"/>
        </w:tabs>
        <w:autoSpaceDE/>
        <w:autoSpaceDN/>
        <w:adjustRightInd/>
        <w:ind w:firstLine="709"/>
        <w:jc w:val="both"/>
        <w:rPr>
          <w:rFonts w:ascii="Arial" w:eastAsia="Calibri" w:hAnsi="Arial" w:cs="Arial"/>
          <w:sz w:val="24"/>
          <w:szCs w:val="24"/>
          <w:lang w:eastAsia="en-US"/>
        </w:rPr>
      </w:pPr>
      <w:r w:rsidRPr="00D25776">
        <w:rPr>
          <w:rFonts w:ascii="Arial" w:eastAsia="Calibri" w:hAnsi="Arial" w:cs="Arial"/>
          <w:sz w:val="24"/>
          <w:szCs w:val="24"/>
          <w:highlight w:val="yellow"/>
          <w:lang w:eastAsia="en-US"/>
        </w:rPr>
        <w:t>Маньков Н.И. _________________</w:t>
      </w:r>
    </w:p>
    <w:sectPr w:rsidR="002E3D24" w:rsidRPr="00B33983" w:rsidSect="00A136BA">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92F" w:rsidRDefault="00B3592F" w:rsidP="00EC6042">
      <w:r>
        <w:separator/>
      </w:r>
    </w:p>
  </w:endnote>
  <w:endnote w:type="continuationSeparator" w:id="0">
    <w:p w:rsidR="00B3592F" w:rsidRDefault="00B3592F" w:rsidP="00EC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92F" w:rsidRDefault="00B3592F" w:rsidP="00EC6042">
      <w:r>
        <w:separator/>
      </w:r>
    </w:p>
  </w:footnote>
  <w:footnote w:type="continuationSeparator" w:id="0">
    <w:p w:rsidR="00B3592F" w:rsidRDefault="00B3592F" w:rsidP="00EC60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536A"/>
    <w:multiLevelType w:val="hybridMultilevel"/>
    <w:tmpl w:val="A00A4F6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17AD741A"/>
    <w:multiLevelType w:val="hybridMultilevel"/>
    <w:tmpl w:val="D34A4EA8"/>
    <w:lvl w:ilvl="0" w:tplc="0419000F">
      <w:start w:val="2"/>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C6E4F41"/>
    <w:multiLevelType w:val="hybridMultilevel"/>
    <w:tmpl w:val="8E305746"/>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2EFE7730"/>
    <w:multiLevelType w:val="hybridMultilevel"/>
    <w:tmpl w:val="B0647B08"/>
    <w:lvl w:ilvl="0" w:tplc="40F8C110">
      <w:start w:val="1"/>
      <w:numFmt w:val="bullet"/>
      <w:lvlText w:val=""/>
      <w:lvlJc w:val="left"/>
      <w:pPr>
        <w:tabs>
          <w:tab w:val="num" w:pos="360"/>
        </w:tabs>
        <w:ind w:left="360" w:hanging="360"/>
      </w:pPr>
      <w:rPr>
        <w:rFonts w:ascii="Wingdings" w:hAnsi="Wingdings" w:cs="Wingdings" w:hint="default"/>
        <w:color w:val="auto"/>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
    <w:nsid w:val="524E499D"/>
    <w:multiLevelType w:val="hybridMultilevel"/>
    <w:tmpl w:val="AFB89E00"/>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nsid w:val="57191FDF"/>
    <w:multiLevelType w:val="hybridMultilevel"/>
    <w:tmpl w:val="A866E6D0"/>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
    <w:nsid w:val="5BE941CD"/>
    <w:multiLevelType w:val="hybridMultilevel"/>
    <w:tmpl w:val="0BAC0E6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641F559F"/>
    <w:multiLevelType w:val="hybridMultilevel"/>
    <w:tmpl w:val="14CAEA8E"/>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nsid w:val="66BF6B05"/>
    <w:multiLevelType w:val="hybridMultilevel"/>
    <w:tmpl w:val="1F2886DA"/>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9">
    <w:nsid w:val="6CE434FD"/>
    <w:multiLevelType w:val="hybridMultilevel"/>
    <w:tmpl w:val="FEBADCB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6D2E4AFF"/>
    <w:multiLevelType w:val="hybridMultilevel"/>
    <w:tmpl w:val="A1C22578"/>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1">
    <w:nsid w:val="6E156D3A"/>
    <w:multiLevelType w:val="hybridMultilevel"/>
    <w:tmpl w:val="B6C670CE"/>
    <w:lvl w:ilvl="0" w:tplc="0EF405D6">
      <w:start w:val="1"/>
      <w:numFmt w:val="decimal"/>
      <w:lvlText w:val="%1."/>
      <w:lvlJc w:val="left"/>
      <w:pPr>
        <w:ind w:left="677" w:hanging="360"/>
      </w:pPr>
      <w:rPr>
        <w:rFonts w:hint="default"/>
      </w:rPr>
    </w:lvl>
    <w:lvl w:ilvl="1" w:tplc="04190019">
      <w:start w:val="1"/>
      <w:numFmt w:val="lowerLetter"/>
      <w:lvlText w:val="%2."/>
      <w:lvlJc w:val="left"/>
      <w:pPr>
        <w:ind w:left="1397" w:hanging="360"/>
      </w:pPr>
    </w:lvl>
    <w:lvl w:ilvl="2" w:tplc="0419001B">
      <w:start w:val="1"/>
      <w:numFmt w:val="lowerRoman"/>
      <w:lvlText w:val="%3."/>
      <w:lvlJc w:val="right"/>
      <w:pPr>
        <w:ind w:left="2117" w:hanging="180"/>
      </w:pPr>
    </w:lvl>
    <w:lvl w:ilvl="3" w:tplc="0419000F">
      <w:start w:val="1"/>
      <w:numFmt w:val="decimal"/>
      <w:lvlText w:val="%4."/>
      <w:lvlJc w:val="left"/>
      <w:pPr>
        <w:ind w:left="2837" w:hanging="360"/>
      </w:pPr>
    </w:lvl>
    <w:lvl w:ilvl="4" w:tplc="04190019">
      <w:start w:val="1"/>
      <w:numFmt w:val="lowerLetter"/>
      <w:lvlText w:val="%5."/>
      <w:lvlJc w:val="left"/>
      <w:pPr>
        <w:ind w:left="3557" w:hanging="360"/>
      </w:pPr>
    </w:lvl>
    <w:lvl w:ilvl="5" w:tplc="0419001B">
      <w:start w:val="1"/>
      <w:numFmt w:val="lowerRoman"/>
      <w:lvlText w:val="%6."/>
      <w:lvlJc w:val="right"/>
      <w:pPr>
        <w:ind w:left="4277" w:hanging="180"/>
      </w:pPr>
    </w:lvl>
    <w:lvl w:ilvl="6" w:tplc="0419000F">
      <w:start w:val="1"/>
      <w:numFmt w:val="decimal"/>
      <w:lvlText w:val="%7."/>
      <w:lvlJc w:val="left"/>
      <w:pPr>
        <w:ind w:left="4997" w:hanging="360"/>
      </w:pPr>
    </w:lvl>
    <w:lvl w:ilvl="7" w:tplc="04190019">
      <w:start w:val="1"/>
      <w:numFmt w:val="lowerLetter"/>
      <w:lvlText w:val="%8."/>
      <w:lvlJc w:val="left"/>
      <w:pPr>
        <w:ind w:left="5717" w:hanging="360"/>
      </w:pPr>
    </w:lvl>
    <w:lvl w:ilvl="8" w:tplc="0419001B">
      <w:start w:val="1"/>
      <w:numFmt w:val="lowerRoman"/>
      <w:lvlText w:val="%9."/>
      <w:lvlJc w:val="right"/>
      <w:pPr>
        <w:ind w:left="6437" w:hanging="180"/>
      </w:pPr>
    </w:lvl>
  </w:abstractNum>
  <w:abstractNum w:abstractNumId="12">
    <w:nsid w:val="7A9D21B2"/>
    <w:multiLevelType w:val="hybridMultilevel"/>
    <w:tmpl w:val="D9D69648"/>
    <w:lvl w:ilvl="0" w:tplc="04190001">
      <w:start w:val="1"/>
      <w:numFmt w:val="bullet"/>
      <w:lvlText w:val=""/>
      <w:lvlJc w:val="left"/>
      <w:pPr>
        <w:ind w:left="1070" w:hanging="360"/>
      </w:pPr>
      <w:rPr>
        <w:rFonts w:ascii="Symbol" w:hAnsi="Symbol" w:cs="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cs="Wingdings" w:hint="default"/>
      </w:rPr>
    </w:lvl>
    <w:lvl w:ilvl="3" w:tplc="04190001">
      <w:start w:val="1"/>
      <w:numFmt w:val="bullet"/>
      <w:lvlText w:val=""/>
      <w:lvlJc w:val="left"/>
      <w:pPr>
        <w:ind w:left="3230" w:hanging="360"/>
      </w:pPr>
      <w:rPr>
        <w:rFonts w:ascii="Symbol" w:hAnsi="Symbol" w:cs="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cs="Wingdings" w:hint="default"/>
      </w:rPr>
    </w:lvl>
    <w:lvl w:ilvl="6" w:tplc="04190001">
      <w:start w:val="1"/>
      <w:numFmt w:val="bullet"/>
      <w:lvlText w:val=""/>
      <w:lvlJc w:val="left"/>
      <w:pPr>
        <w:ind w:left="5390" w:hanging="360"/>
      </w:pPr>
      <w:rPr>
        <w:rFonts w:ascii="Symbol" w:hAnsi="Symbol" w:cs="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cs="Wingdings" w:hint="default"/>
      </w:rPr>
    </w:lvl>
  </w:abstractNum>
  <w:num w:numId="1">
    <w:abstractNumId w:val="11"/>
  </w:num>
  <w:num w:numId="2">
    <w:abstractNumId w:val="1"/>
  </w:num>
  <w:num w:numId="3">
    <w:abstractNumId w:val="12"/>
  </w:num>
  <w:num w:numId="4">
    <w:abstractNumId w:val="7"/>
  </w:num>
  <w:num w:numId="5">
    <w:abstractNumId w:val="6"/>
  </w:num>
  <w:num w:numId="6">
    <w:abstractNumId w:val="3"/>
  </w:num>
  <w:num w:numId="7">
    <w:abstractNumId w:val="8"/>
  </w:num>
  <w:num w:numId="8">
    <w:abstractNumId w:val="4"/>
  </w:num>
  <w:num w:numId="9">
    <w:abstractNumId w:val="2"/>
  </w:num>
  <w:num w:numId="10">
    <w:abstractNumId w:val="5"/>
  </w:num>
  <w:num w:numId="11">
    <w:abstractNumId w:val="10"/>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934B7"/>
    <w:rsid w:val="000005ED"/>
    <w:rsid w:val="00004617"/>
    <w:rsid w:val="00004AFD"/>
    <w:rsid w:val="00007583"/>
    <w:rsid w:val="0001534D"/>
    <w:rsid w:val="00017C3E"/>
    <w:rsid w:val="00017FF1"/>
    <w:rsid w:val="00020132"/>
    <w:rsid w:val="0002112C"/>
    <w:rsid w:val="00021C54"/>
    <w:rsid w:val="00021D6A"/>
    <w:rsid w:val="00023957"/>
    <w:rsid w:val="00025026"/>
    <w:rsid w:val="000307A7"/>
    <w:rsid w:val="00031A33"/>
    <w:rsid w:val="00033950"/>
    <w:rsid w:val="00040158"/>
    <w:rsid w:val="000411F5"/>
    <w:rsid w:val="000421FD"/>
    <w:rsid w:val="0005585D"/>
    <w:rsid w:val="00063706"/>
    <w:rsid w:val="00066766"/>
    <w:rsid w:val="00070098"/>
    <w:rsid w:val="00070934"/>
    <w:rsid w:val="0007273C"/>
    <w:rsid w:val="00072C5D"/>
    <w:rsid w:val="00076DDB"/>
    <w:rsid w:val="000831CA"/>
    <w:rsid w:val="000833CA"/>
    <w:rsid w:val="0008469C"/>
    <w:rsid w:val="00084C2D"/>
    <w:rsid w:val="00087FD1"/>
    <w:rsid w:val="00090E6F"/>
    <w:rsid w:val="0009280F"/>
    <w:rsid w:val="00094E35"/>
    <w:rsid w:val="000A1CB4"/>
    <w:rsid w:val="000A36D2"/>
    <w:rsid w:val="000A4D85"/>
    <w:rsid w:val="000A5FA3"/>
    <w:rsid w:val="000A65EF"/>
    <w:rsid w:val="000A7BAD"/>
    <w:rsid w:val="000A7C20"/>
    <w:rsid w:val="000B2A2B"/>
    <w:rsid w:val="000B6E96"/>
    <w:rsid w:val="000C5E8C"/>
    <w:rsid w:val="000D046A"/>
    <w:rsid w:val="000D2731"/>
    <w:rsid w:val="000D4420"/>
    <w:rsid w:val="000E0D99"/>
    <w:rsid w:val="000E1FBC"/>
    <w:rsid w:val="000F2A6E"/>
    <w:rsid w:val="000F31E0"/>
    <w:rsid w:val="000F4D46"/>
    <w:rsid w:val="00101C17"/>
    <w:rsid w:val="00103FA6"/>
    <w:rsid w:val="001175D7"/>
    <w:rsid w:val="00122F3A"/>
    <w:rsid w:val="001232E9"/>
    <w:rsid w:val="00124A13"/>
    <w:rsid w:val="00124B6C"/>
    <w:rsid w:val="0012517A"/>
    <w:rsid w:val="00127CF0"/>
    <w:rsid w:val="00134F25"/>
    <w:rsid w:val="00135A22"/>
    <w:rsid w:val="001377F2"/>
    <w:rsid w:val="0014080A"/>
    <w:rsid w:val="00141443"/>
    <w:rsid w:val="001518F6"/>
    <w:rsid w:val="0015286F"/>
    <w:rsid w:val="00154191"/>
    <w:rsid w:val="00156226"/>
    <w:rsid w:val="00161EA8"/>
    <w:rsid w:val="001626A1"/>
    <w:rsid w:val="001656D8"/>
    <w:rsid w:val="00167ECB"/>
    <w:rsid w:val="00170350"/>
    <w:rsid w:val="001703E1"/>
    <w:rsid w:val="00176765"/>
    <w:rsid w:val="00176AE4"/>
    <w:rsid w:val="00177068"/>
    <w:rsid w:val="00185684"/>
    <w:rsid w:val="0018597F"/>
    <w:rsid w:val="00185DFF"/>
    <w:rsid w:val="00185FBF"/>
    <w:rsid w:val="001873CE"/>
    <w:rsid w:val="001901F0"/>
    <w:rsid w:val="00191EE7"/>
    <w:rsid w:val="00197378"/>
    <w:rsid w:val="001A0846"/>
    <w:rsid w:val="001A30F0"/>
    <w:rsid w:val="001A418B"/>
    <w:rsid w:val="001A5A48"/>
    <w:rsid w:val="001A7DAE"/>
    <w:rsid w:val="001B0582"/>
    <w:rsid w:val="001B1071"/>
    <w:rsid w:val="001B1B6A"/>
    <w:rsid w:val="001B2293"/>
    <w:rsid w:val="001C69F8"/>
    <w:rsid w:val="001D0FE4"/>
    <w:rsid w:val="001D1B7A"/>
    <w:rsid w:val="001D2C49"/>
    <w:rsid w:val="001D31F6"/>
    <w:rsid w:val="001D5920"/>
    <w:rsid w:val="001D5CB4"/>
    <w:rsid w:val="001D5F01"/>
    <w:rsid w:val="001E25DA"/>
    <w:rsid w:val="001E6219"/>
    <w:rsid w:val="001E63B4"/>
    <w:rsid w:val="001E6F29"/>
    <w:rsid w:val="001F06D4"/>
    <w:rsid w:val="001F0832"/>
    <w:rsid w:val="001F1887"/>
    <w:rsid w:val="001F555F"/>
    <w:rsid w:val="00201069"/>
    <w:rsid w:val="00201EA3"/>
    <w:rsid w:val="00202AAE"/>
    <w:rsid w:val="0020318E"/>
    <w:rsid w:val="002033BA"/>
    <w:rsid w:val="00204007"/>
    <w:rsid w:val="00205CE1"/>
    <w:rsid w:val="00206259"/>
    <w:rsid w:val="00207445"/>
    <w:rsid w:val="00207AB5"/>
    <w:rsid w:val="0021020E"/>
    <w:rsid w:val="00210417"/>
    <w:rsid w:val="002117B6"/>
    <w:rsid w:val="00211F31"/>
    <w:rsid w:val="00215180"/>
    <w:rsid w:val="00221387"/>
    <w:rsid w:val="002236CF"/>
    <w:rsid w:val="002245F6"/>
    <w:rsid w:val="00224D87"/>
    <w:rsid w:val="00226DBF"/>
    <w:rsid w:val="00230C39"/>
    <w:rsid w:val="002320C4"/>
    <w:rsid w:val="00233555"/>
    <w:rsid w:val="0023583F"/>
    <w:rsid w:val="00236F08"/>
    <w:rsid w:val="00237278"/>
    <w:rsid w:val="00237AA6"/>
    <w:rsid w:val="002427B5"/>
    <w:rsid w:val="00244B9D"/>
    <w:rsid w:val="0024532F"/>
    <w:rsid w:val="00245BCB"/>
    <w:rsid w:val="002545D7"/>
    <w:rsid w:val="0025577D"/>
    <w:rsid w:val="002603F9"/>
    <w:rsid w:val="00260767"/>
    <w:rsid w:val="00260907"/>
    <w:rsid w:val="00261BD1"/>
    <w:rsid w:val="00262A7F"/>
    <w:rsid w:val="00267FEE"/>
    <w:rsid w:val="00272469"/>
    <w:rsid w:val="0027317B"/>
    <w:rsid w:val="00274AFC"/>
    <w:rsid w:val="00275C88"/>
    <w:rsid w:val="0028259C"/>
    <w:rsid w:val="00287BCF"/>
    <w:rsid w:val="002905EF"/>
    <w:rsid w:val="0029072F"/>
    <w:rsid w:val="00295387"/>
    <w:rsid w:val="0029627C"/>
    <w:rsid w:val="00297484"/>
    <w:rsid w:val="002A0858"/>
    <w:rsid w:val="002A0EA4"/>
    <w:rsid w:val="002A16EE"/>
    <w:rsid w:val="002B56A8"/>
    <w:rsid w:val="002C3339"/>
    <w:rsid w:val="002C3D8B"/>
    <w:rsid w:val="002C5F4B"/>
    <w:rsid w:val="002C620F"/>
    <w:rsid w:val="002D05A6"/>
    <w:rsid w:val="002D214E"/>
    <w:rsid w:val="002D36E0"/>
    <w:rsid w:val="002D4534"/>
    <w:rsid w:val="002D6EDC"/>
    <w:rsid w:val="002E14AB"/>
    <w:rsid w:val="002E271F"/>
    <w:rsid w:val="002E3D24"/>
    <w:rsid w:val="002E77AE"/>
    <w:rsid w:val="002F1036"/>
    <w:rsid w:val="003033BE"/>
    <w:rsid w:val="003046AD"/>
    <w:rsid w:val="00304A4C"/>
    <w:rsid w:val="00305642"/>
    <w:rsid w:val="00310ACF"/>
    <w:rsid w:val="0031228D"/>
    <w:rsid w:val="00312D4F"/>
    <w:rsid w:val="00313B15"/>
    <w:rsid w:val="003231AF"/>
    <w:rsid w:val="00323413"/>
    <w:rsid w:val="0032375C"/>
    <w:rsid w:val="003265E2"/>
    <w:rsid w:val="00326E28"/>
    <w:rsid w:val="00327ACE"/>
    <w:rsid w:val="00327E8E"/>
    <w:rsid w:val="003306AC"/>
    <w:rsid w:val="00336D7A"/>
    <w:rsid w:val="0033767E"/>
    <w:rsid w:val="003407C4"/>
    <w:rsid w:val="003463AF"/>
    <w:rsid w:val="0035442C"/>
    <w:rsid w:val="0035447C"/>
    <w:rsid w:val="00360277"/>
    <w:rsid w:val="003621FF"/>
    <w:rsid w:val="00364159"/>
    <w:rsid w:val="003659CB"/>
    <w:rsid w:val="00366153"/>
    <w:rsid w:val="00375A17"/>
    <w:rsid w:val="00376D19"/>
    <w:rsid w:val="00376DE1"/>
    <w:rsid w:val="0037707B"/>
    <w:rsid w:val="003776B2"/>
    <w:rsid w:val="0037793D"/>
    <w:rsid w:val="003821FE"/>
    <w:rsid w:val="00383FAB"/>
    <w:rsid w:val="00384394"/>
    <w:rsid w:val="00384F74"/>
    <w:rsid w:val="00391715"/>
    <w:rsid w:val="003930EA"/>
    <w:rsid w:val="00395254"/>
    <w:rsid w:val="003A444B"/>
    <w:rsid w:val="003A7426"/>
    <w:rsid w:val="003B1F6F"/>
    <w:rsid w:val="003B222A"/>
    <w:rsid w:val="003B3A6C"/>
    <w:rsid w:val="003B41E8"/>
    <w:rsid w:val="003B5BA8"/>
    <w:rsid w:val="003B737B"/>
    <w:rsid w:val="003C0101"/>
    <w:rsid w:val="003C0BBC"/>
    <w:rsid w:val="003C3A5E"/>
    <w:rsid w:val="003C55FD"/>
    <w:rsid w:val="003C628E"/>
    <w:rsid w:val="003C6D10"/>
    <w:rsid w:val="003C7B1C"/>
    <w:rsid w:val="003D1703"/>
    <w:rsid w:val="003D170B"/>
    <w:rsid w:val="003D1888"/>
    <w:rsid w:val="003D2AD1"/>
    <w:rsid w:val="003D6F45"/>
    <w:rsid w:val="003D7213"/>
    <w:rsid w:val="003F09C5"/>
    <w:rsid w:val="003F22C0"/>
    <w:rsid w:val="003F571E"/>
    <w:rsid w:val="003F5AEE"/>
    <w:rsid w:val="00400F59"/>
    <w:rsid w:val="004013D3"/>
    <w:rsid w:val="00402615"/>
    <w:rsid w:val="004063C9"/>
    <w:rsid w:val="00412F4B"/>
    <w:rsid w:val="00414AE1"/>
    <w:rsid w:val="00416995"/>
    <w:rsid w:val="00417BF7"/>
    <w:rsid w:val="00417C89"/>
    <w:rsid w:val="00417E28"/>
    <w:rsid w:val="004217A1"/>
    <w:rsid w:val="0042366D"/>
    <w:rsid w:val="00427745"/>
    <w:rsid w:val="004338B4"/>
    <w:rsid w:val="00433EB8"/>
    <w:rsid w:val="004359AD"/>
    <w:rsid w:val="004363F3"/>
    <w:rsid w:val="004416A0"/>
    <w:rsid w:val="00442714"/>
    <w:rsid w:val="00445D31"/>
    <w:rsid w:val="00446288"/>
    <w:rsid w:val="004472F0"/>
    <w:rsid w:val="0044796B"/>
    <w:rsid w:val="00450B78"/>
    <w:rsid w:val="0045207A"/>
    <w:rsid w:val="00452400"/>
    <w:rsid w:val="00455A3A"/>
    <w:rsid w:val="00460E7F"/>
    <w:rsid w:val="004621AE"/>
    <w:rsid w:val="00463AF5"/>
    <w:rsid w:val="00467288"/>
    <w:rsid w:val="00470B1C"/>
    <w:rsid w:val="00471C75"/>
    <w:rsid w:val="004729A1"/>
    <w:rsid w:val="0047443D"/>
    <w:rsid w:val="00481CDA"/>
    <w:rsid w:val="0048278F"/>
    <w:rsid w:val="0048391A"/>
    <w:rsid w:val="00490905"/>
    <w:rsid w:val="00491175"/>
    <w:rsid w:val="00492BAF"/>
    <w:rsid w:val="00497D54"/>
    <w:rsid w:val="004A0204"/>
    <w:rsid w:val="004A1C74"/>
    <w:rsid w:val="004A6789"/>
    <w:rsid w:val="004A7653"/>
    <w:rsid w:val="004B17E5"/>
    <w:rsid w:val="004C0DE5"/>
    <w:rsid w:val="004C31D6"/>
    <w:rsid w:val="004C3EF4"/>
    <w:rsid w:val="004C4D14"/>
    <w:rsid w:val="004D234F"/>
    <w:rsid w:val="004D6184"/>
    <w:rsid w:val="004D6CC7"/>
    <w:rsid w:val="004E28B9"/>
    <w:rsid w:val="004E4FB4"/>
    <w:rsid w:val="004E674B"/>
    <w:rsid w:val="004F33BF"/>
    <w:rsid w:val="00500CF2"/>
    <w:rsid w:val="00501E79"/>
    <w:rsid w:val="00501FD5"/>
    <w:rsid w:val="00503FFC"/>
    <w:rsid w:val="00505FD7"/>
    <w:rsid w:val="00510818"/>
    <w:rsid w:val="00511594"/>
    <w:rsid w:val="00511CB1"/>
    <w:rsid w:val="00514723"/>
    <w:rsid w:val="00517AB1"/>
    <w:rsid w:val="00520CCD"/>
    <w:rsid w:val="00521949"/>
    <w:rsid w:val="005223F0"/>
    <w:rsid w:val="0052742F"/>
    <w:rsid w:val="00530915"/>
    <w:rsid w:val="00536516"/>
    <w:rsid w:val="00541B7A"/>
    <w:rsid w:val="005433AC"/>
    <w:rsid w:val="00544766"/>
    <w:rsid w:val="00544DB7"/>
    <w:rsid w:val="00546EEF"/>
    <w:rsid w:val="005477CF"/>
    <w:rsid w:val="00552315"/>
    <w:rsid w:val="00555506"/>
    <w:rsid w:val="00556249"/>
    <w:rsid w:val="005579F1"/>
    <w:rsid w:val="005602DE"/>
    <w:rsid w:val="00561525"/>
    <w:rsid w:val="00563657"/>
    <w:rsid w:val="005708E2"/>
    <w:rsid w:val="00570D14"/>
    <w:rsid w:val="00571BF4"/>
    <w:rsid w:val="005803C1"/>
    <w:rsid w:val="00582615"/>
    <w:rsid w:val="00584FA3"/>
    <w:rsid w:val="00586826"/>
    <w:rsid w:val="00593A2F"/>
    <w:rsid w:val="00594739"/>
    <w:rsid w:val="005A4C69"/>
    <w:rsid w:val="005A4DB1"/>
    <w:rsid w:val="005A57DF"/>
    <w:rsid w:val="005B0ED3"/>
    <w:rsid w:val="005B1D2C"/>
    <w:rsid w:val="005B2CFB"/>
    <w:rsid w:val="005B4007"/>
    <w:rsid w:val="005C2C4E"/>
    <w:rsid w:val="005C320C"/>
    <w:rsid w:val="005C45D7"/>
    <w:rsid w:val="005C4FBC"/>
    <w:rsid w:val="005C554D"/>
    <w:rsid w:val="005D1D3E"/>
    <w:rsid w:val="005D2402"/>
    <w:rsid w:val="005D2E4A"/>
    <w:rsid w:val="005E3381"/>
    <w:rsid w:val="005F05F3"/>
    <w:rsid w:val="005F0CA2"/>
    <w:rsid w:val="005F4655"/>
    <w:rsid w:val="005F5B33"/>
    <w:rsid w:val="005F60F8"/>
    <w:rsid w:val="0060714A"/>
    <w:rsid w:val="00607AEC"/>
    <w:rsid w:val="00607CDC"/>
    <w:rsid w:val="00610A88"/>
    <w:rsid w:val="00615008"/>
    <w:rsid w:val="0061661D"/>
    <w:rsid w:val="00620030"/>
    <w:rsid w:val="00620290"/>
    <w:rsid w:val="006204BB"/>
    <w:rsid w:val="00620887"/>
    <w:rsid w:val="006233DA"/>
    <w:rsid w:val="006247EB"/>
    <w:rsid w:val="0062654C"/>
    <w:rsid w:val="00626590"/>
    <w:rsid w:val="00627181"/>
    <w:rsid w:val="00631003"/>
    <w:rsid w:val="00632A21"/>
    <w:rsid w:val="006345C0"/>
    <w:rsid w:val="0064204C"/>
    <w:rsid w:val="00643E09"/>
    <w:rsid w:val="00644C71"/>
    <w:rsid w:val="00645B73"/>
    <w:rsid w:val="00646D55"/>
    <w:rsid w:val="006535F8"/>
    <w:rsid w:val="00655F66"/>
    <w:rsid w:val="00656314"/>
    <w:rsid w:val="00656E6F"/>
    <w:rsid w:val="00661C7F"/>
    <w:rsid w:val="00662671"/>
    <w:rsid w:val="00663797"/>
    <w:rsid w:val="0067093D"/>
    <w:rsid w:val="00676972"/>
    <w:rsid w:val="00685560"/>
    <w:rsid w:val="00697353"/>
    <w:rsid w:val="006A2D53"/>
    <w:rsid w:val="006A2E7D"/>
    <w:rsid w:val="006A4697"/>
    <w:rsid w:val="006A5D78"/>
    <w:rsid w:val="006A6462"/>
    <w:rsid w:val="006B1CDB"/>
    <w:rsid w:val="006B335F"/>
    <w:rsid w:val="006B427C"/>
    <w:rsid w:val="006B42A0"/>
    <w:rsid w:val="006C06AD"/>
    <w:rsid w:val="006C4D86"/>
    <w:rsid w:val="006C66D5"/>
    <w:rsid w:val="006D21A1"/>
    <w:rsid w:val="006D2646"/>
    <w:rsid w:val="006D34C9"/>
    <w:rsid w:val="006D4084"/>
    <w:rsid w:val="006D5F6F"/>
    <w:rsid w:val="006E0998"/>
    <w:rsid w:val="006E0B41"/>
    <w:rsid w:val="006E3E05"/>
    <w:rsid w:val="006E43BC"/>
    <w:rsid w:val="006E7045"/>
    <w:rsid w:val="006E7287"/>
    <w:rsid w:val="00702337"/>
    <w:rsid w:val="007024B2"/>
    <w:rsid w:val="007100E9"/>
    <w:rsid w:val="00712FEB"/>
    <w:rsid w:val="007143C7"/>
    <w:rsid w:val="00714B9C"/>
    <w:rsid w:val="0071640D"/>
    <w:rsid w:val="00717EDC"/>
    <w:rsid w:val="0072032E"/>
    <w:rsid w:val="007215DF"/>
    <w:rsid w:val="00721D21"/>
    <w:rsid w:val="007237D9"/>
    <w:rsid w:val="00723AE5"/>
    <w:rsid w:val="00727F12"/>
    <w:rsid w:val="00732916"/>
    <w:rsid w:val="007354A8"/>
    <w:rsid w:val="0073766E"/>
    <w:rsid w:val="00740184"/>
    <w:rsid w:val="0074219D"/>
    <w:rsid w:val="00742F09"/>
    <w:rsid w:val="0074424C"/>
    <w:rsid w:val="007446A1"/>
    <w:rsid w:val="007470E1"/>
    <w:rsid w:val="00747D4D"/>
    <w:rsid w:val="00750549"/>
    <w:rsid w:val="0075357E"/>
    <w:rsid w:val="00760E44"/>
    <w:rsid w:val="0076776C"/>
    <w:rsid w:val="00772522"/>
    <w:rsid w:val="00772DA7"/>
    <w:rsid w:val="00774B23"/>
    <w:rsid w:val="00777B2F"/>
    <w:rsid w:val="00781657"/>
    <w:rsid w:val="00781F77"/>
    <w:rsid w:val="00785322"/>
    <w:rsid w:val="00785DDE"/>
    <w:rsid w:val="00792854"/>
    <w:rsid w:val="00797C7E"/>
    <w:rsid w:val="007A35D9"/>
    <w:rsid w:val="007A3984"/>
    <w:rsid w:val="007A4BFC"/>
    <w:rsid w:val="007B0597"/>
    <w:rsid w:val="007B6265"/>
    <w:rsid w:val="007B630B"/>
    <w:rsid w:val="007B7083"/>
    <w:rsid w:val="007C2ECA"/>
    <w:rsid w:val="007C426F"/>
    <w:rsid w:val="007C7FBE"/>
    <w:rsid w:val="007D07E1"/>
    <w:rsid w:val="007D0FE3"/>
    <w:rsid w:val="007D100D"/>
    <w:rsid w:val="007D24CE"/>
    <w:rsid w:val="007D465A"/>
    <w:rsid w:val="007D4F81"/>
    <w:rsid w:val="007D502F"/>
    <w:rsid w:val="007D564F"/>
    <w:rsid w:val="007E0083"/>
    <w:rsid w:val="007E2ADB"/>
    <w:rsid w:val="007E5359"/>
    <w:rsid w:val="007E5E47"/>
    <w:rsid w:val="007F0B14"/>
    <w:rsid w:val="007F1FFA"/>
    <w:rsid w:val="007F2D1B"/>
    <w:rsid w:val="007F430E"/>
    <w:rsid w:val="00800992"/>
    <w:rsid w:val="00802E3D"/>
    <w:rsid w:val="00804712"/>
    <w:rsid w:val="00806398"/>
    <w:rsid w:val="00806837"/>
    <w:rsid w:val="008116BF"/>
    <w:rsid w:val="00812C73"/>
    <w:rsid w:val="00822648"/>
    <w:rsid w:val="0083260D"/>
    <w:rsid w:val="00834707"/>
    <w:rsid w:val="00835D39"/>
    <w:rsid w:val="008367F8"/>
    <w:rsid w:val="00836C4E"/>
    <w:rsid w:val="00837EC4"/>
    <w:rsid w:val="00840864"/>
    <w:rsid w:val="00844504"/>
    <w:rsid w:val="00844552"/>
    <w:rsid w:val="00844748"/>
    <w:rsid w:val="00847EFB"/>
    <w:rsid w:val="0085015E"/>
    <w:rsid w:val="00850C3A"/>
    <w:rsid w:val="00851E10"/>
    <w:rsid w:val="008525C2"/>
    <w:rsid w:val="00853F6D"/>
    <w:rsid w:val="00854624"/>
    <w:rsid w:val="008567E0"/>
    <w:rsid w:val="0086630C"/>
    <w:rsid w:val="008747CD"/>
    <w:rsid w:val="0087550D"/>
    <w:rsid w:val="00875916"/>
    <w:rsid w:val="008822BE"/>
    <w:rsid w:val="008842B6"/>
    <w:rsid w:val="00884867"/>
    <w:rsid w:val="00885093"/>
    <w:rsid w:val="00890CCF"/>
    <w:rsid w:val="0089161A"/>
    <w:rsid w:val="00893F04"/>
    <w:rsid w:val="00894EFD"/>
    <w:rsid w:val="008978F1"/>
    <w:rsid w:val="008A1F8F"/>
    <w:rsid w:val="008A2739"/>
    <w:rsid w:val="008A3C9E"/>
    <w:rsid w:val="008A40FA"/>
    <w:rsid w:val="008A44B9"/>
    <w:rsid w:val="008A47C2"/>
    <w:rsid w:val="008A59D9"/>
    <w:rsid w:val="008B467E"/>
    <w:rsid w:val="008C0F2C"/>
    <w:rsid w:val="008C375A"/>
    <w:rsid w:val="008C420F"/>
    <w:rsid w:val="008C46A8"/>
    <w:rsid w:val="008C5EAC"/>
    <w:rsid w:val="008C6498"/>
    <w:rsid w:val="008C77CB"/>
    <w:rsid w:val="008D56CF"/>
    <w:rsid w:val="008E0D39"/>
    <w:rsid w:val="008E3A95"/>
    <w:rsid w:val="008E66F0"/>
    <w:rsid w:val="008F01A8"/>
    <w:rsid w:val="008F39A4"/>
    <w:rsid w:val="008F3B31"/>
    <w:rsid w:val="008F4514"/>
    <w:rsid w:val="00904918"/>
    <w:rsid w:val="00905D95"/>
    <w:rsid w:val="009062B5"/>
    <w:rsid w:val="0091092F"/>
    <w:rsid w:val="00911AD2"/>
    <w:rsid w:val="009154F8"/>
    <w:rsid w:val="00917C4E"/>
    <w:rsid w:val="00930E13"/>
    <w:rsid w:val="00943101"/>
    <w:rsid w:val="00943AD1"/>
    <w:rsid w:val="00944A81"/>
    <w:rsid w:val="009463F9"/>
    <w:rsid w:val="009501BB"/>
    <w:rsid w:val="009547DD"/>
    <w:rsid w:val="0095504A"/>
    <w:rsid w:val="009562E1"/>
    <w:rsid w:val="009573BF"/>
    <w:rsid w:val="0096163C"/>
    <w:rsid w:val="00962589"/>
    <w:rsid w:val="0096485F"/>
    <w:rsid w:val="0096755E"/>
    <w:rsid w:val="00970F3F"/>
    <w:rsid w:val="00973E5C"/>
    <w:rsid w:val="00976FCF"/>
    <w:rsid w:val="00980432"/>
    <w:rsid w:val="0098111A"/>
    <w:rsid w:val="00983113"/>
    <w:rsid w:val="009906D6"/>
    <w:rsid w:val="00990F6D"/>
    <w:rsid w:val="00991093"/>
    <w:rsid w:val="009934B7"/>
    <w:rsid w:val="009949A8"/>
    <w:rsid w:val="009949E9"/>
    <w:rsid w:val="00997E1C"/>
    <w:rsid w:val="009A569C"/>
    <w:rsid w:val="009A5FC5"/>
    <w:rsid w:val="009B03F2"/>
    <w:rsid w:val="009B49A5"/>
    <w:rsid w:val="009C0DBD"/>
    <w:rsid w:val="009C16A8"/>
    <w:rsid w:val="009C2D1E"/>
    <w:rsid w:val="009C3FB4"/>
    <w:rsid w:val="009D0DD3"/>
    <w:rsid w:val="009D40BE"/>
    <w:rsid w:val="009D4AF3"/>
    <w:rsid w:val="009D5C4E"/>
    <w:rsid w:val="009E2046"/>
    <w:rsid w:val="009E3BD3"/>
    <w:rsid w:val="009E4D49"/>
    <w:rsid w:val="009E559B"/>
    <w:rsid w:val="009E6065"/>
    <w:rsid w:val="009E7080"/>
    <w:rsid w:val="009F1B04"/>
    <w:rsid w:val="009F2A79"/>
    <w:rsid w:val="009F379E"/>
    <w:rsid w:val="009F4DD9"/>
    <w:rsid w:val="009F5ED3"/>
    <w:rsid w:val="009F7064"/>
    <w:rsid w:val="00A00C8E"/>
    <w:rsid w:val="00A0705C"/>
    <w:rsid w:val="00A0749C"/>
    <w:rsid w:val="00A07C33"/>
    <w:rsid w:val="00A10E8D"/>
    <w:rsid w:val="00A110FD"/>
    <w:rsid w:val="00A126FD"/>
    <w:rsid w:val="00A136BA"/>
    <w:rsid w:val="00A220A4"/>
    <w:rsid w:val="00A241C8"/>
    <w:rsid w:val="00A242BE"/>
    <w:rsid w:val="00A264CE"/>
    <w:rsid w:val="00A26CCB"/>
    <w:rsid w:val="00A32EBA"/>
    <w:rsid w:val="00A33FD9"/>
    <w:rsid w:val="00A36FB9"/>
    <w:rsid w:val="00A4090F"/>
    <w:rsid w:val="00A43147"/>
    <w:rsid w:val="00A456CE"/>
    <w:rsid w:val="00A5166E"/>
    <w:rsid w:val="00A52300"/>
    <w:rsid w:val="00A52674"/>
    <w:rsid w:val="00A53137"/>
    <w:rsid w:val="00A55855"/>
    <w:rsid w:val="00A566B8"/>
    <w:rsid w:val="00A570E5"/>
    <w:rsid w:val="00A604D9"/>
    <w:rsid w:val="00A6085D"/>
    <w:rsid w:val="00A63E96"/>
    <w:rsid w:val="00A668AE"/>
    <w:rsid w:val="00A675CC"/>
    <w:rsid w:val="00A74272"/>
    <w:rsid w:val="00A75A18"/>
    <w:rsid w:val="00A7645C"/>
    <w:rsid w:val="00A805E2"/>
    <w:rsid w:val="00A8084F"/>
    <w:rsid w:val="00A80E74"/>
    <w:rsid w:val="00A85E52"/>
    <w:rsid w:val="00A916AE"/>
    <w:rsid w:val="00A96261"/>
    <w:rsid w:val="00AA5FE9"/>
    <w:rsid w:val="00AA6CEB"/>
    <w:rsid w:val="00AA7E8A"/>
    <w:rsid w:val="00AB18CF"/>
    <w:rsid w:val="00AB4898"/>
    <w:rsid w:val="00AB5D0B"/>
    <w:rsid w:val="00AB69B7"/>
    <w:rsid w:val="00AC07AE"/>
    <w:rsid w:val="00AC28B3"/>
    <w:rsid w:val="00AC2902"/>
    <w:rsid w:val="00AD6409"/>
    <w:rsid w:val="00AD7542"/>
    <w:rsid w:val="00AE20F0"/>
    <w:rsid w:val="00AE6D2D"/>
    <w:rsid w:val="00AE772D"/>
    <w:rsid w:val="00AE7CE0"/>
    <w:rsid w:val="00AF0449"/>
    <w:rsid w:val="00AF5560"/>
    <w:rsid w:val="00B05D16"/>
    <w:rsid w:val="00B07D24"/>
    <w:rsid w:val="00B10034"/>
    <w:rsid w:val="00B10F0F"/>
    <w:rsid w:val="00B15C08"/>
    <w:rsid w:val="00B17119"/>
    <w:rsid w:val="00B208F5"/>
    <w:rsid w:val="00B2151F"/>
    <w:rsid w:val="00B21D23"/>
    <w:rsid w:val="00B24534"/>
    <w:rsid w:val="00B26257"/>
    <w:rsid w:val="00B33681"/>
    <w:rsid w:val="00B33983"/>
    <w:rsid w:val="00B33ABD"/>
    <w:rsid w:val="00B354CE"/>
    <w:rsid w:val="00B3592F"/>
    <w:rsid w:val="00B36D49"/>
    <w:rsid w:val="00B40F60"/>
    <w:rsid w:val="00B413C5"/>
    <w:rsid w:val="00B42FFD"/>
    <w:rsid w:val="00B4737D"/>
    <w:rsid w:val="00B549FC"/>
    <w:rsid w:val="00B54F9B"/>
    <w:rsid w:val="00B572DC"/>
    <w:rsid w:val="00B62162"/>
    <w:rsid w:val="00B62451"/>
    <w:rsid w:val="00B65020"/>
    <w:rsid w:val="00B65326"/>
    <w:rsid w:val="00B7542D"/>
    <w:rsid w:val="00B758DA"/>
    <w:rsid w:val="00B843F2"/>
    <w:rsid w:val="00B9454E"/>
    <w:rsid w:val="00B94E6F"/>
    <w:rsid w:val="00BA0214"/>
    <w:rsid w:val="00BA187A"/>
    <w:rsid w:val="00BA2465"/>
    <w:rsid w:val="00BA69D0"/>
    <w:rsid w:val="00BA6CFF"/>
    <w:rsid w:val="00BA70A9"/>
    <w:rsid w:val="00BB2151"/>
    <w:rsid w:val="00BB2D47"/>
    <w:rsid w:val="00BB603C"/>
    <w:rsid w:val="00BC089C"/>
    <w:rsid w:val="00BC319C"/>
    <w:rsid w:val="00BC476F"/>
    <w:rsid w:val="00BC782E"/>
    <w:rsid w:val="00BD35A4"/>
    <w:rsid w:val="00BE0848"/>
    <w:rsid w:val="00BE3459"/>
    <w:rsid w:val="00BE3D46"/>
    <w:rsid w:val="00BE711C"/>
    <w:rsid w:val="00BE7DDF"/>
    <w:rsid w:val="00BF0DB0"/>
    <w:rsid w:val="00BF14F5"/>
    <w:rsid w:val="00BF23CB"/>
    <w:rsid w:val="00BF255B"/>
    <w:rsid w:val="00BF3924"/>
    <w:rsid w:val="00BF4274"/>
    <w:rsid w:val="00BF7743"/>
    <w:rsid w:val="00C048D8"/>
    <w:rsid w:val="00C0493F"/>
    <w:rsid w:val="00C10FED"/>
    <w:rsid w:val="00C113FF"/>
    <w:rsid w:val="00C14805"/>
    <w:rsid w:val="00C16A28"/>
    <w:rsid w:val="00C16E81"/>
    <w:rsid w:val="00C1798D"/>
    <w:rsid w:val="00C21145"/>
    <w:rsid w:val="00C2239E"/>
    <w:rsid w:val="00C253C5"/>
    <w:rsid w:val="00C31493"/>
    <w:rsid w:val="00C45539"/>
    <w:rsid w:val="00C54C31"/>
    <w:rsid w:val="00C564DF"/>
    <w:rsid w:val="00C61961"/>
    <w:rsid w:val="00C6298A"/>
    <w:rsid w:val="00C629AD"/>
    <w:rsid w:val="00C63293"/>
    <w:rsid w:val="00C63ED3"/>
    <w:rsid w:val="00C64D05"/>
    <w:rsid w:val="00C6681E"/>
    <w:rsid w:val="00C707AB"/>
    <w:rsid w:val="00C71BEF"/>
    <w:rsid w:val="00C724A3"/>
    <w:rsid w:val="00C733CF"/>
    <w:rsid w:val="00C74287"/>
    <w:rsid w:val="00C75AFD"/>
    <w:rsid w:val="00C75F1D"/>
    <w:rsid w:val="00C86BFC"/>
    <w:rsid w:val="00C9154E"/>
    <w:rsid w:val="00C95BB8"/>
    <w:rsid w:val="00CA4EB6"/>
    <w:rsid w:val="00CA5460"/>
    <w:rsid w:val="00CA5EB5"/>
    <w:rsid w:val="00CA6F28"/>
    <w:rsid w:val="00CA7400"/>
    <w:rsid w:val="00CA7B16"/>
    <w:rsid w:val="00CA7C9D"/>
    <w:rsid w:val="00CA7EE4"/>
    <w:rsid w:val="00CB64D6"/>
    <w:rsid w:val="00CB733C"/>
    <w:rsid w:val="00CC1C29"/>
    <w:rsid w:val="00CC3676"/>
    <w:rsid w:val="00CD0871"/>
    <w:rsid w:val="00CD101F"/>
    <w:rsid w:val="00CD579B"/>
    <w:rsid w:val="00CD6927"/>
    <w:rsid w:val="00CE40E6"/>
    <w:rsid w:val="00CE4938"/>
    <w:rsid w:val="00CE5FCA"/>
    <w:rsid w:val="00CF0041"/>
    <w:rsid w:val="00CF31C8"/>
    <w:rsid w:val="00CF33EE"/>
    <w:rsid w:val="00CF5976"/>
    <w:rsid w:val="00D12484"/>
    <w:rsid w:val="00D13B20"/>
    <w:rsid w:val="00D161E5"/>
    <w:rsid w:val="00D2190F"/>
    <w:rsid w:val="00D22512"/>
    <w:rsid w:val="00D22997"/>
    <w:rsid w:val="00D25776"/>
    <w:rsid w:val="00D2677A"/>
    <w:rsid w:val="00D2691C"/>
    <w:rsid w:val="00D317FE"/>
    <w:rsid w:val="00D31C95"/>
    <w:rsid w:val="00D35085"/>
    <w:rsid w:val="00D41586"/>
    <w:rsid w:val="00D4271B"/>
    <w:rsid w:val="00D42B6C"/>
    <w:rsid w:val="00D4353D"/>
    <w:rsid w:val="00D437E7"/>
    <w:rsid w:val="00D444A6"/>
    <w:rsid w:val="00D53A0C"/>
    <w:rsid w:val="00D5487A"/>
    <w:rsid w:val="00D5646D"/>
    <w:rsid w:val="00D56F18"/>
    <w:rsid w:val="00D60859"/>
    <w:rsid w:val="00D608E6"/>
    <w:rsid w:val="00D60905"/>
    <w:rsid w:val="00D63AD1"/>
    <w:rsid w:val="00D71A6C"/>
    <w:rsid w:val="00D72059"/>
    <w:rsid w:val="00D75C4C"/>
    <w:rsid w:val="00D80476"/>
    <w:rsid w:val="00D831F2"/>
    <w:rsid w:val="00D8737B"/>
    <w:rsid w:val="00D930E3"/>
    <w:rsid w:val="00D94EAE"/>
    <w:rsid w:val="00D95465"/>
    <w:rsid w:val="00D96E4E"/>
    <w:rsid w:val="00D96FD4"/>
    <w:rsid w:val="00DA1D29"/>
    <w:rsid w:val="00DA2339"/>
    <w:rsid w:val="00DA2368"/>
    <w:rsid w:val="00DB197B"/>
    <w:rsid w:val="00DB1EF5"/>
    <w:rsid w:val="00DB2770"/>
    <w:rsid w:val="00DB2FBC"/>
    <w:rsid w:val="00DB4CB8"/>
    <w:rsid w:val="00DB5C79"/>
    <w:rsid w:val="00DB6125"/>
    <w:rsid w:val="00DC1292"/>
    <w:rsid w:val="00DC42A5"/>
    <w:rsid w:val="00DC4960"/>
    <w:rsid w:val="00DC6DBC"/>
    <w:rsid w:val="00DD24D5"/>
    <w:rsid w:val="00DD2A74"/>
    <w:rsid w:val="00DD6E8A"/>
    <w:rsid w:val="00DE1B6E"/>
    <w:rsid w:val="00DE2F6A"/>
    <w:rsid w:val="00DE335F"/>
    <w:rsid w:val="00DE3C0C"/>
    <w:rsid w:val="00DE4C6F"/>
    <w:rsid w:val="00DE4D18"/>
    <w:rsid w:val="00DE5C75"/>
    <w:rsid w:val="00DE5CDD"/>
    <w:rsid w:val="00DF37A1"/>
    <w:rsid w:val="00DF5956"/>
    <w:rsid w:val="00DF775F"/>
    <w:rsid w:val="00DF7DFF"/>
    <w:rsid w:val="00E0096B"/>
    <w:rsid w:val="00E01B21"/>
    <w:rsid w:val="00E02525"/>
    <w:rsid w:val="00E027CB"/>
    <w:rsid w:val="00E03B88"/>
    <w:rsid w:val="00E04869"/>
    <w:rsid w:val="00E04B06"/>
    <w:rsid w:val="00E0636B"/>
    <w:rsid w:val="00E0785A"/>
    <w:rsid w:val="00E07DF6"/>
    <w:rsid w:val="00E132BC"/>
    <w:rsid w:val="00E138E4"/>
    <w:rsid w:val="00E14E90"/>
    <w:rsid w:val="00E2738A"/>
    <w:rsid w:val="00E30434"/>
    <w:rsid w:val="00E308FA"/>
    <w:rsid w:val="00E31421"/>
    <w:rsid w:val="00E31BC5"/>
    <w:rsid w:val="00E32DC9"/>
    <w:rsid w:val="00E406D6"/>
    <w:rsid w:val="00E40F62"/>
    <w:rsid w:val="00E43A9D"/>
    <w:rsid w:val="00E440A3"/>
    <w:rsid w:val="00E44D5E"/>
    <w:rsid w:val="00E50173"/>
    <w:rsid w:val="00E5284A"/>
    <w:rsid w:val="00E572AD"/>
    <w:rsid w:val="00E66B7C"/>
    <w:rsid w:val="00E712D7"/>
    <w:rsid w:val="00E723C3"/>
    <w:rsid w:val="00E741DA"/>
    <w:rsid w:val="00E75541"/>
    <w:rsid w:val="00E75BB7"/>
    <w:rsid w:val="00E80BF2"/>
    <w:rsid w:val="00E81371"/>
    <w:rsid w:val="00E82016"/>
    <w:rsid w:val="00E910DC"/>
    <w:rsid w:val="00E9193B"/>
    <w:rsid w:val="00E9309C"/>
    <w:rsid w:val="00E94588"/>
    <w:rsid w:val="00E97EA2"/>
    <w:rsid w:val="00EA0DE7"/>
    <w:rsid w:val="00EA2018"/>
    <w:rsid w:val="00EA3C22"/>
    <w:rsid w:val="00EA6788"/>
    <w:rsid w:val="00EA71B5"/>
    <w:rsid w:val="00EB3753"/>
    <w:rsid w:val="00EB5F52"/>
    <w:rsid w:val="00EB7B64"/>
    <w:rsid w:val="00EC08A9"/>
    <w:rsid w:val="00EC16F6"/>
    <w:rsid w:val="00EC33CA"/>
    <w:rsid w:val="00EC5697"/>
    <w:rsid w:val="00EC6042"/>
    <w:rsid w:val="00EC7B3A"/>
    <w:rsid w:val="00ED091C"/>
    <w:rsid w:val="00ED0A85"/>
    <w:rsid w:val="00ED585C"/>
    <w:rsid w:val="00EE5EC3"/>
    <w:rsid w:val="00EE6045"/>
    <w:rsid w:val="00EE74EA"/>
    <w:rsid w:val="00EE75FD"/>
    <w:rsid w:val="00EF4BAC"/>
    <w:rsid w:val="00EF678C"/>
    <w:rsid w:val="00EF78B2"/>
    <w:rsid w:val="00EF7A30"/>
    <w:rsid w:val="00F00188"/>
    <w:rsid w:val="00F0117E"/>
    <w:rsid w:val="00F03274"/>
    <w:rsid w:val="00F039F1"/>
    <w:rsid w:val="00F044D7"/>
    <w:rsid w:val="00F048AE"/>
    <w:rsid w:val="00F062B2"/>
    <w:rsid w:val="00F105AF"/>
    <w:rsid w:val="00F10B3C"/>
    <w:rsid w:val="00F10E7C"/>
    <w:rsid w:val="00F207DF"/>
    <w:rsid w:val="00F224EE"/>
    <w:rsid w:val="00F22E35"/>
    <w:rsid w:val="00F253BD"/>
    <w:rsid w:val="00F27CCD"/>
    <w:rsid w:val="00F317FE"/>
    <w:rsid w:val="00F35C74"/>
    <w:rsid w:val="00F37832"/>
    <w:rsid w:val="00F41116"/>
    <w:rsid w:val="00F41541"/>
    <w:rsid w:val="00F4161A"/>
    <w:rsid w:val="00F42280"/>
    <w:rsid w:val="00F444FD"/>
    <w:rsid w:val="00F4496A"/>
    <w:rsid w:val="00F44D4F"/>
    <w:rsid w:val="00F508E0"/>
    <w:rsid w:val="00F50ACD"/>
    <w:rsid w:val="00F511CA"/>
    <w:rsid w:val="00F5135F"/>
    <w:rsid w:val="00F52E0D"/>
    <w:rsid w:val="00F5350C"/>
    <w:rsid w:val="00F543E1"/>
    <w:rsid w:val="00F564A9"/>
    <w:rsid w:val="00F5730D"/>
    <w:rsid w:val="00F63E3E"/>
    <w:rsid w:val="00F67EE2"/>
    <w:rsid w:val="00F718A5"/>
    <w:rsid w:val="00F73C0A"/>
    <w:rsid w:val="00F76482"/>
    <w:rsid w:val="00F773DE"/>
    <w:rsid w:val="00F80052"/>
    <w:rsid w:val="00F802D7"/>
    <w:rsid w:val="00F826AA"/>
    <w:rsid w:val="00F83297"/>
    <w:rsid w:val="00F852E9"/>
    <w:rsid w:val="00F92D76"/>
    <w:rsid w:val="00F93A2A"/>
    <w:rsid w:val="00F97611"/>
    <w:rsid w:val="00FA0143"/>
    <w:rsid w:val="00FA1611"/>
    <w:rsid w:val="00FB1C7E"/>
    <w:rsid w:val="00FB37B6"/>
    <w:rsid w:val="00FB46E0"/>
    <w:rsid w:val="00FB58AE"/>
    <w:rsid w:val="00FC149A"/>
    <w:rsid w:val="00FC3E1F"/>
    <w:rsid w:val="00FC401F"/>
    <w:rsid w:val="00FC402D"/>
    <w:rsid w:val="00FC45DB"/>
    <w:rsid w:val="00FC6213"/>
    <w:rsid w:val="00FC7B67"/>
    <w:rsid w:val="00FD24AB"/>
    <w:rsid w:val="00FD2656"/>
    <w:rsid w:val="00FD2FA1"/>
    <w:rsid w:val="00FD740A"/>
    <w:rsid w:val="00FD7A2A"/>
    <w:rsid w:val="00FE1D1F"/>
    <w:rsid w:val="00FE2576"/>
    <w:rsid w:val="00FE2633"/>
    <w:rsid w:val="00FE5B72"/>
    <w:rsid w:val="00FE5BAA"/>
    <w:rsid w:val="00FF133F"/>
    <w:rsid w:val="00FF3EEC"/>
    <w:rsid w:val="00FF40A0"/>
    <w:rsid w:val="00FF441F"/>
    <w:rsid w:val="00FF6599"/>
    <w:rsid w:val="00FF78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AD1"/>
    <w:pPr>
      <w:widowControl w:val="0"/>
      <w:autoSpaceDE w:val="0"/>
      <w:autoSpaceDN w:val="0"/>
      <w:adjustRightInd w:val="0"/>
    </w:pPr>
    <w:rPr>
      <w:rFonts w:ascii="Times New Roman" w:eastAsia="Times New Roman" w:hAnsi="Times New Roman"/>
    </w:rPr>
  </w:style>
  <w:style w:type="paragraph" w:styleId="1">
    <w:name w:val="heading 1"/>
    <w:basedOn w:val="a"/>
    <w:next w:val="a"/>
    <w:link w:val="10"/>
    <w:qFormat/>
    <w:rsid w:val="0032375C"/>
    <w:pPr>
      <w:keepNext/>
      <w:widowControl/>
      <w:autoSpaceDE/>
      <w:autoSpaceDN/>
      <w:adjustRightInd/>
      <w:jc w:val="center"/>
      <w:outlineLvl w:val="0"/>
    </w:pPr>
    <w:rPr>
      <w:b/>
      <w:bCs/>
      <w:spacing w:val="60"/>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32375C"/>
    <w:rPr>
      <w:rFonts w:ascii="Times New Roman" w:hAnsi="Times New Roman" w:cs="Times New Roman"/>
      <w:b/>
      <w:bCs/>
      <w:spacing w:val="60"/>
      <w:sz w:val="32"/>
      <w:szCs w:val="32"/>
      <w:lang w:eastAsia="ru-RU"/>
    </w:rPr>
  </w:style>
  <w:style w:type="table" w:styleId="a3">
    <w:name w:val="Table Grid"/>
    <w:basedOn w:val="a1"/>
    <w:uiPriority w:val="99"/>
    <w:rsid w:val="00D63AD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D63AD1"/>
    <w:pPr>
      <w:ind w:left="720"/>
    </w:pPr>
    <w:rPr>
      <w:rFonts w:eastAsia="Calibri"/>
    </w:rPr>
  </w:style>
  <w:style w:type="paragraph" w:customStyle="1" w:styleId="ConsPlusNormal">
    <w:name w:val="ConsPlusNormal"/>
    <w:link w:val="ConsPlusNormal0"/>
    <w:rsid w:val="0020318E"/>
    <w:pPr>
      <w:widowControl w:val="0"/>
      <w:autoSpaceDE w:val="0"/>
      <w:autoSpaceDN w:val="0"/>
      <w:adjustRightInd w:val="0"/>
    </w:pPr>
    <w:rPr>
      <w:rFonts w:ascii="Arial" w:hAnsi="Arial"/>
      <w:sz w:val="22"/>
      <w:szCs w:val="22"/>
    </w:rPr>
  </w:style>
  <w:style w:type="paragraph" w:customStyle="1" w:styleId="ConsPlusTitle">
    <w:name w:val="ConsPlusTitle"/>
    <w:uiPriority w:val="99"/>
    <w:rsid w:val="009F379E"/>
    <w:pPr>
      <w:widowControl w:val="0"/>
      <w:autoSpaceDE w:val="0"/>
      <w:autoSpaceDN w:val="0"/>
      <w:adjustRightInd w:val="0"/>
    </w:pPr>
    <w:rPr>
      <w:rFonts w:cs="Calibri"/>
      <w:b/>
      <w:bCs/>
      <w:sz w:val="22"/>
      <w:szCs w:val="22"/>
    </w:rPr>
  </w:style>
  <w:style w:type="paragraph" w:styleId="a6">
    <w:name w:val="header"/>
    <w:basedOn w:val="a"/>
    <w:link w:val="a7"/>
    <w:uiPriority w:val="99"/>
    <w:rsid w:val="00EC6042"/>
    <w:pPr>
      <w:tabs>
        <w:tab w:val="center" w:pos="4677"/>
        <w:tab w:val="right" w:pos="9355"/>
      </w:tabs>
    </w:pPr>
  </w:style>
  <w:style w:type="character" w:customStyle="1" w:styleId="a7">
    <w:name w:val="Верхний колонтитул Знак"/>
    <w:link w:val="a6"/>
    <w:uiPriority w:val="99"/>
    <w:locked/>
    <w:rsid w:val="00EC6042"/>
    <w:rPr>
      <w:rFonts w:ascii="Times New Roman" w:hAnsi="Times New Roman" w:cs="Times New Roman"/>
      <w:sz w:val="20"/>
      <w:szCs w:val="20"/>
      <w:lang w:eastAsia="ru-RU"/>
    </w:rPr>
  </w:style>
  <w:style w:type="paragraph" w:styleId="a8">
    <w:name w:val="footer"/>
    <w:basedOn w:val="a"/>
    <w:link w:val="a9"/>
    <w:uiPriority w:val="99"/>
    <w:rsid w:val="00EC6042"/>
    <w:pPr>
      <w:tabs>
        <w:tab w:val="center" w:pos="4677"/>
        <w:tab w:val="right" w:pos="9355"/>
      </w:tabs>
    </w:pPr>
  </w:style>
  <w:style w:type="character" w:customStyle="1" w:styleId="a9">
    <w:name w:val="Нижний колонтитул Знак"/>
    <w:link w:val="a8"/>
    <w:uiPriority w:val="99"/>
    <w:locked/>
    <w:rsid w:val="00EC6042"/>
    <w:rPr>
      <w:rFonts w:ascii="Times New Roman" w:hAnsi="Times New Roman" w:cs="Times New Roman"/>
      <w:sz w:val="20"/>
      <w:szCs w:val="20"/>
      <w:lang w:eastAsia="ru-RU"/>
    </w:rPr>
  </w:style>
  <w:style w:type="paragraph" w:customStyle="1" w:styleId="21">
    <w:name w:val="Основной текст с отступом 21"/>
    <w:basedOn w:val="a"/>
    <w:rsid w:val="001E6219"/>
    <w:pPr>
      <w:widowControl/>
      <w:suppressAutoHyphens/>
      <w:autoSpaceDE/>
      <w:autoSpaceDN/>
      <w:adjustRightInd/>
      <w:ind w:firstLine="720"/>
      <w:jc w:val="both"/>
    </w:pPr>
    <w:rPr>
      <w:sz w:val="28"/>
      <w:szCs w:val="28"/>
      <w:lang w:eastAsia="ar-SA"/>
    </w:rPr>
  </w:style>
  <w:style w:type="paragraph" w:styleId="aa">
    <w:name w:val="No Spacing"/>
    <w:link w:val="ab"/>
    <w:uiPriority w:val="1"/>
    <w:qFormat/>
    <w:rsid w:val="00C75F1D"/>
    <w:rPr>
      <w:rFonts w:cs="Calibri"/>
      <w:sz w:val="22"/>
      <w:szCs w:val="22"/>
      <w:lang w:eastAsia="en-US"/>
    </w:rPr>
  </w:style>
  <w:style w:type="character" w:customStyle="1" w:styleId="ConsPlusNormal0">
    <w:name w:val="ConsPlusNormal Знак"/>
    <w:link w:val="ConsPlusNormal"/>
    <w:uiPriority w:val="99"/>
    <w:locked/>
    <w:rsid w:val="00CF0041"/>
    <w:rPr>
      <w:rFonts w:ascii="Arial" w:hAnsi="Arial"/>
      <w:sz w:val="22"/>
      <w:szCs w:val="22"/>
      <w:lang w:eastAsia="ru-RU" w:bidi="ar-SA"/>
    </w:rPr>
  </w:style>
  <w:style w:type="paragraph" w:customStyle="1" w:styleId="ConsPlusCell">
    <w:name w:val="ConsPlusCell"/>
    <w:uiPriority w:val="99"/>
    <w:rsid w:val="00D75C4C"/>
    <w:pPr>
      <w:widowControl w:val="0"/>
      <w:autoSpaceDE w:val="0"/>
      <w:autoSpaceDN w:val="0"/>
      <w:adjustRightInd w:val="0"/>
    </w:pPr>
    <w:rPr>
      <w:rFonts w:ascii="Times New Roman" w:eastAsia="Times New Roman" w:hAnsi="Times New Roman"/>
      <w:sz w:val="24"/>
      <w:szCs w:val="24"/>
    </w:rPr>
  </w:style>
  <w:style w:type="paragraph" w:styleId="ac">
    <w:name w:val="Normal (Web)"/>
    <w:basedOn w:val="a"/>
    <w:rsid w:val="00D22512"/>
    <w:pPr>
      <w:widowControl/>
      <w:autoSpaceDE/>
      <w:autoSpaceDN/>
      <w:adjustRightInd/>
      <w:spacing w:before="100" w:beforeAutospacing="1" w:after="100" w:afterAutospacing="1"/>
    </w:pPr>
    <w:rPr>
      <w:sz w:val="24"/>
      <w:szCs w:val="24"/>
    </w:rPr>
  </w:style>
  <w:style w:type="paragraph" w:styleId="ad">
    <w:name w:val="Balloon Text"/>
    <w:basedOn w:val="a"/>
    <w:link w:val="ae"/>
    <w:uiPriority w:val="99"/>
    <w:semiHidden/>
    <w:rsid w:val="0032375C"/>
    <w:rPr>
      <w:rFonts w:ascii="Tahoma" w:hAnsi="Tahoma" w:cs="Tahoma"/>
      <w:sz w:val="16"/>
      <w:szCs w:val="16"/>
    </w:rPr>
  </w:style>
  <w:style w:type="character" w:customStyle="1" w:styleId="ae">
    <w:name w:val="Текст выноски Знак"/>
    <w:link w:val="ad"/>
    <w:uiPriority w:val="99"/>
    <w:semiHidden/>
    <w:locked/>
    <w:rsid w:val="0032375C"/>
    <w:rPr>
      <w:rFonts w:ascii="Tahoma" w:hAnsi="Tahoma" w:cs="Tahoma"/>
      <w:sz w:val="16"/>
      <w:szCs w:val="16"/>
      <w:lang w:eastAsia="ru-RU"/>
    </w:rPr>
  </w:style>
  <w:style w:type="paragraph" w:styleId="af">
    <w:name w:val="Title"/>
    <w:basedOn w:val="a"/>
    <w:link w:val="af0"/>
    <w:qFormat/>
    <w:rsid w:val="0032375C"/>
    <w:pPr>
      <w:widowControl/>
      <w:autoSpaceDE/>
      <w:autoSpaceDN/>
      <w:adjustRightInd/>
      <w:jc w:val="center"/>
    </w:pPr>
    <w:rPr>
      <w:b/>
      <w:bCs/>
      <w:sz w:val="28"/>
      <w:szCs w:val="28"/>
    </w:rPr>
  </w:style>
  <w:style w:type="character" w:customStyle="1" w:styleId="af0">
    <w:name w:val="Название Знак"/>
    <w:link w:val="af"/>
    <w:locked/>
    <w:rsid w:val="0032375C"/>
    <w:rPr>
      <w:rFonts w:ascii="Times New Roman" w:hAnsi="Times New Roman" w:cs="Times New Roman"/>
      <w:b/>
      <w:bCs/>
      <w:sz w:val="24"/>
      <w:szCs w:val="24"/>
      <w:lang w:eastAsia="ru-RU"/>
    </w:rPr>
  </w:style>
  <w:style w:type="paragraph" w:customStyle="1" w:styleId="af1">
    <w:name w:val="Таблицы (моноширинный)"/>
    <w:basedOn w:val="a"/>
    <w:next w:val="a"/>
    <w:uiPriority w:val="99"/>
    <w:rsid w:val="0032375C"/>
    <w:pPr>
      <w:jc w:val="both"/>
    </w:pPr>
    <w:rPr>
      <w:rFonts w:ascii="Courier New" w:hAnsi="Courier New" w:cs="Courier New"/>
      <w:sz w:val="38"/>
      <w:szCs w:val="38"/>
    </w:rPr>
  </w:style>
  <w:style w:type="paragraph" w:styleId="af2">
    <w:name w:val="Body Text Indent"/>
    <w:basedOn w:val="a"/>
    <w:link w:val="af3"/>
    <w:semiHidden/>
    <w:rsid w:val="0032375C"/>
    <w:pPr>
      <w:widowControl/>
      <w:autoSpaceDE/>
      <w:autoSpaceDN/>
      <w:adjustRightInd/>
      <w:ind w:firstLine="600"/>
      <w:jc w:val="both"/>
    </w:pPr>
    <w:rPr>
      <w:sz w:val="26"/>
      <w:szCs w:val="26"/>
    </w:rPr>
  </w:style>
  <w:style w:type="character" w:customStyle="1" w:styleId="af3">
    <w:name w:val="Основной текст с отступом Знак"/>
    <w:link w:val="af2"/>
    <w:semiHidden/>
    <w:locked/>
    <w:rsid w:val="0032375C"/>
    <w:rPr>
      <w:rFonts w:ascii="Times New Roman" w:hAnsi="Times New Roman" w:cs="Times New Roman"/>
      <w:sz w:val="24"/>
      <w:szCs w:val="24"/>
    </w:rPr>
  </w:style>
  <w:style w:type="paragraph" w:styleId="3">
    <w:name w:val="Body Text Indent 3"/>
    <w:basedOn w:val="a"/>
    <w:link w:val="30"/>
    <w:semiHidden/>
    <w:rsid w:val="0032375C"/>
    <w:pPr>
      <w:widowControl/>
      <w:autoSpaceDE/>
      <w:autoSpaceDN/>
      <w:adjustRightInd/>
      <w:ind w:firstLine="600"/>
      <w:jc w:val="both"/>
    </w:pPr>
    <w:rPr>
      <w:color w:val="FF0000"/>
      <w:sz w:val="26"/>
      <w:szCs w:val="26"/>
    </w:rPr>
  </w:style>
  <w:style w:type="character" w:customStyle="1" w:styleId="30">
    <w:name w:val="Основной текст с отступом 3 Знак"/>
    <w:link w:val="3"/>
    <w:semiHidden/>
    <w:locked/>
    <w:rsid w:val="0032375C"/>
    <w:rPr>
      <w:rFonts w:ascii="Times New Roman" w:hAnsi="Times New Roman" w:cs="Times New Roman"/>
      <w:color w:val="FF0000"/>
      <w:sz w:val="24"/>
      <w:szCs w:val="24"/>
    </w:rPr>
  </w:style>
  <w:style w:type="paragraph" w:styleId="af4">
    <w:name w:val="Body Text"/>
    <w:basedOn w:val="a"/>
    <w:link w:val="af5"/>
    <w:semiHidden/>
    <w:rsid w:val="0032375C"/>
    <w:pPr>
      <w:widowControl/>
      <w:autoSpaceDE/>
      <w:autoSpaceDN/>
      <w:adjustRightInd/>
      <w:jc w:val="center"/>
    </w:pPr>
    <w:rPr>
      <w:sz w:val="26"/>
      <w:szCs w:val="26"/>
    </w:rPr>
  </w:style>
  <w:style w:type="character" w:customStyle="1" w:styleId="af5">
    <w:name w:val="Основной текст Знак"/>
    <w:link w:val="af4"/>
    <w:semiHidden/>
    <w:locked/>
    <w:rsid w:val="0032375C"/>
    <w:rPr>
      <w:rFonts w:ascii="Times New Roman" w:hAnsi="Times New Roman" w:cs="Times New Roman"/>
      <w:sz w:val="24"/>
      <w:szCs w:val="24"/>
    </w:rPr>
  </w:style>
  <w:style w:type="paragraph" w:customStyle="1" w:styleId="ConsNormal">
    <w:name w:val="ConsNormal"/>
    <w:rsid w:val="0032375C"/>
    <w:pPr>
      <w:widowControl w:val="0"/>
      <w:autoSpaceDE w:val="0"/>
      <w:autoSpaceDN w:val="0"/>
      <w:adjustRightInd w:val="0"/>
      <w:ind w:firstLine="720"/>
    </w:pPr>
    <w:rPr>
      <w:rFonts w:ascii="Courier New" w:eastAsia="Times New Roman" w:hAnsi="Courier New" w:cs="Courier New"/>
    </w:rPr>
  </w:style>
  <w:style w:type="paragraph" w:customStyle="1" w:styleId="ConsNonformat">
    <w:name w:val="ConsNonformat"/>
    <w:rsid w:val="0032375C"/>
    <w:pPr>
      <w:widowControl w:val="0"/>
      <w:autoSpaceDE w:val="0"/>
      <w:autoSpaceDN w:val="0"/>
      <w:adjustRightInd w:val="0"/>
    </w:pPr>
    <w:rPr>
      <w:rFonts w:ascii="Courier New" w:eastAsia="Times New Roman" w:hAnsi="Courier New" w:cs="Courier New"/>
    </w:rPr>
  </w:style>
  <w:style w:type="table" w:customStyle="1" w:styleId="11">
    <w:name w:val="Сетка таблицы1"/>
    <w:uiPriority w:val="99"/>
    <w:rsid w:val="0032375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Title">
    <w:name w:val="ConsTitle"/>
    <w:rsid w:val="0032375C"/>
    <w:pPr>
      <w:widowControl w:val="0"/>
      <w:autoSpaceDE w:val="0"/>
      <w:autoSpaceDN w:val="0"/>
      <w:adjustRightInd w:val="0"/>
    </w:pPr>
    <w:rPr>
      <w:rFonts w:ascii="Arial" w:eastAsia="Times New Roman" w:hAnsi="Arial" w:cs="Arial"/>
      <w:b/>
      <w:bCs/>
    </w:rPr>
  </w:style>
  <w:style w:type="paragraph" w:customStyle="1" w:styleId="ConsCell">
    <w:name w:val="ConsCell"/>
    <w:rsid w:val="0032375C"/>
    <w:pPr>
      <w:widowControl w:val="0"/>
      <w:autoSpaceDE w:val="0"/>
      <w:autoSpaceDN w:val="0"/>
      <w:adjustRightInd w:val="0"/>
    </w:pPr>
    <w:rPr>
      <w:rFonts w:ascii="Courier New" w:eastAsia="Times New Roman" w:hAnsi="Courier New" w:cs="Courier New"/>
    </w:rPr>
  </w:style>
  <w:style w:type="paragraph" w:styleId="2">
    <w:name w:val="Body Text 2"/>
    <w:basedOn w:val="a"/>
    <w:link w:val="20"/>
    <w:uiPriority w:val="99"/>
    <w:semiHidden/>
    <w:rsid w:val="0032375C"/>
    <w:pPr>
      <w:widowControl/>
      <w:autoSpaceDE/>
      <w:autoSpaceDN/>
      <w:adjustRightInd/>
      <w:spacing w:after="120" w:line="480" w:lineRule="auto"/>
    </w:pPr>
    <w:rPr>
      <w:sz w:val="24"/>
      <w:szCs w:val="24"/>
    </w:rPr>
  </w:style>
  <w:style w:type="character" w:customStyle="1" w:styleId="20">
    <w:name w:val="Основной текст 2 Знак"/>
    <w:link w:val="2"/>
    <w:uiPriority w:val="99"/>
    <w:semiHidden/>
    <w:locked/>
    <w:rsid w:val="0032375C"/>
    <w:rPr>
      <w:rFonts w:ascii="Times New Roman" w:hAnsi="Times New Roman" w:cs="Times New Roman"/>
      <w:sz w:val="24"/>
      <w:szCs w:val="24"/>
    </w:rPr>
  </w:style>
  <w:style w:type="paragraph" w:styleId="31">
    <w:name w:val="Body Text 3"/>
    <w:basedOn w:val="a"/>
    <w:link w:val="32"/>
    <w:uiPriority w:val="99"/>
    <w:semiHidden/>
    <w:rsid w:val="0032375C"/>
    <w:pPr>
      <w:widowControl/>
      <w:autoSpaceDE/>
      <w:autoSpaceDN/>
      <w:adjustRightInd/>
      <w:spacing w:after="120"/>
    </w:pPr>
    <w:rPr>
      <w:sz w:val="16"/>
      <w:szCs w:val="16"/>
    </w:rPr>
  </w:style>
  <w:style w:type="character" w:customStyle="1" w:styleId="32">
    <w:name w:val="Основной текст 3 Знак"/>
    <w:link w:val="31"/>
    <w:uiPriority w:val="99"/>
    <w:semiHidden/>
    <w:locked/>
    <w:rsid w:val="0032375C"/>
    <w:rPr>
      <w:rFonts w:ascii="Times New Roman" w:hAnsi="Times New Roman" w:cs="Times New Roman"/>
      <w:sz w:val="16"/>
      <w:szCs w:val="16"/>
    </w:rPr>
  </w:style>
  <w:style w:type="paragraph" w:customStyle="1" w:styleId="ConsPlusNonformat">
    <w:name w:val="ConsPlusNonformat"/>
    <w:uiPriority w:val="99"/>
    <w:rsid w:val="0032375C"/>
    <w:pPr>
      <w:widowControl w:val="0"/>
      <w:autoSpaceDE w:val="0"/>
      <w:autoSpaceDN w:val="0"/>
      <w:adjustRightInd w:val="0"/>
    </w:pPr>
    <w:rPr>
      <w:rFonts w:ascii="Courier New" w:eastAsia="Times New Roman" w:hAnsi="Courier New" w:cs="Courier New"/>
    </w:rPr>
  </w:style>
  <w:style w:type="paragraph" w:customStyle="1" w:styleId="af6">
    <w:name w:val="Содержимое таблицы"/>
    <w:basedOn w:val="a"/>
    <w:rsid w:val="0032375C"/>
    <w:pPr>
      <w:widowControl/>
      <w:suppressLineNumbers/>
      <w:suppressAutoHyphens/>
      <w:autoSpaceDE/>
      <w:autoSpaceDN/>
      <w:adjustRightInd/>
    </w:pPr>
    <w:rPr>
      <w:lang w:eastAsia="ar-SA"/>
    </w:rPr>
  </w:style>
  <w:style w:type="character" w:styleId="af7">
    <w:name w:val="page number"/>
    <w:basedOn w:val="a0"/>
    <w:rsid w:val="0032375C"/>
  </w:style>
  <w:style w:type="character" w:customStyle="1" w:styleId="a5">
    <w:name w:val="Абзац списка Знак"/>
    <w:link w:val="a4"/>
    <w:uiPriority w:val="34"/>
    <w:locked/>
    <w:rsid w:val="0032375C"/>
    <w:rPr>
      <w:rFonts w:ascii="Times New Roman" w:hAnsi="Times New Roman" w:cs="Times New Roman"/>
      <w:sz w:val="20"/>
      <w:szCs w:val="20"/>
      <w:lang w:eastAsia="ru-RU"/>
    </w:rPr>
  </w:style>
  <w:style w:type="paragraph" w:styleId="22">
    <w:name w:val="Body Text Indent 2"/>
    <w:basedOn w:val="a"/>
    <w:link w:val="23"/>
    <w:uiPriority w:val="99"/>
    <w:semiHidden/>
    <w:rsid w:val="0032375C"/>
    <w:pPr>
      <w:widowControl/>
      <w:autoSpaceDE/>
      <w:autoSpaceDN/>
      <w:adjustRightInd/>
      <w:spacing w:after="120" w:line="480" w:lineRule="auto"/>
      <w:ind w:left="283"/>
    </w:pPr>
    <w:rPr>
      <w:sz w:val="24"/>
      <w:szCs w:val="24"/>
    </w:rPr>
  </w:style>
  <w:style w:type="character" w:customStyle="1" w:styleId="23">
    <w:name w:val="Основной текст с отступом 2 Знак"/>
    <w:link w:val="22"/>
    <w:uiPriority w:val="99"/>
    <w:semiHidden/>
    <w:locked/>
    <w:rsid w:val="0032375C"/>
    <w:rPr>
      <w:rFonts w:ascii="Times New Roman" w:hAnsi="Times New Roman" w:cs="Times New Roman"/>
      <w:sz w:val="24"/>
      <w:szCs w:val="24"/>
    </w:rPr>
  </w:style>
  <w:style w:type="character" w:styleId="af8">
    <w:name w:val="Hyperlink"/>
    <w:uiPriority w:val="99"/>
    <w:rsid w:val="0032375C"/>
    <w:rPr>
      <w:color w:val="0000FF"/>
      <w:u w:val="single"/>
    </w:rPr>
  </w:style>
  <w:style w:type="paragraph" w:customStyle="1" w:styleId="12">
    <w:name w:val="Без интервала1"/>
    <w:rsid w:val="0032375C"/>
    <w:rPr>
      <w:rFonts w:eastAsia="Times New Roman" w:cs="Calibri"/>
      <w:sz w:val="22"/>
      <w:szCs w:val="22"/>
      <w:lang w:eastAsia="en-US"/>
    </w:rPr>
  </w:style>
  <w:style w:type="paragraph" w:customStyle="1" w:styleId="western">
    <w:name w:val="western"/>
    <w:basedOn w:val="a"/>
    <w:rsid w:val="0032375C"/>
    <w:pPr>
      <w:widowControl/>
      <w:autoSpaceDE/>
      <w:autoSpaceDN/>
      <w:adjustRightInd/>
      <w:spacing w:before="100" w:beforeAutospacing="1" w:after="100" w:afterAutospacing="1"/>
      <w:ind w:right="-454" w:firstLine="709"/>
      <w:jc w:val="center"/>
    </w:pPr>
    <w:rPr>
      <w:rFonts w:ascii="Arial" w:hAnsi="Arial" w:cs="Arial"/>
      <w:sz w:val="24"/>
      <w:szCs w:val="24"/>
    </w:rPr>
  </w:style>
  <w:style w:type="character" w:customStyle="1" w:styleId="ab">
    <w:name w:val="Без интервала Знак"/>
    <w:link w:val="aa"/>
    <w:uiPriority w:val="1"/>
    <w:locked/>
    <w:rsid w:val="005F5B33"/>
    <w:rPr>
      <w:rFonts w:cs="Calibri"/>
      <w:sz w:val="22"/>
      <w:szCs w:val="22"/>
      <w:lang w:val="ru-RU" w:eastAsia="en-US" w:bidi="ar-SA"/>
    </w:rPr>
  </w:style>
  <w:style w:type="table" w:customStyle="1" w:styleId="24">
    <w:name w:val="Сетка таблицы2"/>
    <w:basedOn w:val="a1"/>
    <w:next w:val="a3"/>
    <w:uiPriority w:val="59"/>
    <w:rsid w:val="0059473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3"/>
    <w:uiPriority w:val="59"/>
    <w:rsid w:val="0059473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4359AD"/>
  </w:style>
  <w:style w:type="table" w:customStyle="1" w:styleId="4">
    <w:name w:val="Сетка таблицы4"/>
    <w:basedOn w:val="a1"/>
    <w:next w:val="a3"/>
    <w:uiPriority w:val="59"/>
    <w:rsid w:val="004359A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4359AD"/>
  </w:style>
  <w:style w:type="table" w:customStyle="1" w:styleId="111">
    <w:name w:val="Сетка таблицы11"/>
    <w:basedOn w:val="a1"/>
    <w:next w:val="a3"/>
    <w:uiPriority w:val="59"/>
    <w:rsid w:val="004359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1334">
      <w:bodyDiv w:val="1"/>
      <w:marLeft w:val="0"/>
      <w:marRight w:val="0"/>
      <w:marTop w:val="0"/>
      <w:marBottom w:val="0"/>
      <w:divBdr>
        <w:top w:val="none" w:sz="0" w:space="0" w:color="auto"/>
        <w:left w:val="none" w:sz="0" w:space="0" w:color="auto"/>
        <w:bottom w:val="none" w:sz="0" w:space="0" w:color="auto"/>
        <w:right w:val="none" w:sz="0" w:space="0" w:color="auto"/>
      </w:divBdr>
    </w:div>
    <w:div w:id="234366644">
      <w:bodyDiv w:val="1"/>
      <w:marLeft w:val="0"/>
      <w:marRight w:val="0"/>
      <w:marTop w:val="0"/>
      <w:marBottom w:val="0"/>
      <w:divBdr>
        <w:top w:val="none" w:sz="0" w:space="0" w:color="auto"/>
        <w:left w:val="none" w:sz="0" w:space="0" w:color="auto"/>
        <w:bottom w:val="none" w:sz="0" w:space="0" w:color="auto"/>
        <w:right w:val="none" w:sz="0" w:space="0" w:color="auto"/>
      </w:divBdr>
    </w:div>
    <w:div w:id="317341472">
      <w:bodyDiv w:val="1"/>
      <w:marLeft w:val="0"/>
      <w:marRight w:val="0"/>
      <w:marTop w:val="0"/>
      <w:marBottom w:val="0"/>
      <w:divBdr>
        <w:top w:val="none" w:sz="0" w:space="0" w:color="auto"/>
        <w:left w:val="none" w:sz="0" w:space="0" w:color="auto"/>
        <w:bottom w:val="none" w:sz="0" w:space="0" w:color="auto"/>
        <w:right w:val="none" w:sz="0" w:space="0" w:color="auto"/>
      </w:divBdr>
    </w:div>
    <w:div w:id="660045594">
      <w:bodyDiv w:val="1"/>
      <w:marLeft w:val="0"/>
      <w:marRight w:val="0"/>
      <w:marTop w:val="0"/>
      <w:marBottom w:val="0"/>
      <w:divBdr>
        <w:top w:val="none" w:sz="0" w:space="0" w:color="auto"/>
        <w:left w:val="none" w:sz="0" w:space="0" w:color="auto"/>
        <w:bottom w:val="none" w:sz="0" w:space="0" w:color="auto"/>
        <w:right w:val="none" w:sz="0" w:space="0" w:color="auto"/>
      </w:divBdr>
    </w:div>
    <w:div w:id="1347318878">
      <w:bodyDiv w:val="1"/>
      <w:marLeft w:val="0"/>
      <w:marRight w:val="0"/>
      <w:marTop w:val="0"/>
      <w:marBottom w:val="0"/>
      <w:divBdr>
        <w:top w:val="none" w:sz="0" w:space="0" w:color="auto"/>
        <w:left w:val="none" w:sz="0" w:space="0" w:color="auto"/>
        <w:bottom w:val="none" w:sz="0" w:space="0" w:color="auto"/>
        <w:right w:val="none" w:sz="0" w:space="0" w:color="auto"/>
      </w:divBdr>
    </w:div>
    <w:div w:id="165559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53BF3-9A06-4004-88FC-90FED5F20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3663</TotalTime>
  <Pages>1</Pages>
  <Words>11129</Words>
  <Characters>63438</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KPlus</Company>
  <LinksUpToDate>false</LinksUpToDate>
  <CharactersWithSpaces>74419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Semil</dc:creator>
  <cp:keywords/>
  <dc:description/>
  <cp:lastModifiedBy>Пользователь Windows</cp:lastModifiedBy>
  <cp:revision>331</cp:revision>
  <cp:lastPrinted>2021-01-15T12:25:00Z</cp:lastPrinted>
  <dcterms:created xsi:type="dcterms:W3CDTF">2013-11-29T04:55:00Z</dcterms:created>
  <dcterms:modified xsi:type="dcterms:W3CDTF">2021-02-01T10:22:00Z</dcterms:modified>
</cp:coreProperties>
</file>