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CBF" w:rsidRPr="0067023E" w:rsidRDefault="008D3CBF" w:rsidP="008D3CBF">
      <w:pPr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67023E">
        <w:rPr>
          <w:rFonts w:ascii="Arial" w:hAnsi="Arial" w:cs="Arial"/>
          <w:b/>
          <w:noProof/>
          <w:spacing w:val="7"/>
          <w:sz w:val="24"/>
          <w:szCs w:val="24"/>
          <w:lang w:val="ru-RU" w:eastAsia="ru-RU"/>
        </w:rPr>
        <w:drawing>
          <wp:inline distT="0" distB="0" distL="0" distR="0" wp14:anchorId="77EC8689" wp14:editId="47F21C1F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CBF" w:rsidRPr="0067023E" w:rsidRDefault="008D3CBF" w:rsidP="008D3CBF">
      <w:pPr>
        <w:jc w:val="center"/>
        <w:rPr>
          <w:rFonts w:ascii="Arial" w:hAnsi="Arial" w:cs="Arial"/>
          <w:b/>
          <w:spacing w:val="7"/>
          <w:sz w:val="24"/>
          <w:szCs w:val="24"/>
          <w:lang w:val="ru-RU"/>
        </w:rPr>
      </w:pPr>
      <w:r w:rsidRPr="0067023E">
        <w:rPr>
          <w:rFonts w:ascii="Arial" w:hAnsi="Arial" w:cs="Arial"/>
          <w:b/>
          <w:spacing w:val="7"/>
          <w:sz w:val="24"/>
          <w:szCs w:val="24"/>
          <w:lang w:val="ru-RU"/>
        </w:rPr>
        <w:t>АДМИНИСТРАЦИЯ</w:t>
      </w:r>
    </w:p>
    <w:p w:rsidR="008D3CBF" w:rsidRPr="0067023E" w:rsidRDefault="008D3CBF" w:rsidP="008D3CBF">
      <w:pPr>
        <w:shd w:val="clear" w:color="auto" w:fill="FFFFFF"/>
        <w:ind w:left="72"/>
        <w:jc w:val="center"/>
        <w:rPr>
          <w:rFonts w:ascii="Arial" w:hAnsi="Arial" w:cs="Arial"/>
          <w:b/>
          <w:spacing w:val="7"/>
          <w:sz w:val="24"/>
          <w:szCs w:val="24"/>
          <w:lang w:val="ru-RU"/>
        </w:rPr>
      </w:pPr>
      <w:r w:rsidRPr="0067023E">
        <w:rPr>
          <w:rFonts w:ascii="Arial" w:hAnsi="Arial" w:cs="Arial"/>
          <w:b/>
          <w:spacing w:val="7"/>
          <w:sz w:val="24"/>
          <w:szCs w:val="24"/>
          <w:lang w:val="ru-RU"/>
        </w:rPr>
        <w:t>ЛАТНЕНСКОГО СЕЛЬСКОГО ПОСЕЛЕНИЯ</w:t>
      </w:r>
    </w:p>
    <w:p w:rsidR="008D3CBF" w:rsidRPr="0067023E" w:rsidRDefault="008D3CBF" w:rsidP="008D3CBF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67023E">
        <w:rPr>
          <w:rFonts w:ascii="Arial" w:hAnsi="Arial" w:cs="Arial"/>
          <w:b/>
          <w:spacing w:val="7"/>
          <w:sz w:val="24"/>
          <w:szCs w:val="24"/>
          <w:lang w:val="ru-RU"/>
        </w:rPr>
        <w:t xml:space="preserve">СЕМИЛУКСКОГО </w:t>
      </w:r>
      <w:r w:rsidRPr="0067023E">
        <w:rPr>
          <w:rFonts w:ascii="Arial" w:hAnsi="Arial" w:cs="Arial"/>
          <w:b/>
          <w:sz w:val="24"/>
          <w:szCs w:val="24"/>
          <w:lang w:val="ru-RU"/>
        </w:rPr>
        <w:t>МУНИЦИПАЛЬНОГО РАЙОНА</w:t>
      </w:r>
    </w:p>
    <w:p w:rsidR="008D3CBF" w:rsidRPr="0067023E" w:rsidRDefault="008D3CBF" w:rsidP="008D3CBF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67023E">
        <w:rPr>
          <w:rFonts w:ascii="Arial" w:hAnsi="Arial" w:cs="Arial"/>
          <w:b/>
          <w:sz w:val="24"/>
          <w:szCs w:val="24"/>
          <w:lang w:val="ru-RU"/>
        </w:rPr>
        <w:t>ВОРОНЕЖСКОЙ ОБЛАСТИ</w:t>
      </w:r>
    </w:p>
    <w:p w:rsidR="008D3CBF" w:rsidRPr="008F201B" w:rsidRDefault="008D3CBF" w:rsidP="008D3CBF">
      <w:pPr>
        <w:suppressAutoHyphens/>
        <w:jc w:val="center"/>
        <w:rPr>
          <w:rFonts w:ascii="Arial" w:eastAsia="Calibri" w:hAnsi="Arial" w:cs="Arial"/>
          <w:sz w:val="18"/>
          <w:szCs w:val="18"/>
          <w:lang w:val="ru-RU" w:eastAsia="en-US"/>
        </w:rPr>
      </w:pPr>
      <w:r w:rsidRPr="0067023E">
        <w:rPr>
          <w:rFonts w:ascii="Arial" w:eastAsia="Calibri" w:hAnsi="Arial" w:cs="Arial"/>
          <w:sz w:val="18"/>
          <w:szCs w:val="18"/>
          <w:lang w:val="ru-RU" w:eastAsia="en-US"/>
        </w:rPr>
        <w:t xml:space="preserve">396951 Воронежская область, Семилукский район, с.Латное, ул. </w:t>
      </w:r>
      <w:r w:rsidRPr="008F201B">
        <w:rPr>
          <w:rFonts w:ascii="Arial" w:eastAsia="Calibri" w:hAnsi="Arial" w:cs="Arial"/>
          <w:sz w:val="18"/>
          <w:szCs w:val="18"/>
          <w:lang w:val="ru-RU" w:eastAsia="en-US"/>
        </w:rPr>
        <w:t>Октябрьская, 64«б» тел/факс (847372) 98-1-13</w:t>
      </w:r>
    </w:p>
    <w:p w:rsidR="008D3CBF" w:rsidRPr="008F201B" w:rsidRDefault="008D3CBF" w:rsidP="008D3CBF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8D3CBF" w:rsidRPr="0067023E" w:rsidRDefault="008D3CBF" w:rsidP="008D3CBF">
      <w:pPr>
        <w:pStyle w:val="a5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8D3CBF" w:rsidRPr="0067023E" w:rsidRDefault="008D3CBF" w:rsidP="008D3CBF">
      <w:pPr>
        <w:pStyle w:val="a5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8D3CBF" w:rsidRPr="0067023E" w:rsidRDefault="008D3CBF" w:rsidP="008D3CBF">
      <w:pPr>
        <w:pStyle w:val="a5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  <w:lang w:val="ru-RU"/>
        </w:rPr>
        <w:t>ПОСТАНОВЛЕНИЕ</w:t>
      </w:r>
    </w:p>
    <w:p w:rsidR="008D3CBF" w:rsidRPr="0067023E" w:rsidRDefault="008D3CBF" w:rsidP="008D3CBF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</w:rPr>
        <w:t> </w:t>
      </w:r>
    </w:p>
    <w:p w:rsidR="008D3CBF" w:rsidRPr="0067023E" w:rsidRDefault="008D3CBF" w:rsidP="008D3CBF">
      <w:pPr>
        <w:pStyle w:val="a5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 w:rsidRPr="0067023E">
        <w:rPr>
          <w:rFonts w:ascii="Arial" w:hAnsi="Arial" w:cs="Arial"/>
          <w:color w:val="000000"/>
          <w:lang w:val="ru-RU"/>
        </w:rPr>
        <w:t xml:space="preserve">от </w:t>
      </w:r>
      <w:r>
        <w:rPr>
          <w:rFonts w:ascii="Arial" w:hAnsi="Arial" w:cs="Arial"/>
          <w:color w:val="000000"/>
          <w:lang w:val="ru-RU"/>
        </w:rPr>
        <w:t>04 октября 2024 г.</w:t>
      </w:r>
      <w:r>
        <w:rPr>
          <w:rFonts w:ascii="Arial" w:hAnsi="Arial" w:cs="Arial"/>
          <w:color w:val="000000"/>
          <w:lang w:val="ru-RU"/>
        </w:rPr>
        <w:t xml:space="preserve"> </w:t>
      </w:r>
      <w:r w:rsidRPr="0067023E">
        <w:rPr>
          <w:rFonts w:ascii="Arial" w:hAnsi="Arial" w:cs="Arial"/>
          <w:color w:val="000000"/>
          <w:lang w:val="ru-RU"/>
        </w:rPr>
        <w:t xml:space="preserve">№ </w:t>
      </w:r>
      <w:r>
        <w:rPr>
          <w:rFonts w:ascii="Arial" w:hAnsi="Arial" w:cs="Arial"/>
          <w:color w:val="000000"/>
          <w:lang w:val="ru-RU"/>
        </w:rPr>
        <w:t>179</w:t>
      </w:r>
    </w:p>
    <w:p w:rsidR="008D3CBF" w:rsidRPr="0067023E" w:rsidRDefault="008D3CBF" w:rsidP="008D3CBF">
      <w:pPr>
        <w:pStyle w:val="a5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с. Латное</w:t>
      </w:r>
    </w:p>
    <w:p w:rsidR="00F06184" w:rsidRPr="00576C47" w:rsidRDefault="002D64C1">
      <w:pPr>
        <w:pStyle w:val="a5"/>
        <w:spacing w:beforeAutospacing="0" w:afterAutospacing="0"/>
        <w:jc w:val="both"/>
        <w:rPr>
          <w:b/>
          <w:bCs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:rsidR="00F06184" w:rsidRPr="008D3CBF" w:rsidRDefault="002D64C1" w:rsidP="008D3CBF">
      <w:pPr>
        <w:pStyle w:val="a5"/>
        <w:spacing w:beforeAutospacing="0" w:afterAutospacing="0"/>
        <w:ind w:right="4638"/>
        <w:jc w:val="both"/>
        <w:rPr>
          <w:rFonts w:ascii="Arial" w:hAnsi="Arial" w:cs="Arial"/>
          <w:bCs/>
          <w:color w:val="000000"/>
          <w:lang w:val="ru-RU"/>
        </w:rPr>
      </w:pPr>
      <w:r w:rsidRPr="008D3CBF">
        <w:rPr>
          <w:rFonts w:ascii="Arial" w:hAnsi="Arial" w:cs="Arial"/>
          <w:bCs/>
          <w:color w:val="000000"/>
          <w:lang w:val="ru-RU"/>
        </w:rPr>
        <w:t xml:space="preserve">О внесении изменений в постановление администрации </w:t>
      </w:r>
      <w:r w:rsidR="008D3CBF" w:rsidRPr="008D3CBF">
        <w:rPr>
          <w:rFonts w:ascii="Arial" w:hAnsi="Arial" w:cs="Arial"/>
          <w:bCs/>
          <w:color w:val="000000"/>
          <w:lang w:val="ru-RU"/>
        </w:rPr>
        <w:t>Латненского сельского</w:t>
      </w:r>
      <w:r w:rsidRPr="008D3CBF">
        <w:rPr>
          <w:rFonts w:ascii="Arial" w:hAnsi="Arial" w:cs="Arial"/>
          <w:bCs/>
          <w:color w:val="000000"/>
          <w:lang w:val="ru-RU"/>
        </w:rPr>
        <w:t xml:space="preserve"> поселения </w:t>
      </w:r>
      <w:r w:rsidRPr="008D3CBF">
        <w:rPr>
          <w:rFonts w:ascii="Arial" w:hAnsi="Arial" w:cs="Arial"/>
          <w:bCs/>
          <w:color w:val="000000"/>
          <w:lang w:val="ru-RU"/>
        </w:rPr>
        <w:t>Семилукского</w:t>
      </w:r>
      <w:r w:rsidRPr="008D3CBF">
        <w:rPr>
          <w:rFonts w:ascii="Arial" w:hAnsi="Arial" w:cs="Arial"/>
          <w:bCs/>
          <w:color w:val="000000"/>
          <w:lang w:val="ru-RU"/>
        </w:rPr>
        <w:t xml:space="preserve"> </w:t>
      </w:r>
      <w:r w:rsidRPr="008D3CBF">
        <w:rPr>
          <w:rFonts w:ascii="Arial" w:hAnsi="Arial" w:cs="Arial"/>
          <w:bCs/>
          <w:color w:val="000000"/>
          <w:lang w:val="ru-RU"/>
        </w:rPr>
        <w:t xml:space="preserve">муниципального района Воронежской области </w:t>
      </w:r>
      <w:r w:rsidRPr="008D3CBF">
        <w:rPr>
          <w:rFonts w:ascii="Arial" w:hAnsi="Arial" w:cs="Arial"/>
          <w:bCs/>
          <w:color w:val="000000"/>
          <w:lang w:val="ru-RU"/>
        </w:rPr>
        <w:t xml:space="preserve">от </w:t>
      </w:r>
      <w:r w:rsidR="008D3CBF" w:rsidRPr="008D3CBF">
        <w:rPr>
          <w:rFonts w:ascii="Arial" w:hAnsi="Arial" w:cs="Arial"/>
          <w:bCs/>
          <w:color w:val="000000"/>
          <w:lang w:val="ru-RU"/>
        </w:rPr>
        <w:t>15.11.2023 №</w:t>
      </w:r>
      <w:r w:rsidRPr="008D3CBF">
        <w:rPr>
          <w:rFonts w:ascii="Arial" w:hAnsi="Arial" w:cs="Arial"/>
          <w:bCs/>
          <w:color w:val="000000"/>
          <w:lang w:val="ru-RU"/>
        </w:rPr>
        <w:t xml:space="preserve"> </w:t>
      </w:r>
      <w:r w:rsidR="008D3CBF" w:rsidRPr="008D3CBF">
        <w:rPr>
          <w:rFonts w:ascii="Arial" w:hAnsi="Arial" w:cs="Arial"/>
          <w:bCs/>
          <w:color w:val="000000"/>
          <w:lang w:val="ru-RU"/>
        </w:rPr>
        <w:t>77</w:t>
      </w:r>
      <w:r w:rsidRPr="008D3CBF">
        <w:rPr>
          <w:rFonts w:ascii="Arial" w:hAnsi="Arial" w:cs="Arial"/>
          <w:bCs/>
          <w:color w:val="000000"/>
          <w:lang w:val="ru-RU"/>
        </w:rPr>
        <w:t xml:space="preserve"> «Об утверждении административного</w:t>
      </w:r>
      <w:r w:rsidRPr="008D3CBF">
        <w:rPr>
          <w:rFonts w:ascii="Arial" w:hAnsi="Arial" w:cs="Arial"/>
          <w:bCs/>
          <w:color w:val="000000"/>
        </w:rPr>
        <w:t> </w:t>
      </w:r>
    </w:p>
    <w:p w:rsidR="00F06184" w:rsidRPr="008D3CBF" w:rsidRDefault="002D64C1" w:rsidP="008D3CBF">
      <w:pPr>
        <w:pStyle w:val="a5"/>
        <w:spacing w:beforeAutospacing="0" w:afterAutospacing="0"/>
        <w:ind w:right="4638"/>
        <w:jc w:val="both"/>
        <w:rPr>
          <w:rFonts w:ascii="Arial" w:hAnsi="Arial" w:cs="Arial"/>
          <w:bCs/>
          <w:color w:val="000000"/>
          <w:lang w:val="ru-RU"/>
        </w:rPr>
      </w:pPr>
      <w:r w:rsidRPr="008D3CBF">
        <w:rPr>
          <w:rFonts w:ascii="Arial" w:hAnsi="Arial" w:cs="Arial"/>
          <w:bCs/>
          <w:color w:val="000000"/>
          <w:lang w:val="ru-RU"/>
        </w:rPr>
        <w:t xml:space="preserve">регламента предоставления муниципальной услуги </w:t>
      </w:r>
      <w:r w:rsidRPr="008D3CBF">
        <w:rPr>
          <w:rFonts w:ascii="Arial" w:hAnsi="Arial" w:cs="Arial"/>
          <w:bCs/>
          <w:color w:val="000000"/>
          <w:lang w:val="ru-RU"/>
        </w:rPr>
        <w:t xml:space="preserve">«Принятие на </w:t>
      </w:r>
      <w:r w:rsidRPr="008D3CBF">
        <w:rPr>
          <w:rFonts w:ascii="Arial" w:hAnsi="Arial" w:cs="Arial"/>
          <w:bCs/>
          <w:color w:val="000000"/>
          <w:lang w:val="ru-RU"/>
        </w:rPr>
        <w:t>учёт</w:t>
      </w:r>
      <w:r w:rsidRPr="008D3CBF">
        <w:rPr>
          <w:rFonts w:ascii="Arial" w:hAnsi="Arial" w:cs="Arial"/>
          <w:bCs/>
          <w:color w:val="000000"/>
          <w:lang w:val="ru-RU"/>
        </w:rPr>
        <w:t xml:space="preserve"> граждан в качестве нуждающихся </w:t>
      </w:r>
      <w:r w:rsidRPr="008D3CBF">
        <w:rPr>
          <w:rFonts w:ascii="Arial" w:hAnsi="Arial" w:cs="Arial"/>
          <w:bCs/>
          <w:color w:val="000000"/>
          <w:lang w:val="ru-RU"/>
        </w:rPr>
        <w:t>в жилых помещениях» на территории</w:t>
      </w:r>
      <w:r w:rsidRPr="008D3CBF">
        <w:rPr>
          <w:rFonts w:ascii="Arial" w:hAnsi="Arial" w:cs="Arial"/>
          <w:bCs/>
          <w:color w:val="000000"/>
        </w:rPr>
        <w:t> </w:t>
      </w:r>
      <w:r w:rsidR="008D3CBF" w:rsidRPr="008D3CBF">
        <w:rPr>
          <w:rFonts w:ascii="Arial" w:hAnsi="Arial" w:cs="Arial"/>
          <w:bCs/>
          <w:color w:val="000000"/>
          <w:lang w:val="ru-RU"/>
        </w:rPr>
        <w:t>Латненского сельского</w:t>
      </w:r>
      <w:r w:rsidR="008D3CBF">
        <w:rPr>
          <w:rFonts w:ascii="Arial" w:hAnsi="Arial" w:cs="Arial"/>
          <w:bCs/>
          <w:color w:val="000000"/>
          <w:lang w:val="ru-RU"/>
        </w:rPr>
        <w:t xml:space="preserve"> </w:t>
      </w:r>
      <w:r w:rsidRPr="008D3CBF">
        <w:rPr>
          <w:rFonts w:ascii="Arial" w:hAnsi="Arial" w:cs="Arial"/>
          <w:bCs/>
          <w:color w:val="000000"/>
          <w:lang w:val="ru-RU"/>
        </w:rPr>
        <w:t>поселения</w:t>
      </w:r>
      <w:r w:rsidRPr="008D3CBF">
        <w:rPr>
          <w:rFonts w:ascii="Arial" w:hAnsi="Arial" w:cs="Arial"/>
          <w:bCs/>
          <w:color w:val="000000"/>
        </w:rPr>
        <w:t> </w:t>
      </w:r>
      <w:r w:rsidRPr="008D3CBF">
        <w:rPr>
          <w:rFonts w:ascii="Arial" w:hAnsi="Arial" w:cs="Arial"/>
          <w:bCs/>
          <w:color w:val="000000"/>
          <w:lang w:val="ru-RU"/>
        </w:rPr>
        <w:t>Семилукского</w:t>
      </w:r>
      <w:r w:rsidRPr="008D3CBF">
        <w:rPr>
          <w:rFonts w:ascii="Arial" w:hAnsi="Arial" w:cs="Arial"/>
          <w:bCs/>
          <w:color w:val="000000"/>
        </w:rPr>
        <w:t> </w:t>
      </w:r>
      <w:r w:rsidRPr="008D3CBF">
        <w:rPr>
          <w:rFonts w:ascii="Arial" w:hAnsi="Arial" w:cs="Arial"/>
          <w:bCs/>
          <w:color w:val="000000"/>
          <w:lang w:val="ru-RU"/>
        </w:rPr>
        <w:t xml:space="preserve">муниципального </w:t>
      </w:r>
    </w:p>
    <w:p w:rsidR="00F06184" w:rsidRPr="008D3CBF" w:rsidRDefault="002D64C1" w:rsidP="008D3CBF">
      <w:pPr>
        <w:pStyle w:val="a5"/>
        <w:spacing w:beforeAutospacing="0" w:afterAutospacing="0"/>
        <w:ind w:right="4638"/>
        <w:jc w:val="both"/>
        <w:rPr>
          <w:rFonts w:ascii="Arial" w:hAnsi="Arial" w:cs="Arial"/>
          <w:bCs/>
          <w:lang w:val="ru-RU"/>
        </w:rPr>
      </w:pPr>
      <w:r w:rsidRPr="008D3CBF">
        <w:rPr>
          <w:rFonts w:ascii="Arial" w:hAnsi="Arial" w:cs="Arial"/>
          <w:bCs/>
          <w:color w:val="000000"/>
          <w:lang w:val="ru-RU"/>
        </w:rPr>
        <w:t>района Воронежской облас</w:t>
      </w:r>
      <w:r w:rsidRPr="008D3CBF">
        <w:rPr>
          <w:rFonts w:ascii="Arial" w:hAnsi="Arial" w:cs="Arial"/>
          <w:bCs/>
          <w:color w:val="000000"/>
          <w:lang w:val="ru-RU"/>
        </w:rPr>
        <w:t>ти»»</w:t>
      </w:r>
    </w:p>
    <w:p w:rsidR="00F06184" w:rsidRPr="00576C47" w:rsidRDefault="002D64C1">
      <w:pPr>
        <w:pStyle w:val="a5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:rsidR="00F06184" w:rsidRPr="008D3CBF" w:rsidRDefault="002D64C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8D3CBF">
        <w:rPr>
          <w:rFonts w:ascii="Arial" w:hAnsi="Arial" w:cs="Arial"/>
          <w:color w:val="000000"/>
          <w:lang w:val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D3CBF">
        <w:rPr>
          <w:rFonts w:ascii="Arial" w:hAnsi="Arial" w:cs="Arial"/>
          <w:color w:val="000000"/>
          <w:lang w:val="ru-RU"/>
        </w:rPr>
        <w:t>,</w:t>
      </w:r>
      <w:r w:rsidRPr="008D3CBF">
        <w:rPr>
          <w:rFonts w:ascii="Arial" w:hAnsi="Arial" w:cs="Arial"/>
          <w:color w:val="000000"/>
        </w:rPr>
        <w:t> </w:t>
      </w:r>
      <w:r w:rsidRPr="008D3CBF">
        <w:rPr>
          <w:rFonts w:ascii="Arial" w:hAnsi="Arial" w:cs="Arial"/>
          <w:color w:val="000000"/>
          <w:lang w:val="ru-RU"/>
        </w:rPr>
        <w:t>з</w:t>
      </w:r>
      <w:r w:rsidRPr="008D3CBF">
        <w:rPr>
          <w:rFonts w:ascii="Arial" w:hAnsi="Arial" w:cs="Arial"/>
          <w:color w:val="000000"/>
          <w:lang w:val="ru-RU"/>
        </w:rPr>
        <w:t>акон</w:t>
      </w:r>
      <w:r w:rsidRPr="008D3CBF">
        <w:rPr>
          <w:rFonts w:ascii="Arial" w:hAnsi="Arial" w:cs="Arial"/>
          <w:color w:val="000000"/>
          <w:lang w:val="ru-RU"/>
        </w:rPr>
        <w:t>ом</w:t>
      </w:r>
      <w:r w:rsidRPr="008D3CBF">
        <w:rPr>
          <w:rFonts w:ascii="Arial" w:hAnsi="Arial" w:cs="Arial"/>
          <w:color w:val="000000"/>
          <w:lang w:val="ru-RU"/>
        </w:rPr>
        <w:t xml:space="preserve"> Воронежской области от 30.11.2005 № 71-ОЗ</w:t>
      </w:r>
      <w:r w:rsidRPr="008D3CBF">
        <w:rPr>
          <w:rFonts w:ascii="Arial" w:hAnsi="Arial" w:cs="Arial"/>
          <w:color w:val="000000"/>
          <w:lang w:val="ru-RU"/>
        </w:rPr>
        <w:t xml:space="preserve"> «О </w:t>
      </w:r>
      <w:r w:rsidRPr="008D3CBF">
        <w:rPr>
          <w:rFonts w:ascii="Arial" w:hAnsi="Arial" w:cs="Arial"/>
          <w:color w:val="000000"/>
          <w:lang w:val="ru-RU"/>
        </w:rPr>
        <w:t>порядке ведения органами местного самоуправления учёта граждан в качестве нуждающихся в жилых помещениях, предоставляемых по</w:t>
      </w:r>
      <w:r w:rsidR="006362A8">
        <w:rPr>
          <w:rFonts w:ascii="Arial" w:hAnsi="Arial" w:cs="Arial"/>
          <w:color w:val="000000"/>
          <w:lang w:val="ru-RU"/>
        </w:rPr>
        <w:t xml:space="preserve"> договорам социального найма в В</w:t>
      </w:r>
      <w:r w:rsidRPr="008D3CBF">
        <w:rPr>
          <w:rFonts w:ascii="Arial" w:hAnsi="Arial" w:cs="Arial"/>
          <w:color w:val="000000"/>
          <w:lang w:val="ru-RU"/>
        </w:rPr>
        <w:t>оронежской области</w:t>
      </w:r>
      <w:r w:rsidRPr="008D3CBF">
        <w:rPr>
          <w:rFonts w:ascii="Arial" w:hAnsi="Arial" w:cs="Arial"/>
          <w:color w:val="000000"/>
          <w:lang w:val="ru-RU"/>
        </w:rPr>
        <w:t xml:space="preserve">, Уставом </w:t>
      </w:r>
      <w:r w:rsidR="008D3CBF" w:rsidRPr="008D3CBF">
        <w:rPr>
          <w:rFonts w:ascii="Arial" w:hAnsi="Arial" w:cs="Arial"/>
          <w:color w:val="000000"/>
          <w:lang w:val="ru-RU"/>
        </w:rPr>
        <w:t>Латненского сельского</w:t>
      </w:r>
      <w:r w:rsidRPr="008D3CBF">
        <w:rPr>
          <w:rFonts w:ascii="Arial" w:hAnsi="Arial" w:cs="Arial"/>
          <w:color w:val="000000"/>
          <w:lang w:val="ru-RU"/>
        </w:rPr>
        <w:t xml:space="preserve"> поселения </w:t>
      </w:r>
      <w:r w:rsidRPr="008D3CBF">
        <w:rPr>
          <w:rFonts w:ascii="Arial" w:hAnsi="Arial" w:cs="Arial"/>
          <w:color w:val="000000"/>
          <w:lang w:val="ru-RU"/>
        </w:rPr>
        <w:t>Семилукского</w:t>
      </w:r>
      <w:r w:rsidRPr="008D3CBF">
        <w:rPr>
          <w:rFonts w:ascii="Arial" w:hAnsi="Arial" w:cs="Arial"/>
          <w:color w:val="000000"/>
          <w:lang w:val="ru-RU"/>
        </w:rPr>
        <w:t xml:space="preserve"> муниципального района Воронежской области</w:t>
      </w:r>
      <w:r w:rsidRPr="008D3CBF">
        <w:rPr>
          <w:rFonts w:ascii="Arial" w:hAnsi="Arial" w:cs="Arial"/>
          <w:color w:val="000000"/>
          <w:lang w:val="ru-RU"/>
        </w:rPr>
        <w:t xml:space="preserve"> и</w:t>
      </w:r>
      <w:r w:rsidRPr="008D3CBF">
        <w:rPr>
          <w:rFonts w:ascii="Arial" w:hAnsi="Arial" w:cs="Arial"/>
          <w:color w:val="000000"/>
          <w:lang w:val="ru-RU"/>
        </w:rPr>
        <w:t xml:space="preserve"> рассмотрев протест прокуратуры </w:t>
      </w:r>
      <w:r w:rsidRPr="008D3CBF">
        <w:rPr>
          <w:rFonts w:ascii="Arial" w:hAnsi="Arial" w:cs="Arial"/>
          <w:color w:val="000000"/>
          <w:lang w:val="ru-RU"/>
        </w:rPr>
        <w:t>Семилукского</w:t>
      </w:r>
      <w:r w:rsidRPr="008D3CBF">
        <w:rPr>
          <w:rFonts w:ascii="Arial" w:hAnsi="Arial" w:cs="Arial"/>
          <w:color w:val="000000"/>
          <w:lang w:val="ru-RU"/>
        </w:rPr>
        <w:t xml:space="preserve"> района № 2-1-2024 от </w:t>
      </w:r>
      <w:r w:rsidRPr="008D3CBF">
        <w:rPr>
          <w:rFonts w:ascii="Arial" w:hAnsi="Arial" w:cs="Arial"/>
          <w:color w:val="000000"/>
          <w:lang w:val="ru-RU"/>
        </w:rPr>
        <w:t>27</w:t>
      </w:r>
      <w:r w:rsidRPr="008D3CBF">
        <w:rPr>
          <w:rFonts w:ascii="Arial" w:hAnsi="Arial" w:cs="Arial"/>
          <w:color w:val="000000"/>
          <w:lang w:val="ru-RU"/>
        </w:rPr>
        <w:t>.0</w:t>
      </w:r>
      <w:r w:rsidRPr="008D3CBF">
        <w:rPr>
          <w:rFonts w:ascii="Arial" w:hAnsi="Arial" w:cs="Arial"/>
          <w:color w:val="000000"/>
          <w:lang w:val="ru-RU"/>
        </w:rPr>
        <w:t>9</w:t>
      </w:r>
      <w:r w:rsidRPr="008D3CBF">
        <w:rPr>
          <w:rFonts w:ascii="Arial" w:hAnsi="Arial" w:cs="Arial"/>
          <w:color w:val="000000"/>
          <w:lang w:val="ru-RU"/>
        </w:rPr>
        <w:t xml:space="preserve">.2024, администрация </w:t>
      </w:r>
      <w:r w:rsidR="008D3CBF" w:rsidRPr="008D3CBF">
        <w:rPr>
          <w:rFonts w:ascii="Arial" w:hAnsi="Arial" w:cs="Arial"/>
          <w:color w:val="000000"/>
          <w:lang w:val="ru-RU"/>
        </w:rPr>
        <w:t>Латненского сельского</w:t>
      </w:r>
      <w:r w:rsidRPr="008D3CBF">
        <w:rPr>
          <w:rFonts w:ascii="Arial" w:hAnsi="Arial" w:cs="Arial"/>
          <w:color w:val="000000"/>
          <w:lang w:val="ru-RU"/>
        </w:rPr>
        <w:t xml:space="preserve"> поселения </w:t>
      </w:r>
      <w:r w:rsidRPr="008D3CBF">
        <w:rPr>
          <w:rFonts w:ascii="Arial" w:hAnsi="Arial" w:cs="Arial"/>
          <w:color w:val="000000"/>
          <w:lang w:val="ru-RU"/>
        </w:rPr>
        <w:t>Семилукского</w:t>
      </w:r>
      <w:r w:rsidRPr="008D3CBF">
        <w:rPr>
          <w:rFonts w:ascii="Arial" w:hAnsi="Arial" w:cs="Arial"/>
          <w:color w:val="000000"/>
          <w:lang w:val="ru-RU"/>
        </w:rPr>
        <w:t xml:space="preserve"> муниципального района Воронежской облас</w:t>
      </w:r>
      <w:r w:rsidRPr="008D3CBF">
        <w:rPr>
          <w:rFonts w:ascii="Arial" w:hAnsi="Arial" w:cs="Arial"/>
          <w:color w:val="000000"/>
          <w:lang w:val="ru-RU"/>
        </w:rPr>
        <w:t>ти</w:t>
      </w:r>
    </w:p>
    <w:p w:rsidR="00F06184" w:rsidRPr="008D3CBF" w:rsidRDefault="002D64C1">
      <w:pPr>
        <w:pStyle w:val="a5"/>
        <w:spacing w:beforeAutospacing="0" w:afterAutospacing="0"/>
        <w:jc w:val="center"/>
        <w:rPr>
          <w:rFonts w:ascii="Arial" w:hAnsi="Arial" w:cs="Arial"/>
        </w:rPr>
      </w:pPr>
      <w:r w:rsidRPr="008D3CBF">
        <w:rPr>
          <w:rFonts w:ascii="Arial" w:hAnsi="Arial" w:cs="Arial"/>
          <w:color w:val="000000"/>
        </w:rPr>
        <w:t>ПОСТАНОВЛЯЕТ:</w:t>
      </w:r>
    </w:p>
    <w:p w:rsidR="00F06184" w:rsidRPr="008D3CBF" w:rsidRDefault="002D64C1">
      <w:pPr>
        <w:pStyle w:val="a5"/>
        <w:numPr>
          <w:ilvl w:val="0"/>
          <w:numId w:val="1"/>
        </w:numPr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8D3CBF">
        <w:rPr>
          <w:rFonts w:ascii="Arial" w:hAnsi="Arial" w:cs="Arial"/>
          <w:color w:val="000000"/>
          <w:lang w:val="ru-RU"/>
        </w:rPr>
        <w:t xml:space="preserve">Внести в постановление администрации </w:t>
      </w:r>
      <w:r w:rsidR="008D3CBF" w:rsidRPr="008D3CBF">
        <w:rPr>
          <w:rFonts w:ascii="Arial" w:hAnsi="Arial" w:cs="Arial"/>
          <w:color w:val="000000"/>
          <w:lang w:val="ru-RU"/>
        </w:rPr>
        <w:t>Латненского сельского поселения</w:t>
      </w:r>
      <w:r w:rsidRPr="008D3CBF">
        <w:rPr>
          <w:rFonts w:ascii="Arial" w:hAnsi="Arial" w:cs="Arial"/>
          <w:color w:val="000000"/>
          <w:lang w:val="ru-RU"/>
        </w:rPr>
        <w:t xml:space="preserve"> от </w:t>
      </w:r>
      <w:r w:rsidR="008D3CBF" w:rsidRPr="008D3CBF">
        <w:rPr>
          <w:rFonts w:ascii="Arial" w:hAnsi="Arial" w:cs="Arial"/>
          <w:color w:val="000000"/>
          <w:lang w:val="ru-RU"/>
        </w:rPr>
        <w:t>15.11.2023 г.</w:t>
      </w:r>
      <w:r w:rsidRPr="008D3CBF">
        <w:rPr>
          <w:rFonts w:ascii="Arial" w:hAnsi="Arial" w:cs="Arial"/>
          <w:color w:val="000000"/>
          <w:lang w:val="ru-RU"/>
        </w:rPr>
        <w:t xml:space="preserve"> № </w:t>
      </w:r>
      <w:r w:rsidR="008D3CBF" w:rsidRPr="008D3CBF">
        <w:rPr>
          <w:rFonts w:ascii="Arial" w:hAnsi="Arial" w:cs="Arial"/>
          <w:color w:val="000000"/>
          <w:lang w:val="ru-RU"/>
        </w:rPr>
        <w:t>77</w:t>
      </w:r>
      <w:r w:rsidRPr="008D3CBF">
        <w:rPr>
          <w:rFonts w:ascii="Arial" w:hAnsi="Arial" w:cs="Arial"/>
          <w:color w:val="000000"/>
          <w:lang w:val="ru-RU"/>
        </w:rPr>
        <w:t xml:space="preserve"> «Об утверждении административного</w:t>
      </w:r>
      <w:r w:rsidRPr="008D3CBF">
        <w:rPr>
          <w:rFonts w:ascii="Arial" w:hAnsi="Arial" w:cs="Arial"/>
          <w:color w:val="000000"/>
        </w:rPr>
        <w:t> </w:t>
      </w:r>
      <w:r w:rsidRPr="008D3CBF">
        <w:rPr>
          <w:rFonts w:ascii="Arial" w:hAnsi="Arial" w:cs="Arial"/>
          <w:color w:val="000000"/>
          <w:lang w:val="ru-RU"/>
        </w:rPr>
        <w:t>регламента предоставления муниципальной услуги «Принятие на учёт граждан в качестве нуждающихся в жилых помещениях» на территории</w:t>
      </w:r>
      <w:r w:rsidRPr="008D3CBF">
        <w:rPr>
          <w:rFonts w:ascii="Arial" w:hAnsi="Arial" w:cs="Arial"/>
          <w:color w:val="000000"/>
        </w:rPr>
        <w:t> </w:t>
      </w:r>
      <w:r w:rsidR="008D3CBF" w:rsidRPr="008D3CBF">
        <w:rPr>
          <w:rFonts w:ascii="Arial" w:hAnsi="Arial" w:cs="Arial"/>
          <w:color w:val="000000"/>
          <w:lang w:val="ru-RU"/>
        </w:rPr>
        <w:t>Латненского сельского</w:t>
      </w:r>
      <w:r w:rsidRPr="008D3CBF">
        <w:rPr>
          <w:rFonts w:ascii="Arial" w:hAnsi="Arial" w:cs="Arial"/>
          <w:color w:val="000000"/>
          <w:lang w:val="ru-RU"/>
        </w:rPr>
        <w:t xml:space="preserve"> поселения</w:t>
      </w:r>
      <w:r w:rsidRPr="008D3CBF">
        <w:rPr>
          <w:rFonts w:ascii="Arial" w:hAnsi="Arial" w:cs="Arial"/>
          <w:color w:val="000000"/>
        </w:rPr>
        <w:t> </w:t>
      </w:r>
      <w:r w:rsidRPr="008D3CBF">
        <w:rPr>
          <w:rFonts w:ascii="Arial" w:hAnsi="Arial" w:cs="Arial"/>
          <w:color w:val="000000"/>
          <w:lang w:val="ru-RU"/>
        </w:rPr>
        <w:t>Семилукского</w:t>
      </w:r>
      <w:r w:rsidRPr="008D3CBF">
        <w:rPr>
          <w:rFonts w:ascii="Arial" w:hAnsi="Arial" w:cs="Arial"/>
          <w:color w:val="000000"/>
        </w:rPr>
        <w:t> </w:t>
      </w:r>
      <w:r w:rsidRPr="008D3CBF">
        <w:rPr>
          <w:rFonts w:ascii="Arial" w:hAnsi="Arial" w:cs="Arial"/>
          <w:color w:val="000000"/>
          <w:lang w:val="ru-RU"/>
        </w:rPr>
        <w:t>муниципально</w:t>
      </w:r>
      <w:r w:rsidR="008D3CBF">
        <w:rPr>
          <w:rFonts w:ascii="Arial" w:hAnsi="Arial" w:cs="Arial"/>
          <w:color w:val="000000"/>
          <w:lang w:val="ru-RU"/>
        </w:rPr>
        <w:t xml:space="preserve">го района Воронежской области»» </w:t>
      </w:r>
      <w:r w:rsidRPr="008D3CBF">
        <w:rPr>
          <w:rFonts w:ascii="Arial" w:hAnsi="Arial" w:cs="Arial"/>
          <w:color w:val="000000"/>
          <w:lang w:val="ru-RU"/>
        </w:rPr>
        <w:t>следующие изменения:</w:t>
      </w:r>
    </w:p>
    <w:p w:rsidR="00F06184" w:rsidRPr="008D3CBF" w:rsidRDefault="002D64C1">
      <w:pPr>
        <w:pStyle w:val="a5"/>
        <w:spacing w:beforeAutospacing="0" w:afterAutospacing="0"/>
        <w:ind w:left="700"/>
        <w:jc w:val="both"/>
        <w:rPr>
          <w:rFonts w:ascii="Arial" w:hAnsi="Arial" w:cs="Arial"/>
          <w:color w:val="000000"/>
          <w:lang w:val="ru-RU"/>
        </w:rPr>
      </w:pPr>
      <w:r w:rsidRPr="008D3CBF">
        <w:rPr>
          <w:rFonts w:ascii="Arial" w:hAnsi="Arial" w:cs="Arial"/>
          <w:color w:val="000000"/>
          <w:lang w:val="ru-RU"/>
        </w:rPr>
        <w:t>1.1. Раздел 7</w:t>
      </w:r>
      <w:r w:rsidRPr="008D3CBF">
        <w:rPr>
          <w:rFonts w:ascii="Arial" w:hAnsi="Arial" w:cs="Arial"/>
          <w:color w:val="000000"/>
          <w:lang w:val="ru-RU"/>
        </w:rPr>
        <w:t xml:space="preserve"> приложения к постановлению изложить в новой редакции:</w:t>
      </w:r>
    </w:p>
    <w:p w:rsidR="00F06184" w:rsidRPr="008D3CBF" w:rsidRDefault="002D64C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8D3CBF">
        <w:rPr>
          <w:rFonts w:ascii="Arial" w:hAnsi="Arial" w:cs="Arial"/>
          <w:color w:val="000000"/>
          <w:lang w:val="ru-RU"/>
        </w:rPr>
        <w:lastRenderedPageBreak/>
        <w:t xml:space="preserve"> «7. Срок предоставления Муниципальной услуги</w:t>
      </w:r>
    </w:p>
    <w:p w:rsidR="00F06184" w:rsidRPr="008D3CBF" w:rsidRDefault="002D64C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8D3CBF">
        <w:rPr>
          <w:rFonts w:ascii="Arial" w:hAnsi="Arial" w:cs="Arial"/>
          <w:color w:val="000000"/>
          <w:lang w:val="ru-RU"/>
        </w:rPr>
        <w:t xml:space="preserve">7.1. Решение о принятии на </w:t>
      </w:r>
      <w:r w:rsidRPr="008D3CBF">
        <w:rPr>
          <w:rFonts w:ascii="Arial" w:hAnsi="Arial" w:cs="Arial"/>
          <w:color w:val="000000"/>
          <w:lang w:val="ru-RU"/>
        </w:rPr>
        <w:t>учёт</w:t>
      </w:r>
      <w:r w:rsidRPr="008D3CBF">
        <w:rPr>
          <w:rFonts w:ascii="Arial" w:hAnsi="Arial" w:cs="Arial"/>
          <w:color w:val="000000"/>
          <w:lang w:val="ru-RU"/>
        </w:rPr>
        <w:t xml:space="preserve"> или об отказе в принятии на </w:t>
      </w:r>
      <w:r w:rsidRPr="008D3CBF">
        <w:rPr>
          <w:rFonts w:ascii="Arial" w:hAnsi="Arial" w:cs="Arial"/>
          <w:color w:val="000000"/>
          <w:lang w:val="ru-RU"/>
        </w:rPr>
        <w:t>учёт</w:t>
      </w:r>
      <w:r w:rsidRPr="008D3CBF">
        <w:rPr>
          <w:rFonts w:ascii="Arial" w:hAnsi="Arial" w:cs="Arial"/>
          <w:color w:val="000000"/>
          <w:lang w:val="ru-RU"/>
        </w:rPr>
        <w:t xml:space="preserve"> должно быть принято по результатам рассмотрения заявления о принятии на </w:t>
      </w:r>
      <w:r w:rsidRPr="008D3CBF">
        <w:rPr>
          <w:rFonts w:ascii="Arial" w:hAnsi="Arial" w:cs="Arial"/>
          <w:color w:val="000000"/>
          <w:lang w:val="ru-RU"/>
        </w:rPr>
        <w:t>учёт</w:t>
      </w:r>
      <w:r w:rsidRPr="008D3CBF">
        <w:rPr>
          <w:rFonts w:ascii="Arial" w:hAnsi="Arial" w:cs="Arial"/>
          <w:color w:val="000000"/>
          <w:lang w:val="ru-RU"/>
        </w:rPr>
        <w:t xml:space="preserve"> и иных представленных или полученных по межведомственным запросам в соответствии с разделом 9 и пунктом 10.1 раздела 10 документов Администрацией не позднее чем через </w:t>
      </w:r>
      <w:r w:rsidR="006362A8">
        <w:rPr>
          <w:rFonts w:ascii="Arial" w:hAnsi="Arial" w:cs="Arial"/>
          <w:color w:val="000000"/>
          <w:lang w:val="ru-RU"/>
        </w:rPr>
        <w:t>30</w:t>
      </w:r>
      <w:r w:rsidR="006362A8">
        <w:rPr>
          <w:rFonts w:ascii="Arial" w:hAnsi="Arial" w:cs="Arial"/>
          <w:color w:val="0000FF"/>
          <w:lang w:val="ru-RU"/>
        </w:rPr>
        <w:t xml:space="preserve"> </w:t>
      </w:r>
      <w:r w:rsidRPr="008D3CBF">
        <w:rPr>
          <w:rFonts w:ascii="Arial" w:hAnsi="Arial" w:cs="Arial"/>
          <w:color w:val="000000"/>
          <w:lang w:val="ru-RU"/>
        </w:rPr>
        <w:t>рабочих</w:t>
      </w:r>
      <w:r w:rsidRPr="008D3CBF">
        <w:rPr>
          <w:rFonts w:ascii="Arial" w:hAnsi="Arial" w:cs="Arial"/>
          <w:color w:val="000000"/>
          <w:lang w:val="ru-RU"/>
        </w:rPr>
        <w:t xml:space="preserve"> дней со дня представления документов, обязанность по представлению которых возложена на заявителя, в данный орган. В случае представления гражданином заявления о принятии на </w:t>
      </w:r>
      <w:r w:rsidRPr="008D3CBF">
        <w:rPr>
          <w:rFonts w:ascii="Arial" w:hAnsi="Arial" w:cs="Arial"/>
          <w:color w:val="000000"/>
          <w:lang w:val="ru-RU"/>
        </w:rPr>
        <w:t>учёт</w:t>
      </w:r>
      <w:r w:rsidRPr="008D3CBF">
        <w:rPr>
          <w:rFonts w:ascii="Arial" w:hAnsi="Arial" w:cs="Arial"/>
          <w:color w:val="000000"/>
          <w:lang w:val="ru-RU"/>
        </w:rPr>
        <w:t xml:space="preserve"> через многофункциональный центр срок принятия решения о принятии на </w:t>
      </w:r>
      <w:r w:rsidRPr="008D3CBF">
        <w:rPr>
          <w:rFonts w:ascii="Arial" w:hAnsi="Arial" w:cs="Arial"/>
          <w:color w:val="000000"/>
          <w:lang w:val="ru-RU"/>
        </w:rPr>
        <w:t>учёт</w:t>
      </w:r>
      <w:r w:rsidRPr="008D3CBF">
        <w:rPr>
          <w:rFonts w:ascii="Arial" w:hAnsi="Arial" w:cs="Arial"/>
          <w:color w:val="000000"/>
          <w:lang w:val="ru-RU"/>
        </w:rPr>
        <w:t xml:space="preserve"> или</w:t>
      </w:r>
      <w:r w:rsidRPr="008D3CBF">
        <w:rPr>
          <w:rFonts w:ascii="Arial" w:hAnsi="Arial" w:cs="Arial"/>
          <w:color w:val="000000"/>
          <w:lang w:val="ru-RU"/>
        </w:rPr>
        <w:t xml:space="preserve"> об отказе в принятии на </w:t>
      </w:r>
      <w:r w:rsidRPr="008D3CBF">
        <w:rPr>
          <w:rFonts w:ascii="Arial" w:hAnsi="Arial" w:cs="Arial"/>
          <w:color w:val="000000"/>
          <w:lang w:val="ru-RU"/>
        </w:rPr>
        <w:t>учёт</w:t>
      </w:r>
      <w:r w:rsidRPr="008D3CBF">
        <w:rPr>
          <w:rFonts w:ascii="Arial" w:hAnsi="Arial" w:cs="Arial"/>
          <w:color w:val="000000"/>
          <w:lang w:val="ru-RU"/>
        </w:rPr>
        <w:t xml:space="preserve"> исчисляется со дня передачи многофункциональным центром такого заявления в орган местного самоуправления.</w:t>
      </w:r>
    </w:p>
    <w:p w:rsidR="00F06184" w:rsidRPr="008D3CBF" w:rsidRDefault="002D64C1">
      <w:pPr>
        <w:pStyle w:val="a5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8D3CBF">
        <w:rPr>
          <w:rFonts w:ascii="Arial" w:hAnsi="Arial" w:cs="Arial"/>
          <w:color w:val="000000"/>
          <w:lang w:val="ru-RU"/>
        </w:rPr>
        <w:t>7.2.</w:t>
      </w:r>
      <w:r w:rsidRPr="008D3CBF">
        <w:rPr>
          <w:rFonts w:ascii="Arial" w:hAnsi="Arial" w:cs="Arial"/>
          <w:color w:val="000000"/>
        </w:rPr>
        <w:t> </w:t>
      </w:r>
      <w:r w:rsidRPr="008D3CBF">
        <w:rPr>
          <w:rFonts w:ascii="Arial" w:hAnsi="Arial" w:cs="Arial"/>
          <w:color w:val="000000"/>
          <w:lang w:val="ru-RU"/>
        </w:rPr>
        <w:t>Максимальные сроки предоставления Муниципальной услуги для каждого варианта предоставления Муниципальной услуги при</w:t>
      </w:r>
      <w:r w:rsidRPr="008D3CBF">
        <w:rPr>
          <w:rFonts w:ascii="Arial" w:hAnsi="Arial" w:cs="Arial"/>
          <w:color w:val="000000"/>
          <w:lang w:val="ru-RU"/>
        </w:rPr>
        <w:t>ведены в содержащих описание таких вариантов подразделах Административного регламента.».</w:t>
      </w:r>
    </w:p>
    <w:p w:rsidR="00F06184" w:rsidRPr="008D3CBF" w:rsidRDefault="002D64C1">
      <w:pPr>
        <w:pStyle w:val="a5"/>
        <w:tabs>
          <w:tab w:val="left" w:pos="600"/>
        </w:tabs>
        <w:spacing w:beforeAutospacing="0" w:afterAutospacing="0"/>
        <w:ind w:firstLineChars="250" w:firstLine="600"/>
        <w:jc w:val="both"/>
        <w:rPr>
          <w:rFonts w:ascii="Arial" w:hAnsi="Arial" w:cs="Arial"/>
          <w:color w:val="000000"/>
          <w:lang w:val="ru-RU"/>
        </w:rPr>
      </w:pPr>
      <w:r w:rsidRPr="008D3CBF">
        <w:rPr>
          <w:rFonts w:ascii="Arial" w:hAnsi="Arial" w:cs="Arial"/>
          <w:color w:val="000000"/>
          <w:lang w:val="ru-RU"/>
        </w:rPr>
        <w:t xml:space="preserve">1.2. </w:t>
      </w:r>
      <w:r w:rsidRPr="008D3CBF">
        <w:rPr>
          <w:rFonts w:ascii="Arial" w:hAnsi="Arial" w:cs="Arial"/>
          <w:color w:val="000000"/>
          <w:lang w:val="ru-RU"/>
        </w:rPr>
        <w:t xml:space="preserve">Раздел </w:t>
      </w:r>
      <w:r w:rsidRPr="008D3CBF">
        <w:rPr>
          <w:rFonts w:ascii="Arial" w:hAnsi="Arial" w:cs="Arial"/>
          <w:color w:val="000000"/>
          <w:lang w:val="ru-RU"/>
        </w:rPr>
        <w:t>10 приложения к постановлению изложить в новой редакции:</w:t>
      </w:r>
    </w:p>
    <w:p w:rsidR="00F06184" w:rsidRPr="008D3CBF" w:rsidRDefault="002D64C1">
      <w:pPr>
        <w:pStyle w:val="a5"/>
        <w:tabs>
          <w:tab w:val="left" w:pos="600"/>
        </w:tabs>
        <w:spacing w:beforeAutospacing="0" w:afterAutospacing="0"/>
        <w:ind w:firstLineChars="250" w:firstLine="600"/>
        <w:jc w:val="both"/>
        <w:rPr>
          <w:rFonts w:ascii="Arial" w:hAnsi="Arial" w:cs="Arial"/>
          <w:color w:val="000000"/>
          <w:lang w:val="ru-RU"/>
        </w:rPr>
      </w:pPr>
      <w:r w:rsidRPr="008D3CBF">
        <w:rPr>
          <w:rFonts w:ascii="Arial" w:hAnsi="Arial" w:cs="Arial"/>
          <w:color w:val="000000"/>
          <w:lang w:val="ru-RU"/>
        </w:rPr>
        <w:t>«10. Исчерпывающий перечень документов, необходимых для предоставления Муниципальной услуги, котор</w:t>
      </w:r>
      <w:r w:rsidRPr="008D3CBF">
        <w:rPr>
          <w:rFonts w:ascii="Arial" w:hAnsi="Arial" w:cs="Arial"/>
          <w:color w:val="000000"/>
          <w:lang w:val="ru-RU"/>
        </w:rPr>
        <w:t>ые находятся в распоряжении органов власти и которые Заявитель вправе представить</w:t>
      </w:r>
    </w:p>
    <w:p w:rsidR="00F06184" w:rsidRPr="008D3CBF" w:rsidRDefault="002D64C1">
      <w:pPr>
        <w:pStyle w:val="a5"/>
        <w:tabs>
          <w:tab w:val="left" w:pos="600"/>
        </w:tabs>
        <w:spacing w:beforeAutospacing="0" w:afterAutospacing="0"/>
        <w:ind w:firstLineChars="250" w:firstLine="600"/>
        <w:jc w:val="both"/>
        <w:rPr>
          <w:rFonts w:ascii="Arial" w:hAnsi="Arial" w:cs="Arial"/>
          <w:lang w:val="ru-RU"/>
        </w:rPr>
      </w:pPr>
      <w:r w:rsidRPr="008D3CBF">
        <w:rPr>
          <w:rFonts w:ascii="Arial" w:hAnsi="Arial" w:cs="Arial"/>
          <w:color w:val="000000"/>
          <w:lang w:val="ru-RU"/>
        </w:rPr>
        <w:t xml:space="preserve">10.1. Администрацией самостоятельно запрашиваются иные документы (их копии или содержащиеся в них сведения), необходимые для принятия гражданина на </w:t>
      </w:r>
      <w:r w:rsidRPr="008D3CBF">
        <w:rPr>
          <w:rFonts w:ascii="Arial" w:hAnsi="Arial" w:cs="Arial"/>
          <w:color w:val="000000"/>
          <w:lang w:val="ru-RU"/>
        </w:rPr>
        <w:t>учёт</w:t>
      </w:r>
      <w:r w:rsidRPr="008D3CBF">
        <w:rPr>
          <w:rFonts w:ascii="Arial" w:hAnsi="Arial" w:cs="Arial"/>
          <w:color w:val="000000"/>
          <w:lang w:val="ru-RU"/>
        </w:rPr>
        <w:t xml:space="preserve">, по межведомственным </w:t>
      </w:r>
      <w:r w:rsidRPr="008D3CBF">
        <w:rPr>
          <w:rFonts w:ascii="Arial" w:hAnsi="Arial" w:cs="Arial"/>
          <w:color w:val="000000"/>
          <w:lang w:val="ru-RU"/>
        </w:rPr>
        <w:t>запросам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</w:t>
      </w:r>
      <w:r w:rsidRPr="008D3CBF">
        <w:rPr>
          <w:rFonts w:ascii="Arial" w:hAnsi="Arial" w:cs="Arial"/>
          <w:color w:val="000000"/>
          <w:lang w:val="ru-RU"/>
        </w:rPr>
        <w:t>ния),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если такие документы не были представлены заявителем по собственной инициативе.</w:t>
      </w:r>
    </w:p>
    <w:p w:rsidR="00F06184" w:rsidRPr="008D3CBF" w:rsidRDefault="002D64C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8D3CBF">
        <w:rPr>
          <w:rFonts w:ascii="Arial" w:hAnsi="Arial" w:cs="Arial"/>
          <w:color w:val="000000"/>
          <w:lang w:val="ru-RU"/>
        </w:rPr>
        <w:t>К таким документа</w:t>
      </w:r>
      <w:r w:rsidRPr="008D3CBF">
        <w:rPr>
          <w:rFonts w:ascii="Arial" w:hAnsi="Arial" w:cs="Arial"/>
          <w:color w:val="000000"/>
          <w:lang w:val="ru-RU"/>
        </w:rPr>
        <w:t>м относятся:</w:t>
      </w:r>
    </w:p>
    <w:p w:rsidR="00F06184" w:rsidRPr="008D3CBF" w:rsidRDefault="002D64C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8D3CBF">
        <w:rPr>
          <w:rFonts w:ascii="Arial" w:hAnsi="Arial" w:cs="Arial"/>
          <w:color w:val="000000"/>
          <w:lang w:val="ru-RU"/>
        </w:rPr>
        <w:t xml:space="preserve">- решение органа местного самоуправления о признании граждан малоимущими (при постановке на </w:t>
      </w:r>
      <w:r w:rsidRPr="008D3CBF">
        <w:rPr>
          <w:rFonts w:ascii="Arial" w:hAnsi="Arial" w:cs="Arial"/>
          <w:color w:val="000000"/>
          <w:lang w:val="ru-RU"/>
        </w:rPr>
        <w:t>учёт</w:t>
      </w:r>
      <w:r w:rsidRPr="008D3CBF">
        <w:rPr>
          <w:rFonts w:ascii="Arial" w:hAnsi="Arial" w:cs="Arial"/>
          <w:color w:val="000000"/>
          <w:lang w:val="ru-RU"/>
        </w:rPr>
        <w:t xml:space="preserve"> малоимущих);</w:t>
      </w:r>
    </w:p>
    <w:p w:rsidR="00F06184" w:rsidRPr="008D3CBF" w:rsidRDefault="002D64C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8D3CBF">
        <w:rPr>
          <w:rFonts w:ascii="Arial" w:hAnsi="Arial" w:cs="Arial"/>
          <w:color w:val="000000"/>
          <w:lang w:val="ru-RU"/>
        </w:rPr>
        <w:t>- адресно-справочная информация из Управления Министерства внутренних дел по Воронежской области о лицах, проживающих совместно с Зая</w:t>
      </w:r>
      <w:r w:rsidRPr="008D3CBF">
        <w:rPr>
          <w:rFonts w:ascii="Arial" w:hAnsi="Arial" w:cs="Arial"/>
          <w:color w:val="000000"/>
          <w:lang w:val="ru-RU"/>
        </w:rPr>
        <w:t>вителем;</w:t>
      </w:r>
    </w:p>
    <w:p w:rsidR="00F06184" w:rsidRPr="008D3CBF" w:rsidRDefault="002D64C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8D3CBF">
        <w:rPr>
          <w:rFonts w:ascii="Arial" w:hAnsi="Arial" w:cs="Arial"/>
          <w:color w:val="000000"/>
          <w:lang w:val="ru-RU"/>
        </w:rPr>
        <w:t>- сведения из</w:t>
      </w:r>
      <w:r w:rsidRPr="008D3CBF">
        <w:rPr>
          <w:rFonts w:ascii="Arial" w:hAnsi="Arial" w:cs="Arial"/>
          <w:color w:val="000000"/>
        </w:rPr>
        <w:t> </w:t>
      </w:r>
      <w:r w:rsidRPr="008D3CBF">
        <w:rPr>
          <w:rFonts w:ascii="Arial" w:hAnsi="Arial" w:cs="Arial"/>
          <w:color w:val="000000"/>
          <w:lang w:val="ru-RU"/>
        </w:rPr>
        <w:t>Управления федеральной службы государственной регистрации, кадастра и картографии по Воронежской области о правах гражданина и членов его семьи на объекты недвижимого имущества;</w:t>
      </w:r>
    </w:p>
    <w:p w:rsidR="00F06184" w:rsidRPr="008D3CBF" w:rsidRDefault="002D64C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8D3CBF">
        <w:rPr>
          <w:rFonts w:ascii="Arial" w:hAnsi="Arial" w:cs="Arial"/>
          <w:color w:val="000000"/>
          <w:lang w:val="ru-RU"/>
        </w:rPr>
        <w:t>- документы из организации (органа) по государственному</w:t>
      </w:r>
      <w:r w:rsidRPr="008D3CBF">
        <w:rPr>
          <w:rFonts w:ascii="Arial" w:hAnsi="Arial" w:cs="Arial"/>
          <w:color w:val="000000"/>
          <w:lang w:val="ru-RU"/>
        </w:rPr>
        <w:t xml:space="preserve"> техническому </w:t>
      </w:r>
      <w:r w:rsidRPr="008D3CBF">
        <w:rPr>
          <w:rFonts w:ascii="Arial" w:hAnsi="Arial" w:cs="Arial"/>
          <w:color w:val="000000"/>
          <w:lang w:val="ru-RU"/>
        </w:rPr>
        <w:t>учёту</w:t>
      </w:r>
      <w:r w:rsidRPr="008D3CBF">
        <w:rPr>
          <w:rFonts w:ascii="Arial" w:hAnsi="Arial" w:cs="Arial"/>
          <w:color w:val="000000"/>
          <w:lang w:val="ru-RU"/>
        </w:rPr>
        <w:t xml:space="preserve">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семьи, представляемые каждым членом семьи;</w:t>
      </w:r>
    </w:p>
    <w:p w:rsidR="00F06184" w:rsidRPr="008D3CBF" w:rsidRDefault="002D64C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8D3CBF">
        <w:rPr>
          <w:rFonts w:ascii="Arial" w:hAnsi="Arial" w:cs="Arial"/>
          <w:color w:val="000000"/>
          <w:lang w:val="ru-RU"/>
        </w:rPr>
        <w:t>- выписка из технического паспорта организ</w:t>
      </w:r>
      <w:r w:rsidRPr="008D3CBF">
        <w:rPr>
          <w:rFonts w:ascii="Arial" w:hAnsi="Arial" w:cs="Arial"/>
          <w:color w:val="000000"/>
          <w:lang w:val="ru-RU"/>
        </w:rPr>
        <w:t xml:space="preserve">ации (органа) по государственному техническому </w:t>
      </w:r>
      <w:r w:rsidRPr="008D3CBF">
        <w:rPr>
          <w:rFonts w:ascii="Arial" w:hAnsi="Arial" w:cs="Arial"/>
          <w:color w:val="000000"/>
          <w:lang w:val="ru-RU"/>
        </w:rPr>
        <w:t>учёту</w:t>
      </w:r>
      <w:r w:rsidRPr="008D3CBF">
        <w:rPr>
          <w:rFonts w:ascii="Arial" w:hAnsi="Arial" w:cs="Arial"/>
          <w:color w:val="000000"/>
          <w:lang w:val="ru-RU"/>
        </w:rPr>
        <w:t xml:space="preserve">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помещения.».</w:t>
      </w:r>
    </w:p>
    <w:p w:rsidR="00F06184" w:rsidRPr="008D3CBF" w:rsidRDefault="002D64C1">
      <w:pPr>
        <w:ind w:firstLineChars="214" w:firstLine="514"/>
        <w:rPr>
          <w:rFonts w:ascii="Arial" w:hAnsi="Arial" w:cs="Arial"/>
          <w:sz w:val="24"/>
          <w:szCs w:val="24"/>
          <w:lang w:val="ru-RU"/>
        </w:rPr>
      </w:pPr>
      <w:r w:rsidRPr="008D3CBF">
        <w:rPr>
          <w:rFonts w:ascii="Arial" w:hAnsi="Arial" w:cs="Arial"/>
          <w:sz w:val="24"/>
          <w:szCs w:val="24"/>
          <w:lang w:val="ru-RU"/>
        </w:rPr>
        <w:t>2. Настоящее постановлен</w:t>
      </w:r>
      <w:r w:rsidRPr="008D3CBF">
        <w:rPr>
          <w:rFonts w:ascii="Arial" w:hAnsi="Arial" w:cs="Arial"/>
          <w:sz w:val="24"/>
          <w:szCs w:val="24"/>
          <w:lang w:val="ru-RU"/>
        </w:rPr>
        <w:t>ие вступает в силу после его обнародования.</w:t>
      </w:r>
    </w:p>
    <w:p w:rsidR="00F06184" w:rsidRPr="008D3CBF" w:rsidRDefault="002D64C1">
      <w:pPr>
        <w:ind w:firstLineChars="214" w:firstLine="514"/>
        <w:rPr>
          <w:rFonts w:ascii="Arial" w:hAnsi="Arial" w:cs="Arial"/>
          <w:sz w:val="24"/>
          <w:szCs w:val="24"/>
          <w:highlight w:val="yellow"/>
          <w:lang w:val="ru-RU"/>
        </w:rPr>
      </w:pPr>
      <w:r w:rsidRPr="008D3CBF">
        <w:rPr>
          <w:rFonts w:ascii="Arial" w:hAnsi="Arial" w:cs="Arial"/>
          <w:sz w:val="24"/>
          <w:szCs w:val="24"/>
          <w:lang w:val="ru-RU"/>
        </w:rPr>
        <w:t xml:space="preserve">3. Контроль за исполнением настоящего постановления </w:t>
      </w:r>
      <w:r w:rsidR="006362A8">
        <w:rPr>
          <w:rFonts w:ascii="Arial" w:hAnsi="Arial" w:cs="Arial"/>
          <w:sz w:val="24"/>
          <w:szCs w:val="24"/>
          <w:lang w:val="ru-RU"/>
        </w:rPr>
        <w:t>оставляю за главой Латненского сельского поселения.</w:t>
      </w:r>
    </w:p>
    <w:p w:rsidR="00F06184" w:rsidRPr="008D3CBF" w:rsidRDefault="002D64C1">
      <w:pPr>
        <w:rPr>
          <w:rFonts w:ascii="Arial" w:hAnsi="Arial" w:cs="Arial"/>
          <w:sz w:val="24"/>
          <w:szCs w:val="24"/>
          <w:lang w:val="ru-RU"/>
        </w:rPr>
      </w:pPr>
      <w:r w:rsidRPr="008D3CBF">
        <w:rPr>
          <w:rFonts w:ascii="Arial" w:hAnsi="Arial" w:cs="Arial"/>
          <w:sz w:val="24"/>
          <w:szCs w:val="24"/>
        </w:rPr>
        <w:t> </w:t>
      </w:r>
      <w:bookmarkStart w:id="0" w:name="_GoBack"/>
      <w:bookmarkEnd w:id="0"/>
    </w:p>
    <w:p w:rsidR="00F06184" w:rsidRPr="008D3CBF" w:rsidRDefault="002D64C1">
      <w:pPr>
        <w:rPr>
          <w:rFonts w:ascii="Arial" w:hAnsi="Arial" w:cs="Arial"/>
          <w:sz w:val="24"/>
          <w:szCs w:val="24"/>
          <w:lang w:val="ru-RU"/>
        </w:rPr>
      </w:pPr>
      <w:r w:rsidRPr="008D3CBF">
        <w:rPr>
          <w:rFonts w:ascii="Arial" w:hAnsi="Arial" w:cs="Arial"/>
          <w:sz w:val="24"/>
          <w:szCs w:val="24"/>
        </w:rPr>
        <w:t> </w:t>
      </w:r>
    </w:p>
    <w:p w:rsidR="008D3CBF" w:rsidRPr="008D3CBF" w:rsidRDefault="008D3CBF">
      <w:pPr>
        <w:rPr>
          <w:rFonts w:ascii="Arial" w:hAnsi="Arial" w:cs="Arial"/>
          <w:sz w:val="24"/>
          <w:szCs w:val="24"/>
          <w:lang w:val="ru-RU"/>
        </w:rPr>
      </w:pPr>
      <w:r w:rsidRPr="008D3CBF">
        <w:rPr>
          <w:rFonts w:ascii="Arial" w:hAnsi="Arial" w:cs="Arial"/>
          <w:sz w:val="24"/>
          <w:szCs w:val="24"/>
          <w:lang w:val="ru-RU"/>
        </w:rPr>
        <w:t xml:space="preserve">И.о. главы Латненского </w:t>
      </w:r>
    </w:p>
    <w:p w:rsidR="00F06184" w:rsidRPr="008D3CBF" w:rsidRDefault="008D3CBF">
      <w:pPr>
        <w:rPr>
          <w:rFonts w:ascii="Arial" w:hAnsi="Arial" w:cs="Arial"/>
          <w:sz w:val="24"/>
          <w:szCs w:val="24"/>
          <w:lang w:val="ru-RU"/>
        </w:rPr>
      </w:pPr>
      <w:r w:rsidRPr="008D3CBF">
        <w:rPr>
          <w:rFonts w:ascii="Arial" w:hAnsi="Arial" w:cs="Arial"/>
          <w:sz w:val="24"/>
          <w:szCs w:val="24"/>
          <w:lang w:val="ru-RU"/>
        </w:rPr>
        <w:t>сельского поселения</w:t>
      </w:r>
      <w:r w:rsidR="002D64C1" w:rsidRPr="008D3CBF">
        <w:rPr>
          <w:rFonts w:ascii="Arial" w:hAnsi="Arial" w:cs="Arial"/>
          <w:sz w:val="24"/>
          <w:szCs w:val="24"/>
        </w:rPr>
        <w:t> </w:t>
      </w:r>
      <w:r w:rsidRPr="008D3CBF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А.В. Грибанова </w:t>
      </w:r>
    </w:p>
    <w:sectPr w:rsidR="00F06184" w:rsidRPr="008D3CBF">
      <w:pgSz w:w="11906" w:h="16838"/>
      <w:pgMar w:top="1440" w:right="50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4C1" w:rsidRDefault="002D64C1">
      <w:r>
        <w:separator/>
      </w:r>
    </w:p>
  </w:endnote>
  <w:endnote w:type="continuationSeparator" w:id="0">
    <w:p w:rsidR="002D64C1" w:rsidRDefault="002D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4C1" w:rsidRDefault="002D64C1">
      <w:r>
        <w:separator/>
      </w:r>
    </w:p>
  </w:footnote>
  <w:footnote w:type="continuationSeparator" w:id="0">
    <w:p w:rsidR="002D64C1" w:rsidRDefault="002D6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BF6F"/>
    <w:multiLevelType w:val="multilevel"/>
    <w:tmpl w:val="13B8BF6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5B36DB"/>
    <w:rsid w:val="002D64C1"/>
    <w:rsid w:val="00576C47"/>
    <w:rsid w:val="006362A8"/>
    <w:rsid w:val="008D3CBF"/>
    <w:rsid w:val="00F06184"/>
    <w:rsid w:val="165B36DB"/>
    <w:rsid w:val="6B98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DAFE6"/>
  <w15:docId w15:val="{94760824-FC5A-4A05-B2D2-844A47EB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paragraph" w:styleId="a4">
    <w:name w:val="footnote text"/>
    <w:basedOn w:val="a"/>
    <w:pPr>
      <w:snapToGrid w:val="0"/>
    </w:pPr>
    <w:rPr>
      <w:sz w:val="18"/>
      <w:szCs w:val="18"/>
    </w:rPr>
  </w:style>
  <w:style w:type="paragraph" w:styleId="a5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6">
    <w:name w:val="Balloon Text"/>
    <w:basedOn w:val="a"/>
    <w:link w:val="a7"/>
    <w:rsid w:val="006362A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6362A8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Пользователь Windows</cp:lastModifiedBy>
  <cp:revision>4</cp:revision>
  <cp:lastPrinted>2024-10-07T12:02:00Z</cp:lastPrinted>
  <dcterms:created xsi:type="dcterms:W3CDTF">2024-10-07T11:48:00Z</dcterms:created>
  <dcterms:modified xsi:type="dcterms:W3CDTF">2024-10-07T12:04:00Z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B39AB9E32402462399CD20C159D5F8EF_11</vt:lpwstr>
  </property>
</Properties>
</file>