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3B" w:rsidRPr="00264975" w:rsidRDefault="00D16F3B" w:rsidP="00D16F3B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40B2A4F5" wp14:editId="206F1DF4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3B" w:rsidRPr="00264975" w:rsidRDefault="00D16F3B" w:rsidP="00D16F3B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D16F3B" w:rsidRPr="00264975" w:rsidRDefault="00D16F3B" w:rsidP="00D16F3B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D16F3B" w:rsidRPr="00264975" w:rsidRDefault="00D16F3B" w:rsidP="00D16F3B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26497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16F3B" w:rsidRPr="00264975" w:rsidRDefault="00D16F3B" w:rsidP="00D16F3B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497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16F3B" w:rsidRPr="00264975" w:rsidRDefault="00D16F3B" w:rsidP="00D16F3B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264975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D16F3B" w:rsidRPr="00264975" w:rsidRDefault="00D16F3B" w:rsidP="00D16F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16F3B" w:rsidRPr="00264975" w:rsidRDefault="00D16F3B" w:rsidP="00D16F3B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16F3B" w:rsidRPr="00264975" w:rsidRDefault="00D16F3B" w:rsidP="00D16F3B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16F3B" w:rsidRPr="00264975" w:rsidRDefault="00D16F3B" w:rsidP="00D16F3B">
      <w:pPr>
        <w:pStyle w:val="a5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264975">
        <w:rPr>
          <w:rFonts w:ascii="Arial" w:hAnsi="Arial" w:cs="Arial"/>
          <w:color w:val="000000"/>
          <w:lang w:val="ru-RU"/>
        </w:rPr>
        <w:t>ПОСТАНОВЛЕНИЕ</w:t>
      </w:r>
    </w:p>
    <w:p w:rsidR="00D16F3B" w:rsidRPr="00264975" w:rsidRDefault="00D16F3B" w:rsidP="00D16F3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64975">
        <w:rPr>
          <w:rFonts w:ascii="Arial" w:hAnsi="Arial" w:cs="Arial"/>
          <w:color w:val="000000"/>
        </w:rPr>
        <w:t> </w:t>
      </w:r>
    </w:p>
    <w:p w:rsidR="00D16F3B" w:rsidRPr="00264975" w:rsidRDefault="00D16F3B" w:rsidP="00D16F3B">
      <w:pPr>
        <w:tabs>
          <w:tab w:val="left" w:pos="1172"/>
        </w:tabs>
        <w:rPr>
          <w:rFonts w:ascii="Arial" w:hAnsi="Arial" w:cs="Arial"/>
          <w:sz w:val="24"/>
          <w:szCs w:val="24"/>
        </w:rPr>
      </w:pPr>
    </w:p>
    <w:p w:rsidR="00D16F3B" w:rsidRPr="00264975" w:rsidRDefault="00D16F3B" w:rsidP="00CF43B3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264975">
        <w:rPr>
          <w:rFonts w:ascii="Arial" w:hAnsi="Arial" w:cs="Arial"/>
          <w:sz w:val="24"/>
          <w:szCs w:val="24"/>
        </w:rPr>
        <w:t>«</w:t>
      </w:r>
      <w:r w:rsidR="00CF43B3">
        <w:rPr>
          <w:rFonts w:ascii="Arial" w:hAnsi="Arial" w:cs="Arial"/>
          <w:sz w:val="24"/>
          <w:szCs w:val="24"/>
        </w:rPr>
        <w:t>14</w:t>
      </w:r>
      <w:r w:rsidRPr="00264975">
        <w:rPr>
          <w:rFonts w:ascii="Arial" w:hAnsi="Arial" w:cs="Arial"/>
          <w:sz w:val="24"/>
          <w:szCs w:val="24"/>
        </w:rPr>
        <w:t xml:space="preserve">» </w:t>
      </w:r>
      <w:r w:rsidR="00CF43B3">
        <w:rPr>
          <w:rFonts w:ascii="Arial" w:hAnsi="Arial" w:cs="Arial"/>
          <w:sz w:val="24"/>
          <w:szCs w:val="24"/>
        </w:rPr>
        <w:t>ноября</w:t>
      </w:r>
      <w:r w:rsidRPr="00264975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г.   </w:t>
      </w:r>
      <w:r w:rsidRPr="00264975">
        <w:rPr>
          <w:rFonts w:ascii="Arial" w:hAnsi="Arial" w:cs="Arial"/>
          <w:sz w:val="24"/>
          <w:szCs w:val="24"/>
        </w:rPr>
        <w:t xml:space="preserve">№ </w:t>
      </w:r>
      <w:r w:rsidR="00CF43B3">
        <w:rPr>
          <w:rFonts w:ascii="Arial" w:hAnsi="Arial" w:cs="Arial"/>
          <w:sz w:val="24"/>
          <w:szCs w:val="24"/>
        </w:rPr>
        <w:t>239</w:t>
      </w:r>
      <w:r w:rsidRPr="00264975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D16F3B" w:rsidRPr="00264975" w:rsidRDefault="00D16F3B" w:rsidP="00CF43B3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264975">
        <w:rPr>
          <w:rFonts w:ascii="Arial" w:hAnsi="Arial" w:cs="Arial"/>
          <w:color w:val="000000"/>
          <w:lang w:val="ru-RU"/>
        </w:rPr>
        <w:t>с. Латное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091635" w:rsidRPr="00D16F3B" w:rsidRDefault="00516BA8" w:rsidP="00D16F3B">
      <w:pPr>
        <w:spacing w:before="240" w:after="60" w:line="240" w:lineRule="auto"/>
        <w:ind w:right="4110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 внесении изменений</w:t>
      </w:r>
      <w:r w:rsid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и дополнений</w:t>
      </w:r>
      <w:r w:rsidRP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 постановление администрации </w:t>
      </w:r>
      <w:r w:rsid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P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</w:t>
      </w:r>
      <w:r w:rsid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ьного района</w:t>
      </w:r>
      <w:r w:rsidRP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 от </w:t>
      </w:r>
      <w:r w:rsidR="00613D0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20.11.2023 г. № 83 «</w:t>
      </w:r>
      <w:r w:rsid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регламента предоставления муниципальной услуги </w:t>
      </w:r>
      <w:r w:rsidR="00091635" w:rsidRPr="00D16F3B">
        <w:rPr>
          <w:rFonts w:ascii="Arial" w:hAnsi="Arial" w:cs="Arial"/>
          <w:sz w:val="24"/>
          <w:szCs w:val="24"/>
        </w:rPr>
        <w:t xml:space="preserve">«Перераспределение   </w:t>
      </w:r>
      <w:r w:rsidR="00D16F3B" w:rsidRPr="00D16F3B">
        <w:rPr>
          <w:rFonts w:ascii="Arial" w:hAnsi="Arial" w:cs="Arial"/>
          <w:sz w:val="24"/>
          <w:szCs w:val="24"/>
        </w:rPr>
        <w:t>земель и (или) земельных участков, находящихся</w:t>
      </w:r>
      <w:r w:rsidR="00091635" w:rsidRPr="00D16F3B">
        <w:rPr>
          <w:rFonts w:ascii="Arial" w:hAnsi="Arial" w:cs="Arial"/>
          <w:sz w:val="24"/>
          <w:szCs w:val="24"/>
        </w:rPr>
        <w:t xml:space="preserve"> в муниципальной собственности и земельных участков, наход</w:t>
      </w:r>
      <w:r w:rsidR="00D16F3B">
        <w:rPr>
          <w:rFonts w:ascii="Arial" w:hAnsi="Arial" w:cs="Arial"/>
          <w:sz w:val="24"/>
          <w:szCs w:val="24"/>
        </w:rPr>
        <w:t>ящихся в частной собственности»</w:t>
      </w:r>
    </w:p>
    <w:p w:rsid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E7" w:rsidRDefault="00BA65E7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B3" w:rsidRPr="00516BA8" w:rsidRDefault="00CF43B3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6BA8" w:rsidRPr="00D16F3B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D16F3B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D16F3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D16F3B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D16F3B">
        <w:rPr>
          <w:rFonts w:ascii="Arial" w:eastAsia="Calibri" w:hAnsi="Arial" w:cs="Arial"/>
          <w:sz w:val="24"/>
          <w:szCs w:val="24"/>
        </w:rPr>
        <w:t xml:space="preserve"> </w:t>
      </w:r>
      <w:r w:rsidRPr="00D16F3B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D16F3B" w:rsidRPr="00D16F3B">
        <w:rPr>
          <w:rFonts w:ascii="Arial" w:eastAsia="Calibri" w:hAnsi="Arial" w:cs="Arial"/>
          <w:sz w:val="24"/>
          <w:szCs w:val="24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A65E7" w:rsidRPr="00D16F3B" w:rsidRDefault="00BA65E7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D16F3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6F3B">
        <w:rPr>
          <w:rFonts w:ascii="Arial" w:eastAsia="Calibri" w:hAnsi="Arial" w:cs="Arial"/>
          <w:b/>
          <w:sz w:val="24"/>
          <w:szCs w:val="24"/>
        </w:rPr>
        <w:lastRenderedPageBreak/>
        <w:t>ПОСТАНОВЛЯЕТ:</w:t>
      </w:r>
    </w:p>
    <w:p w:rsidR="00B46A61" w:rsidRPr="00D16F3B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D16F3B" w:rsidRDefault="00516BA8" w:rsidP="00D16F3B">
      <w:pPr>
        <w:pStyle w:val="a5"/>
        <w:ind w:firstLine="567"/>
        <w:jc w:val="both"/>
        <w:rPr>
          <w:rFonts w:ascii="Arial" w:hAnsi="Arial" w:cs="Arial"/>
          <w:lang w:val="ru-RU" w:eastAsia="ru-RU"/>
        </w:rPr>
      </w:pPr>
      <w:r w:rsidRPr="00D16F3B">
        <w:rPr>
          <w:rFonts w:ascii="Arial" w:eastAsia="Calibri" w:hAnsi="Arial" w:cs="Arial"/>
          <w:lang w:val="ru-RU" w:eastAsia="ru-RU"/>
        </w:rPr>
        <w:t xml:space="preserve">1. </w:t>
      </w:r>
      <w:r w:rsidRPr="00D16F3B">
        <w:rPr>
          <w:rFonts w:ascii="Arial" w:hAnsi="Arial" w:cs="Arial"/>
          <w:lang w:val="ru-RU"/>
        </w:rPr>
        <w:t xml:space="preserve">Внести </w:t>
      </w:r>
      <w:r w:rsidR="00D16F3B" w:rsidRPr="00D16F3B">
        <w:rPr>
          <w:rFonts w:ascii="Arial" w:hAnsi="Arial" w:cs="Arial"/>
          <w:lang w:val="ru-RU"/>
        </w:rPr>
        <w:t xml:space="preserve">в постановление администрации Латненского сельского поселения Семилукского муниципального </w:t>
      </w:r>
      <w:r w:rsidR="00613D09">
        <w:rPr>
          <w:rFonts w:ascii="Arial" w:hAnsi="Arial" w:cs="Arial"/>
          <w:lang w:val="ru-RU"/>
        </w:rPr>
        <w:t>района Воронежской области от 20</w:t>
      </w:r>
      <w:r w:rsidR="00D16F3B" w:rsidRPr="00D16F3B">
        <w:rPr>
          <w:rFonts w:ascii="Arial" w:hAnsi="Arial" w:cs="Arial"/>
          <w:lang w:val="ru-RU"/>
        </w:rPr>
        <w:t xml:space="preserve">.11.2023 г. № </w:t>
      </w:r>
      <w:r w:rsidR="00613D09">
        <w:rPr>
          <w:rFonts w:ascii="Arial" w:hAnsi="Arial" w:cs="Arial"/>
          <w:lang w:val="ru-RU"/>
        </w:rPr>
        <w:t>83</w:t>
      </w:r>
      <w:r w:rsidR="00D16F3B" w:rsidRPr="00D16F3B">
        <w:rPr>
          <w:rFonts w:ascii="Arial" w:hAnsi="Arial" w:cs="Arial"/>
          <w:lang w:val="ru-RU"/>
        </w:rPr>
        <w:t xml:space="preserve"> </w:t>
      </w:r>
      <w:r w:rsidR="00D16F3B">
        <w:rPr>
          <w:rFonts w:ascii="Arial" w:hAnsi="Arial" w:cs="Arial"/>
          <w:lang w:val="ru-RU"/>
        </w:rPr>
        <w:t>«</w:t>
      </w:r>
      <w:r w:rsidR="00D16F3B" w:rsidRPr="00D16F3B">
        <w:rPr>
          <w:rFonts w:ascii="Arial" w:hAnsi="Arial" w:cs="Arial"/>
          <w:lang w:val="ru-RU"/>
        </w:rPr>
        <w:t>Об утверждении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D16F3B" w:rsidRPr="00D16F3B">
        <w:rPr>
          <w:rFonts w:ascii="Arial" w:eastAsia="Calibri" w:hAnsi="Arial" w:cs="Arial"/>
          <w:bCs/>
          <w:lang w:val="ru-RU"/>
        </w:rPr>
        <w:t xml:space="preserve"> </w:t>
      </w:r>
      <w:r w:rsidRPr="00D16F3B">
        <w:rPr>
          <w:rFonts w:ascii="Arial" w:eastAsia="Calibri" w:hAnsi="Arial" w:cs="Arial"/>
          <w:bCs/>
          <w:lang w:val="ru-RU"/>
        </w:rPr>
        <w:t>следующие изменения</w:t>
      </w:r>
      <w:r w:rsidR="00D16F3B">
        <w:rPr>
          <w:rFonts w:ascii="Arial" w:eastAsia="Calibri" w:hAnsi="Arial" w:cs="Arial"/>
          <w:bCs/>
          <w:lang w:val="ru-RU"/>
        </w:rPr>
        <w:t xml:space="preserve"> и дополнения</w:t>
      </w:r>
      <w:r w:rsidRPr="00D16F3B">
        <w:rPr>
          <w:rFonts w:ascii="Arial" w:eastAsia="Calibri" w:hAnsi="Arial" w:cs="Arial"/>
          <w:bCs/>
          <w:lang w:val="ru-RU"/>
        </w:rPr>
        <w:t xml:space="preserve">: </w:t>
      </w:r>
    </w:p>
    <w:p w:rsidR="00516BA8" w:rsidRPr="00D16F3B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>1.1. П</w:t>
      </w:r>
      <w:r w:rsidR="00561592" w:rsidRPr="00D16F3B">
        <w:rPr>
          <w:rFonts w:ascii="Arial" w:eastAsia="Calibri" w:hAnsi="Arial" w:cs="Arial"/>
          <w:sz w:val="24"/>
          <w:szCs w:val="24"/>
        </w:rPr>
        <w:t xml:space="preserve">ункт </w:t>
      </w:r>
      <w:r w:rsidR="006B7881" w:rsidRPr="00D16F3B">
        <w:rPr>
          <w:rFonts w:ascii="Arial" w:eastAsia="Calibri" w:hAnsi="Arial" w:cs="Arial"/>
          <w:sz w:val="24"/>
          <w:szCs w:val="24"/>
        </w:rPr>
        <w:t xml:space="preserve">6.1. Раздела 6 </w:t>
      </w:r>
      <w:r w:rsidR="00473DF9">
        <w:rPr>
          <w:rFonts w:ascii="Arial" w:eastAsia="Calibri" w:hAnsi="Arial" w:cs="Arial"/>
          <w:sz w:val="24"/>
          <w:szCs w:val="24"/>
        </w:rPr>
        <w:t>приложения к постановлению</w:t>
      </w:r>
      <w:r w:rsidR="006B7881" w:rsidRPr="00D16F3B">
        <w:rPr>
          <w:rFonts w:ascii="Arial" w:eastAsia="Calibri" w:hAnsi="Arial" w:cs="Arial"/>
          <w:sz w:val="24"/>
          <w:szCs w:val="24"/>
        </w:rPr>
        <w:t xml:space="preserve"> дополнить пунктом </w:t>
      </w:r>
      <w:r w:rsidR="00473DF9">
        <w:rPr>
          <w:rFonts w:ascii="Arial" w:eastAsia="Calibri" w:hAnsi="Arial" w:cs="Arial"/>
          <w:sz w:val="24"/>
          <w:szCs w:val="24"/>
        </w:rPr>
        <w:t>6.1.5</w:t>
      </w:r>
      <w:r w:rsidR="00CF195C" w:rsidRPr="00D16F3B">
        <w:rPr>
          <w:rFonts w:ascii="Arial" w:eastAsia="Calibri" w:hAnsi="Arial" w:cs="Arial"/>
          <w:sz w:val="24"/>
          <w:szCs w:val="24"/>
        </w:rPr>
        <w:t xml:space="preserve">. </w:t>
      </w:r>
      <w:r w:rsidRPr="00D16F3B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CF195C" w:rsidRPr="00D16F3B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>«</w:t>
      </w:r>
      <w:r w:rsidR="00473DF9">
        <w:rPr>
          <w:rFonts w:ascii="Arial" w:eastAsia="Calibri" w:hAnsi="Arial" w:cs="Arial"/>
          <w:sz w:val="24"/>
          <w:szCs w:val="24"/>
        </w:rPr>
        <w:t>6.1.5</w:t>
      </w:r>
      <w:r w:rsidR="00CF195C" w:rsidRPr="00D16F3B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D16F3B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D16F3B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Pr="00970AE4">
        <w:rPr>
          <w:rFonts w:ascii="Arial" w:eastAsia="Calibri" w:hAnsi="Arial" w:cs="Arial"/>
          <w:sz w:val="24"/>
          <w:szCs w:val="24"/>
        </w:rPr>
        <w:t>пунктами 2</w:t>
      </w:r>
      <w:r w:rsidR="00473DF9" w:rsidRPr="00970AE4">
        <w:rPr>
          <w:rFonts w:ascii="Arial" w:eastAsia="Calibri" w:hAnsi="Arial" w:cs="Arial"/>
          <w:sz w:val="24"/>
          <w:szCs w:val="24"/>
        </w:rPr>
        <w:t>1</w:t>
      </w:r>
      <w:r w:rsidRPr="00970AE4">
        <w:rPr>
          <w:rFonts w:ascii="Arial" w:eastAsia="Calibri" w:hAnsi="Arial" w:cs="Arial"/>
          <w:sz w:val="24"/>
          <w:szCs w:val="24"/>
        </w:rPr>
        <w:t>.</w:t>
      </w:r>
      <w:r w:rsidR="002B1B97" w:rsidRPr="00970AE4">
        <w:rPr>
          <w:rFonts w:ascii="Arial" w:eastAsia="Calibri" w:hAnsi="Arial" w:cs="Arial"/>
          <w:sz w:val="24"/>
          <w:szCs w:val="24"/>
        </w:rPr>
        <w:t xml:space="preserve">3.6., </w:t>
      </w:r>
      <w:r w:rsidR="00970AE4" w:rsidRPr="00970AE4">
        <w:rPr>
          <w:rFonts w:ascii="Arial" w:eastAsia="Calibri" w:hAnsi="Arial" w:cs="Arial"/>
          <w:sz w:val="24"/>
          <w:szCs w:val="24"/>
        </w:rPr>
        <w:t>21</w:t>
      </w:r>
      <w:r w:rsidR="002B1B97" w:rsidRPr="00970AE4">
        <w:rPr>
          <w:rFonts w:ascii="Arial" w:eastAsia="Calibri" w:hAnsi="Arial" w:cs="Arial"/>
          <w:sz w:val="24"/>
          <w:szCs w:val="24"/>
        </w:rPr>
        <w:t>.4.</w:t>
      </w:r>
      <w:r w:rsidR="0095456E">
        <w:rPr>
          <w:rFonts w:ascii="Arial" w:eastAsia="Calibri" w:hAnsi="Arial" w:cs="Arial"/>
          <w:sz w:val="24"/>
          <w:szCs w:val="24"/>
        </w:rPr>
        <w:t>7., 21.5.6</w:t>
      </w:r>
      <w:r w:rsidR="002B1B97" w:rsidRPr="00970AE4">
        <w:rPr>
          <w:rFonts w:ascii="Arial" w:eastAsia="Calibri" w:hAnsi="Arial" w:cs="Arial"/>
          <w:sz w:val="24"/>
          <w:szCs w:val="24"/>
        </w:rPr>
        <w:t>.</w:t>
      </w:r>
      <w:r w:rsidRPr="00970AE4">
        <w:rPr>
          <w:rFonts w:ascii="Arial" w:eastAsia="Calibri" w:hAnsi="Arial" w:cs="Arial"/>
          <w:sz w:val="24"/>
          <w:szCs w:val="24"/>
        </w:rPr>
        <w:t xml:space="preserve"> настоящего</w:t>
      </w:r>
      <w:r w:rsidR="00970AE4">
        <w:rPr>
          <w:rFonts w:ascii="Arial" w:eastAsia="Calibri" w:hAnsi="Arial" w:cs="Arial"/>
          <w:sz w:val="24"/>
          <w:szCs w:val="24"/>
        </w:rPr>
        <w:t xml:space="preserve"> Административного регламента.»</w:t>
      </w:r>
      <w:r w:rsidRPr="00D16F3B">
        <w:rPr>
          <w:rFonts w:ascii="Arial" w:eastAsia="Calibri" w:hAnsi="Arial" w:cs="Arial"/>
          <w:sz w:val="24"/>
          <w:szCs w:val="24"/>
        </w:rPr>
        <w:t xml:space="preserve"> </w:t>
      </w:r>
    </w:p>
    <w:p w:rsidR="00CF195C" w:rsidRPr="00D16F3B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 xml:space="preserve">1.2. </w:t>
      </w:r>
      <w:r w:rsidR="00B46A61" w:rsidRPr="00D16F3B">
        <w:rPr>
          <w:rFonts w:ascii="Arial" w:eastAsia="Calibri" w:hAnsi="Arial" w:cs="Arial"/>
          <w:sz w:val="24"/>
          <w:szCs w:val="24"/>
        </w:rPr>
        <w:t xml:space="preserve">Раздел 10 </w:t>
      </w:r>
      <w:r w:rsidR="00970AE4">
        <w:rPr>
          <w:rFonts w:ascii="Arial" w:eastAsia="Calibri" w:hAnsi="Arial" w:cs="Arial"/>
          <w:sz w:val="24"/>
          <w:szCs w:val="24"/>
        </w:rPr>
        <w:t>приложения к постановлению</w:t>
      </w:r>
      <w:r w:rsidR="00B46A61" w:rsidRPr="00D16F3B">
        <w:rPr>
          <w:rFonts w:ascii="Arial" w:eastAsia="Calibri" w:hAnsi="Arial" w:cs="Arial"/>
          <w:sz w:val="24"/>
          <w:szCs w:val="24"/>
        </w:rPr>
        <w:t xml:space="preserve"> дополнить пунктом 10.3. следующего содержания:</w:t>
      </w:r>
    </w:p>
    <w:p w:rsidR="00561592" w:rsidRPr="00D16F3B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 xml:space="preserve">«10.3. </w:t>
      </w:r>
      <w:r w:rsidR="00561592" w:rsidRPr="00D16F3B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D16F3B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D16F3B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D16F3B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BA65E7">
        <w:rPr>
          <w:rFonts w:ascii="Arial" w:eastAsia="Calibri" w:hAnsi="Arial" w:cs="Arial"/>
          <w:sz w:val="24"/>
          <w:szCs w:val="24"/>
        </w:rPr>
        <w:t>34</w:t>
      </w:r>
      <w:r w:rsidRPr="00D16F3B">
        <w:rPr>
          <w:rFonts w:ascii="Arial" w:eastAsia="Calibri" w:hAnsi="Arial" w:cs="Arial"/>
          <w:sz w:val="24"/>
          <w:szCs w:val="24"/>
        </w:rPr>
        <w:t xml:space="preserve"> и </w:t>
      </w:r>
      <w:r w:rsidR="00BA65E7">
        <w:rPr>
          <w:rFonts w:ascii="Arial" w:eastAsia="Calibri" w:hAnsi="Arial" w:cs="Arial"/>
          <w:sz w:val="24"/>
          <w:szCs w:val="24"/>
        </w:rPr>
        <w:t>36</w:t>
      </w:r>
      <w:r w:rsidRPr="00D16F3B">
        <w:rPr>
          <w:rFonts w:ascii="Arial" w:eastAsia="Calibri" w:hAnsi="Arial" w:cs="Arial"/>
          <w:sz w:val="24"/>
          <w:szCs w:val="24"/>
        </w:rPr>
        <w:t xml:space="preserve"> </w:t>
      </w:r>
      <w:r w:rsidR="00BA65E7">
        <w:rPr>
          <w:rFonts w:ascii="Arial" w:eastAsia="Calibri" w:hAnsi="Arial" w:cs="Arial"/>
          <w:sz w:val="24"/>
          <w:szCs w:val="24"/>
        </w:rPr>
        <w:t>приложения к постановлению</w:t>
      </w:r>
      <w:r w:rsidRPr="00D16F3B">
        <w:rPr>
          <w:rFonts w:ascii="Arial" w:eastAsia="Calibri" w:hAnsi="Arial" w:cs="Arial"/>
          <w:sz w:val="24"/>
          <w:szCs w:val="24"/>
        </w:rPr>
        <w:t xml:space="preserve"> слово «департамент» заменить словом «министерство».</w:t>
      </w:r>
    </w:p>
    <w:p w:rsidR="00CF43B3" w:rsidRPr="00CF43B3" w:rsidRDefault="00516BA8" w:rsidP="00CF43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43B3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CF43B3">
        <w:rPr>
          <w:rFonts w:ascii="Arial" w:eastAsia="Calibri" w:hAnsi="Arial" w:cs="Arial"/>
          <w:sz w:val="24"/>
          <w:szCs w:val="24"/>
        </w:rPr>
        <w:t xml:space="preserve">остановление </w:t>
      </w:r>
      <w:r w:rsidR="00CF43B3" w:rsidRPr="00CF43B3">
        <w:rPr>
          <w:rFonts w:ascii="Arial" w:eastAsia="Calibri" w:hAnsi="Arial" w:cs="Arial"/>
          <w:sz w:val="24"/>
          <w:szCs w:val="24"/>
        </w:rPr>
        <w:t>подлежит опубликованию в периодическом печатном издании «</w:t>
      </w:r>
      <w:proofErr w:type="spellStart"/>
      <w:r w:rsidR="00CF43B3" w:rsidRPr="00CF43B3">
        <w:rPr>
          <w:rFonts w:ascii="Arial" w:eastAsia="Calibri" w:hAnsi="Arial" w:cs="Arial"/>
          <w:sz w:val="24"/>
          <w:szCs w:val="24"/>
        </w:rPr>
        <w:t>Латненский</w:t>
      </w:r>
      <w:proofErr w:type="spellEnd"/>
      <w:r w:rsidR="00CF43B3" w:rsidRPr="00CF43B3">
        <w:rPr>
          <w:rFonts w:ascii="Arial" w:eastAsia="Calibri" w:hAnsi="Arial" w:cs="Arial"/>
          <w:sz w:val="24"/>
          <w:szCs w:val="24"/>
        </w:rPr>
        <w:t xml:space="preserve"> сельский муниципальный вестник».</w:t>
      </w:r>
    </w:p>
    <w:p w:rsidR="00516BA8" w:rsidRDefault="00561592" w:rsidP="00CF43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lastRenderedPageBreak/>
        <w:t>3</w:t>
      </w:r>
      <w:r w:rsidR="00516BA8" w:rsidRPr="00D16F3B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D16F3B">
        <w:rPr>
          <w:rFonts w:ascii="Arial" w:eastAsia="Calibri" w:hAnsi="Arial" w:cs="Arial"/>
          <w:sz w:val="24"/>
          <w:szCs w:val="24"/>
        </w:rPr>
        <w:t>остановления оставляю за собой.</w:t>
      </w:r>
    </w:p>
    <w:p w:rsidR="00D16F3B" w:rsidRPr="00D16F3B" w:rsidRDefault="00D16F3B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F3B" w:rsidRPr="00CD6405" w:rsidRDefault="00D16F3B" w:rsidP="00D16F3B">
      <w:pPr>
        <w:spacing w:line="240" w:lineRule="auto"/>
        <w:rPr>
          <w:rFonts w:ascii="Arial" w:hAnsi="Arial" w:cs="Arial"/>
          <w:sz w:val="24"/>
          <w:szCs w:val="24"/>
        </w:rPr>
      </w:pPr>
      <w:r w:rsidRPr="00CD6405">
        <w:rPr>
          <w:rFonts w:ascii="Arial" w:hAnsi="Arial" w:cs="Arial"/>
          <w:sz w:val="24"/>
          <w:szCs w:val="24"/>
        </w:rPr>
        <w:t xml:space="preserve">Глава Латненского </w:t>
      </w:r>
    </w:p>
    <w:p w:rsidR="00D16F3B" w:rsidRPr="00CD6405" w:rsidRDefault="00D16F3B" w:rsidP="00D16F3B">
      <w:pPr>
        <w:spacing w:line="240" w:lineRule="auto"/>
        <w:rPr>
          <w:rFonts w:ascii="Arial" w:hAnsi="Arial" w:cs="Arial"/>
          <w:sz w:val="24"/>
          <w:szCs w:val="24"/>
        </w:rPr>
      </w:pPr>
      <w:r w:rsidRPr="00CD6405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</w:t>
      </w:r>
      <w:proofErr w:type="spellStart"/>
      <w:r w:rsidRPr="00CD6405">
        <w:rPr>
          <w:rFonts w:ascii="Arial" w:hAnsi="Arial" w:cs="Arial"/>
          <w:sz w:val="24"/>
          <w:szCs w:val="24"/>
        </w:rPr>
        <w:t>Сазыкина</w:t>
      </w:r>
      <w:proofErr w:type="spellEnd"/>
      <w:r w:rsidRPr="00CD6405">
        <w:rPr>
          <w:rFonts w:ascii="Arial" w:hAnsi="Arial" w:cs="Arial"/>
          <w:sz w:val="24"/>
          <w:szCs w:val="24"/>
        </w:rPr>
        <w:t xml:space="preserve"> </w:t>
      </w:r>
    </w:p>
    <w:p w:rsidR="00D16F3B" w:rsidRPr="00D16F3B" w:rsidRDefault="00D16F3B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16F3B" w:rsidRPr="00D1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2B1B97"/>
    <w:rsid w:val="00473DF9"/>
    <w:rsid w:val="00485027"/>
    <w:rsid w:val="004925D9"/>
    <w:rsid w:val="00516BA8"/>
    <w:rsid w:val="00561592"/>
    <w:rsid w:val="00613D09"/>
    <w:rsid w:val="006B7881"/>
    <w:rsid w:val="006C640B"/>
    <w:rsid w:val="00866D3A"/>
    <w:rsid w:val="009270E0"/>
    <w:rsid w:val="0095456E"/>
    <w:rsid w:val="00970AE4"/>
    <w:rsid w:val="009A6229"/>
    <w:rsid w:val="00A02E5B"/>
    <w:rsid w:val="00B46A61"/>
    <w:rsid w:val="00BA65E7"/>
    <w:rsid w:val="00BE3458"/>
    <w:rsid w:val="00CF195C"/>
    <w:rsid w:val="00CF43B3"/>
    <w:rsid w:val="00D16F3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23EF"/>
  <w15:docId w15:val="{5414B520-479B-415A-A262-886EB7FC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rmal (Web)"/>
    <w:qFormat/>
    <w:rsid w:val="00D16F3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CF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4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Пользователь Windows</cp:lastModifiedBy>
  <cp:revision>15</cp:revision>
  <cp:lastPrinted>2024-11-14T08:07:00Z</cp:lastPrinted>
  <dcterms:created xsi:type="dcterms:W3CDTF">2024-01-29T09:00:00Z</dcterms:created>
  <dcterms:modified xsi:type="dcterms:W3CDTF">2024-11-14T08:07:00Z</dcterms:modified>
</cp:coreProperties>
</file>